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703216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Координационного совета по инвестициям и развитию предпринимательства городского </w:t>
      </w:r>
      <w:proofErr w:type="gramStart"/>
      <w:r w:rsidRPr="00A54E7B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B2780D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3702E" w:rsidRPr="00A3702E">
        <w:rPr>
          <w:rFonts w:ascii="Liberation Serif" w:hAnsi="Liberation Serif" w:cs="Liberation Serif"/>
          <w:b/>
          <w:sz w:val="28"/>
          <w:szCs w:val="28"/>
        </w:rPr>
        <w:t>20.</w:t>
      </w:r>
      <w:r w:rsidR="008C65B0" w:rsidRPr="00A3702E">
        <w:rPr>
          <w:rFonts w:ascii="Liberation Serif" w:hAnsi="Liberation Serif" w:cs="Liberation Serif"/>
          <w:b/>
          <w:sz w:val="28"/>
          <w:szCs w:val="28"/>
        </w:rPr>
        <w:t>10</w:t>
      </w:r>
      <w:r w:rsidRPr="00A3702E">
        <w:rPr>
          <w:rFonts w:ascii="Liberation Serif" w:hAnsi="Liberation Serif" w:cs="Liberation Serif"/>
          <w:b/>
          <w:sz w:val="28"/>
          <w:szCs w:val="28"/>
        </w:rPr>
        <w:t>.202</w:t>
      </w:r>
      <w:r w:rsidR="00A6630F" w:rsidRPr="00A3702E">
        <w:rPr>
          <w:rFonts w:ascii="Liberation Serif" w:hAnsi="Liberation Serif" w:cs="Liberation Serif"/>
          <w:b/>
          <w:sz w:val="28"/>
          <w:szCs w:val="28"/>
        </w:rPr>
        <w:t>2</w:t>
      </w: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03216">
        <w:rPr>
          <w:rFonts w:ascii="Liberation Serif" w:hAnsi="Liberation Serif" w:cs="Liberation Serif"/>
          <w:b/>
          <w:sz w:val="28"/>
          <w:szCs w:val="28"/>
        </w:rPr>
        <w:t>в 17.00 в конференц-зале администрации</w:t>
      </w:r>
    </w:p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65B0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1. </w:t>
      </w:r>
      <w:r w:rsidR="008C65B0">
        <w:rPr>
          <w:rFonts w:ascii="Liberation Serif" w:hAnsi="Liberation Serif" w:cs="Liberation Serif"/>
          <w:sz w:val="28"/>
          <w:szCs w:val="28"/>
        </w:rPr>
        <w:t xml:space="preserve">Об исключении объектов недвижимого имущества из перечня </w:t>
      </w:r>
      <w:r w:rsidR="00E23DDA" w:rsidRPr="00E23DDA">
        <w:rPr>
          <w:rFonts w:ascii="Liberation Serif" w:hAnsi="Liberation Serif" w:cs="Liberation Serif"/>
          <w:sz w:val="28"/>
          <w:szCs w:val="28"/>
        </w:rPr>
        <w:t xml:space="preserve">недвижимого муниципального имущества (за исключением земельных участков) городского </w:t>
      </w:r>
      <w:proofErr w:type="gramStart"/>
      <w:r w:rsidR="00E23DDA" w:rsidRPr="00E23DD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23DDA" w:rsidRPr="00E23DDA">
        <w:rPr>
          <w:rFonts w:ascii="Liberation Serif" w:hAnsi="Liberation Serif" w:cs="Liberation Serif"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141AC7">
        <w:rPr>
          <w:rFonts w:ascii="Liberation Serif" w:hAnsi="Liberation Serif" w:cs="Liberation Serif"/>
          <w:sz w:val="28"/>
          <w:szCs w:val="28"/>
        </w:rPr>
        <w:t>.</w:t>
      </w:r>
    </w:p>
    <w:p w:rsidR="008C65B0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2. </w:t>
      </w:r>
      <w:r w:rsidR="008C65B0">
        <w:rPr>
          <w:rFonts w:ascii="Liberation Serif" w:hAnsi="Liberation Serif" w:cs="Liberation Serif"/>
          <w:sz w:val="28"/>
          <w:szCs w:val="28"/>
        </w:rPr>
        <w:t>О присоединении предприятий розничной торговли местного уровня к проект</w:t>
      </w:r>
      <w:r w:rsidR="00575A42">
        <w:rPr>
          <w:rFonts w:ascii="Liberation Serif" w:hAnsi="Liberation Serif" w:cs="Liberation Serif"/>
          <w:sz w:val="28"/>
          <w:szCs w:val="28"/>
        </w:rPr>
        <w:t>у</w:t>
      </w:r>
      <w:r w:rsidR="008C65B0">
        <w:rPr>
          <w:rFonts w:ascii="Liberation Serif" w:hAnsi="Liberation Serif" w:cs="Liberation Serif"/>
          <w:sz w:val="28"/>
          <w:szCs w:val="28"/>
        </w:rPr>
        <w:t xml:space="preserve"> «Еди</w:t>
      </w:r>
      <w:r w:rsidR="00A3702E">
        <w:rPr>
          <w:rFonts w:ascii="Liberation Serif" w:hAnsi="Liberation Serif" w:cs="Liberation Serif"/>
          <w:sz w:val="28"/>
          <w:szCs w:val="28"/>
        </w:rPr>
        <w:t>ная социальная карта</w:t>
      </w:r>
      <w:r w:rsidR="00E80988">
        <w:rPr>
          <w:rFonts w:ascii="Liberation Serif" w:hAnsi="Liberation Serif" w:cs="Liberation Serif"/>
          <w:sz w:val="28"/>
          <w:szCs w:val="28"/>
        </w:rPr>
        <w:t>»</w:t>
      </w:r>
      <w:r w:rsidR="00A3702E">
        <w:rPr>
          <w:rFonts w:ascii="Liberation Serif" w:hAnsi="Liberation Serif" w:cs="Liberation Serif"/>
          <w:sz w:val="28"/>
          <w:szCs w:val="28"/>
        </w:rPr>
        <w:t xml:space="preserve"> в соответствии с Указом Губернатора Свердловской области от 13.11.2018 № 599. </w:t>
      </w:r>
    </w:p>
    <w:p w:rsidR="00AF7B8D" w:rsidRDefault="008C65B0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A54E7B" w:rsidRPr="00A54E7B">
        <w:rPr>
          <w:rFonts w:ascii="Liberation Serif" w:hAnsi="Liberation Serif" w:cs="Liberation Serif"/>
          <w:sz w:val="28"/>
          <w:szCs w:val="28"/>
        </w:rPr>
        <w:t xml:space="preserve"> 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соблюдении санитарно-противоэпидемических мероприятий </w:t>
      </w:r>
      <w:r w:rsidR="00575A42">
        <w:rPr>
          <w:rFonts w:ascii="Liberation Serif" w:hAnsi="Liberation Serif" w:cs="Liberation Serif"/>
          <w:sz w:val="28"/>
          <w:szCs w:val="28"/>
        </w:rPr>
        <w:t>противодействия распространения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новой </w:t>
      </w:r>
      <w:proofErr w:type="spellStart"/>
      <w:r w:rsidR="00A6630F" w:rsidRPr="00A6630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A3702E">
        <w:rPr>
          <w:rFonts w:ascii="Liberation Serif" w:hAnsi="Liberation Serif" w:cs="Liberation Serif"/>
          <w:sz w:val="28"/>
          <w:szCs w:val="28"/>
        </w:rPr>
        <w:t>, гриппа, ОРВИ и острых кишечных инфекций</w:t>
      </w:r>
      <w:r w:rsidR="00A54E7B" w:rsidRPr="00A54E7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F7B8D" w:rsidRDefault="00AF7B8D">
      <w:pPr>
        <w:rPr>
          <w:rFonts w:ascii="Liberation Serif" w:hAnsi="Liberation Serif" w:cs="Liberation Serif"/>
          <w:sz w:val="28"/>
          <w:szCs w:val="28"/>
        </w:rPr>
      </w:pPr>
    </w:p>
    <w:p w:rsidR="004E2862" w:rsidRDefault="004E286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4E2862" w:rsidSect="00B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E7B"/>
    <w:rsid w:val="00141AC7"/>
    <w:rsid w:val="00200226"/>
    <w:rsid w:val="004E2862"/>
    <w:rsid w:val="00575A42"/>
    <w:rsid w:val="005D7153"/>
    <w:rsid w:val="00703216"/>
    <w:rsid w:val="007D3584"/>
    <w:rsid w:val="008C65B0"/>
    <w:rsid w:val="00A3702E"/>
    <w:rsid w:val="00A54E7B"/>
    <w:rsid w:val="00A6630F"/>
    <w:rsid w:val="00AF7B8D"/>
    <w:rsid w:val="00B2780D"/>
    <w:rsid w:val="00BE061F"/>
    <w:rsid w:val="00D047BF"/>
    <w:rsid w:val="00E23DDA"/>
    <w:rsid w:val="00E80988"/>
    <w:rsid w:val="00E86B42"/>
    <w:rsid w:val="00EC3BE2"/>
    <w:rsid w:val="00ED3FD6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93F"/>
  <w15:docId w15:val="{598A208B-3EFB-4060-B6D1-2A6B216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15</cp:revision>
  <dcterms:created xsi:type="dcterms:W3CDTF">2022-05-27T06:28:00Z</dcterms:created>
  <dcterms:modified xsi:type="dcterms:W3CDTF">2022-10-20T07:14:00Z</dcterms:modified>
</cp:coreProperties>
</file>