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DB" w:rsidRPr="00DC2B8C" w:rsidRDefault="003546DB" w:rsidP="00AA6820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</w:p>
    <w:p w:rsidR="003546DB" w:rsidRPr="00DC2B8C" w:rsidRDefault="003546DB" w:rsidP="00690021">
      <w:pPr>
        <w:pStyle w:val="a5"/>
        <w:ind w:left="5580"/>
        <w:rPr>
          <w:rFonts w:ascii="Liberation Serif" w:hAnsi="Liberation Serif" w:cs="Times New Roman"/>
          <w:b/>
          <w:bCs/>
          <w:sz w:val="24"/>
          <w:szCs w:val="24"/>
        </w:rPr>
      </w:pPr>
      <w:r w:rsidRPr="00DC2B8C">
        <w:rPr>
          <w:rFonts w:ascii="Liberation Serif" w:hAnsi="Liberation Serif" w:cs="Times New Roman"/>
          <w:b/>
          <w:bCs/>
          <w:sz w:val="24"/>
          <w:szCs w:val="24"/>
        </w:rPr>
        <w:t>УТВЕРЖДАЮ</w:t>
      </w:r>
    </w:p>
    <w:p w:rsidR="003546DB" w:rsidRPr="00DC2B8C" w:rsidRDefault="00703C08" w:rsidP="00690021">
      <w:pPr>
        <w:pStyle w:val="a5"/>
        <w:ind w:left="5580"/>
        <w:rPr>
          <w:rFonts w:ascii="Liberation Serif" w:hAnsi="Liberation Serif" w:cs="Times New Roman"/>
          <w:sz w:val="24"/>
          <w:szCs w:val="24"/>
        </w:rPr>
      </w:pPr>
      <w:r w:rsidRPr="00DC2B8C">
        <w:rPr>
          <w:rFonts w:ascii="Liberation Serif" w:hAnsi="Liberation Serif"/>
          <w:sz w:val="24"/>
          <w:szCs w:val="24"/>
        </w:rPr>
        <w:t xml:space="preserve">Заместитель председателя </w:t>
      </w:r>
      <w:r w:rsidR="003546DB" w:rsidRPr="00DC2B8C">
        <w:rPr>
          <w:rFonts w:ascii="Liberation Serif" w:hAnsi="Liberation Serif" w:cs="Times New Roman"/>
          <w:sz w:val="24"/>
          <w:szCs w:val="24"/>
        </w:rPr>
        <w:t xml:space="preserve">антинаркотической комиссии </w:t>
      </w:r>
    </w:p>
    <w:p w:rsidR="003546DB" w:rsidRPr="00DC2B8C" w:rsidRDefault="003546DB" w:rsidP="00690021">
      <w:pPr>
        <w:pStyle w:val="a5"/>
        <w:ind w:left="5580"/>
        <w:rPr>
          <w:rFonts w:ascii="Liberation Serif" w:hAnsi="Liberation Serif" w:cs="Times New Roman"/>
          <w:sz w:val="24"/>
          <w:szCs w:val="24"/>
        </w:rPr>
      </w:pPr>
      <w:r w:rsidRPr="00DC2B8C"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 w:rsidRPr="00DC2B8C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DC2B8C"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</w:p>
    <w:p w:rsidR="003546DB" w:rsidRPr="00DC2B8C" w:rsidRDefault="003546DB" w:rsidP="00AA6820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</w:p>
    <w:p w:rsidR="003546DB" w:rsidRPr="00DC2B8C" w:rsidRDefault="00703C08" w:rsidP="00703C08">
      <w:pPr>
        <w:pStyle w:val="a5"/>
        <w:ind w:left="4872" w:firstLine="84"/>
        <w:jc w:val="center"/>
        <w:rPr>
          <w:rFonts w:ascii="Liberation Serif" w:hAnsi="Liberation Serif" w:cs="Times New Roman"/>
          <w:sz w:val="24"/>
          <w:szCs w:val="24"/>
        </w:rPr>
      </w:pPr>
      <w:r w:rsidRPr="00DC2B8C">
        <w:rPr>
          <w:rFonts w:ascii="Liberation Serif" w:hAnsi="Liberation Serif" w:cs="Times New Roman"/>
          <w:sz w:val="24"/>
          <w:szCs w:val="24"/>
        </w:rPr>
        <w:t xml:space="preserve">       </w:t>
      </w:r>
      <w:r w:rsidR="003546DB" w:rsidRPr="00DC2B8C">
        <w:rPr>
          <w:rFonts w:ascii="Liberation Serif" w:hAnsi="Liberation Serif" w:cs="Times New Roman"/>
          <w:sz w:val="24"/>
          <w:szCs w:val="24"/>
        </w:rPr>
        <w:t>__</w:t>
      </w:r>
      <w:r w:rsidR="000579D4" w:rsidRPr="00DC2B8C">
        <w:rPr>
          <w:rFonts w:ascii="Liberation Serif" w:hAnsi="Liberation Serif" w:cs="Times New Roman"/>
          <w:sz w:val="24"/>
          <w:szCs w:val="24"/>
        </w:rPr>
        <w:t>____</w:t>
      </w:r>
      <w:r w:rsidR="003546DB" w:rsidRPr="00DC2B8C">
        <w:rPr>
          <w:rFonts w:ascii="Liberation Serif" w:hAnsi="Liberation Serif" w:cs="Times New Roman"/>
          <w:sz w:val="24"/>
          <w:szCs w:val="24"/>
        </w:rPr>
        <w:t xml:space="preserve">_____________ </w:t>
      </w:r>
      <w:r w:rsidRPr="00DC2B8C">
        <w:rPr>
          <w:rFonts w:ascii="Liberation Serif" w:hAnsi="Liberation Serif" w:cs="Times New Roman"/>
          <w:sz w:val="24"/>
          <w:szCs w:val="24"/>
        </w:rPr>
        <w:t>А.А. Матвеев</w:t>
      </w:r>
    </w:p>
    <w:p w:rsidR="003546DB" w:rsidRPr="00DC2B8C" w:rsidRDefault="003546DB" w:rsidP="00AA6820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</w:p>
    <w:p w:rsidR="003546DB" w:rsidRPr="00DC2B8C" w:rsidRDefault="00703C08" w:rsidP="00703C08">
      <w:pPr>
        <w:pStyle w:val="a5"/>
        <w:jc w:val="center"/>
        <w:rPr>
          <w:rFonts w:ascii="Liberation Serif" w:hAnsi="Liberation Serif" w:cs="Times New Roman"/>
          <w:sz w:val="24"/>
          <w:szCs w:val="24"/>
        </w:rPr>
      </w:pPr>
      <w:r w:rsidRPr="00DC2B8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r w:rsidR="003546DB" w:rsidRPr="00DC2B8C">
        <w:rPr>
          <w:rFonts w:ascii="Liberation Serif" w:hAnsi="Liberation Serif" w:cs="Times New Roman"/>
          <w:sz w:val="24"/>
          <w:szCs w:val="24"/>
        </w:rPr>
        <w:t xml:space="preserve">«___» </w:t>
      </w:r>
      <w:r w:rsidR="00467455" w:rsidRPr="00DC2B8C">
        <w:rPr>
          <w:rFonts w:ascii="Liberation Serif" w:hAnsi="Liberation Serif" w:cs="Times New Roman"/>
          <w:sz w:val="24"/>
          <w:szCs w:val="24"/>
        </w:rPr>
        <w:t>декабря</w:t>
      </w:r>
      <w:r w:rsidRPr="00DC2B8C">
        <w:rPr>
          <w:rFonts w:ascii="Liberation Serif" w:hAnsi="Liberation Serif" w:cs="Times New Roman"/>
          <w:sz w:val="24"/>
          <w:szCs w:val="24"/>
        </w:rPr>
        <w:t xml:space="preserve"> 2019</w:t>
      </w:r>
      <w:r w:rsidR="003546DB" w:rsidRPr="00DC2B8C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3546DB" w:rsidRPr="00DC2B8C" w:rsidRDefault="003546DB" w:rsidP="0073628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3546DB" w:rsidRPr="00DC2B8C" w:rsidRDefault="00411E39" w:rsidP="00690326">
      <w:pPr>
        <w:pStyle w:val="a5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3546DB" w:rsidRPr="00DC2B8C">
        <w:rPr>
          <w:rFonts w:ascii="Liberation Serif" w:hAnsi="Liberation Serif" w:cs="Times New Roman"/>
          <w:b/>
          <w:bCs/>
          <w:sz w:val="28"/>
          <w:szCs w:val="28"/>
        </w:rPr>
        <w:t>лан проведения заседаний антинаркотической комиссии</w:t>
      </w:r>
      <w:r w:rsidR="00690326" w:rsidRPr="00DC2B8C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3546DB" w:rsidRPr="00DC2B8C">
        <w:rPr>
          <w:rFonts w:ascii="Liberation Serif" w:hAnsi="Liberation Serif" w:cs="Times New Roman"/>
          <w:b/>
          <w:bCs/>
          <w:sz w:val="28"/>
          <w:szCs w:val="28"/>
        </w:rPr>
        <w:t>городско</w:t>
      </w:r>
      <w:r w:rsidR="00703C08" w:rsidRPr="00DC2B8C">
        <w:rPr>
          <w:rFonts w:ascii="Liberation Serif" w:hAnsi="Liberation Serif" w:cs="Times New Roman"/>
          <w:b/>
          <w:bCs/>
          <w:sz w:val="28"/>
          <w:szCs w:val="28"/>
        </w:rPr>
        <w:t xml:space="preserve">го </w:t>
      </w:r>
      <w:proofErr w:type="gramStart"/>
      <w:r w:rsidR="00703C08" w:rsidRPr="00DC2B8C"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 w:rsidR="00703C08" w:rsidRPr="00DC2B8C"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на 2020</w:t>
      </w:r>
      <w:r w:rsidR="003546DB" w:rsidRPr="00DC2B8C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</w:p>
    <w:p w:rsidR="003546DB" w:rsidRPr="00DC2B8C" w:rsidRDefault="003546DB" w:rsidP="00AA6820">
      <w:pPr>
        <w:pStyle w:val="a5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865"/>
        <w:gridCol w:w="3415"/>
      </w:tblGrid>
      <w:tr w:rsidR="003546DB" w:rsidRPr="001B3370">
        <w:tc>
          <w:tcPr>
            <w:tcW w:w="1620" w:type="dxa"/>
            <w:vAlign w:val="center"/>
          </w:tcPr>
          <w:p w:rsidR="003546DB" w:rsidRPr="001B3370" w:rsidRDefault="003546DB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865" w:type="dxa"/>
            <w:vAlign w:val="center"/>
          </w:tcPr>
          <w:p w:rsidR="003546DB" w:rsidRPr="001B3370" w:rsidRDefault="003546DB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Вопросы повестки дня</w:t>
            </w:r>
          </w:p>
        </w:tc>
        <w:tc>
          <w:tcPr>
            <w:tcW w:w="3415" w:type="dxa"/>
            <w:vAlign w:val="center"/>
          </w:tcPr>
          <w:p w:rsidR="003546DB" w:rsidRPr="001B3370" w:rsidRDefault="003546DB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Ответственный за подготовку вопроса, перечень соисполнителей</w:t>
            </w:r>
          </w:p>
        </w:tc>
      </w:tr>
      <w:tr w:rsidR="008B1537" w:rsidRPr="001B3370" w:rsidTr="00091890">
        <w:tc>
          <w:tcPr>
            <w:tcW w:w="1620" w:type="dxa"/>
            <w:vMerge w:val="restart"/>
          </w:tcPr>
          <w:p w:rsidR="008B1537" w:rsidRPr="001B3370" w:rsidRDefault="008B1537" w:rsidP="00DC2B8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1 квартал (март)</w:t>
            </w:r>
          </w:p>
        </w:tc>
        <w:tc>
          <w:tcPr>
            <w:tcW w:w="4865" w:type="dxa"/>
          </w:tcPr>
          <w:p w:rsidR="008B1537" w:rsidRPr="001B3370" w:rsidRDefault="008B1537" w:rsidP="0009189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О проведении профилактических мероприятий, направленных на пропаганду здорового образа жизни, предупреждение употребления </w:t>
            </w:r>
            <w:proofErr w:type="spell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психоактивных</w:t>
            </w:r>
            <w:proofErr w:type="spell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,  опьяняющих и одурманивающих веществ  среди различных категорий населения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Свободный. Об организации р</w:t>
            </w:r>
            <w:r w:rsidRPr="001B3370">
              <w:rPr>
                <w:rFonts w:ascii="Liberation Serif" w:hAnsi="Liberation Serif" w:cs="Times New Roman"/>
                <w:bCs/>
                <w:sz w:val="24"/>
                <w:szCs w:val="24"/>
              </w:rPr>
              <w:t>азмещения материалов профилактического характера в местах массового пребывания людей, учреждениях и организациях на постоянной основе. Об обеспечении воспроизведения видеоматериалов профилактического характера на различных носителях и площадках  при проведении культурно-массовых мероприятий.</w:t>
            </w:r>
          </w:p>
        </w:tc>
        <w:tc>
          <w:tcPr>
            <w:tcW w:w="3415" w:type="dxa"/>
          </w:tcPr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*ГБУЗ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«Городская больница ЗАТО Свободный»</w:t>
            </w:r>
          </w:p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 Председатель ТКДН и ЗП</w:t>
            </w:r>
          </w:p>
          <w:p w:rsidR="008B1537" w:rsidRPr="001B3370" w:rsidRDefault="008B1537" w:rsidP="00DC2B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 Настоятель Храма во имя святого благоверного князя Дмитрия Донского</w:t>
            </w:r>
          </w:p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 Начальник отдела образования администрации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8B1537" w:rsidRPr="001B3370" w:rsidTr="00091890">
        <w:tc>
          <w:tcPr>
            <w:tcW w:w="1620" w:type="dxa"/>
            <w:vMerge/>
            <w:vAlign w:val="center"/>
          </w:tcPr>
          <w:p w:rsidR="008B1537" w:rsidRPr="001B3370" w:rsidRDefault="008B1537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</w:tcPr>
          <w:p w:rsidR="008B1537" w:rsidRPr="001B3370" w:rsidRDefault="008B1537" w:rsidP="0009189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Cs/>
                <w:sz w:val="24"/>
                <w:szCs w:val="24"/>
              </w:rPr>
              <w:t>Об организации доведения информации о результатах работы силовых структур по линии противодействия незаконному обороту наркотиков.</w:t>
            </w:r>
          </w:p>
        </w:tc>
        <w:tc>
          <w:tcPr>
            <w:tcW w:w="3415" w:type="dxa"/>
          </w:tcPr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  <w:p w:rsidR="008B1537" w:rsidRPr="0009189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ва</w:t>
            </w:r>
            <w:proofErr w:type="spell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</w:tc>
      </w:tr>
      <w:tr w:rsidR="008B1537" w:rsidRPr="001B3370" w:rsidTr="00091890">
        <w:tc>
          <w:tcPr>
            <w:tcW w:w="1620" w:type="dxa"/>
            <w:vMerge/>
          </w:tcPr>
          <w:p w:rsidR="008B1537" w:rsidRPr="001B3370" w:rsidRDefault="008B1537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8B1537" w:rsidRPr="001B3370" w:rsidRDefault="008B1537" w:rsidP="00091890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3. О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 за 2019 год, и повышение эффективности работы и взаимодействия в противодействии незаконному обороту наркотических средств и психотропных веществ в 2020 году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  <w:p w:rsidR="008B1537" w:rsidRPr="001B3370" w:rsidRDefault="008B1537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F3BE4" w:rsidRPr="001B3370">
        <w:tc>
          <w:tcPr>
            <w:tcW w:w="1620" w:type="dxa"/>
          </w:tcPr>
          <w:p w:rsidR="00D92909" w:rsidRPr="001B3370" w:rsidRDefault="00D9290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2 квартал</w:t>
            </w:r>
          </w:p>
          <w:p w:rsidR="00D92909" w:rsidRPr="001B3370" w:rsidRDefault="00D9290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(июнь)</w:t>
            </w:r>
          </w:p>
          <w:p w:rsidR="00FF3BE4" w:rsidRPr="001B3370" w:rsidRDefault="00FF3BE4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C2B8C" w:rsidRPr="00D92909" w:rsidRDefault="00FF3BE4" w:rsidP="00DC2B8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О результатах мониторинга ситуации, связанной с распространением и употреблением наркотических средств и психотропных веществ  за </w:t>
            </w:r>
            <w:r w:rsidRPr="001B33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полугодие 2020</w:t>
            </w:r>
            <w:r w:rsidR="004E2F7A"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года и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о принимаемых мерах по профилактике наркомании на территории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 w:rsidR="0009189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D92909" w:rsidRPr="006F285B" w:rsidRDefault="00D92909" w:rsidP="00D9290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92909" w:rsidRPr="00091890" w:rsidRDefault="00D92909" w:rsidP="00D9290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FF3BE4" w:rsidRPr="001B3370" w:rsidRDefault="00FF3BE4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E2F7A" w:rsidRPr="001B3370">
              <w:rPr>
                <w:rFonts w:ascii="Liberation Serif" w:hAnsi="Liberation Serif" w:cs="Times New Roman"/>
                <w:sz w:val="24"/>
                <w:szCs w:val="24"/>
              </w:rPr>
              <w:t>ЗАТО Свободный</w:t>
            </w:r>
          </w:p>
          <w:p w:rsidR="004E2F7A" w:rsidRPr="001B3370" w:rsidRDefault="004E2F7A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ва</w:t>
            </w:r>
            <w:proofErr w:type="spell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  <w:p w:rsidR="004E2F7A" w:rsidRPr="001B3370" w:rsidRDefault="004E2F7A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92909" w:rsidRPr="001B3370">
        <w:tc>
          <w:tcPr>
            <w:tcW w:w="1620" w:type="dxa"/>
            <w:vMerge w:val="restart"/>
          </w:tcPr>
          <w:p w:rsidR="00D92909" w:rsidRPr="001B3370" w:rsidRDefault="00D9290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 квартал</w:t>
            </w:r>
          </w:p>
          <w:p w:rsidR="00D92909" w:rsidRPr="001B3370" w:rsidRDefault="00D92909" w:rsidP="00D9290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(июнь)</w:t>
            </w:r>
          </w:p>
          <w:p w:rsidR="00D92909" w:rsidRPr="001B3370" w:rsidRDefault="00D9290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92909" w:rsidRPr="001B3370" w:rsidRDefault="00D92909" w:rsidP="00DC2B8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Об организации и проведении профилактической беседы по линии противодействия незаконному обороту наркотических средств и психотропных веществ на родительских собраниях, с показом видеоматериалов.</w:t>
            </w:r>
          </w:p>
        </w:tc>
        <w:tc>
          <w:tcPr>
            <w:tcW w:w="3415" w:type="dxa"/>
          </w:tcPr>
          <w:p w:rsidR="00D92909" w:rsidRPr="001B3370" w:rsidRDefault="00D9290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/>
                <w:sz w:val="24"/>
                <w:szCs w:val="24"/>
              </w:rPr>
              <w:t>*МБОУ «СШ №25»</w:t>
            </w:r>
          </w:p>
        </w:tc>
      </w:tr>
      <w:tr w:rsidR="00D92909" w:rsidRPr="001B3370">
        <w:tc>
          <w:tcPr>
            <w:tcW w:w="1620" w:type="dxa"/>
            <w:vMerge/>
          </w:tcPr>
          <w:p w:rsidR="00D92909" w:rsidRPr="001B3370" w:rsidRDefault="00D9290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92909" w:rsidRPr="001B3370" w:rsidRDefault="00D9290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3. Об организации межведомственного взаимодействия при осуществлении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контроля за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лицами, на которых судебным решением возложены обязанности пройти диагностику, профилактические мероприятия, лечение от наркомании и (или) медицинскую и (или) социальную реабилитацию в соответствии со статьей 72.1 Уголовного кодекса РФ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92909" w:rsidRPr="001B3370" w:rsidRDefault="00D92909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*ГБУЗ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«Городская больница ЗАТО Свободный»</w:t>
            </w:r>
          </w:p>
          <w:p w:rsidR="00D92909" w:rsidRPr="001B3370" w:rsidRDefault="00D9290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D92909" w:rsidRPr="001B3370">
        <w:tc>
          <w:tcPr>
            <w:tcW w:w="1620" w:type="dxa"/>
            <w:vMerge/>
          </w:tcPr>
          <w:p w:rsidR="00D92909" w:rsidRPr="001B3370" w:rsidRDefault="00D9290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92909" w:rsidRPr="001B3370" w:rsidRDefault="00D92909" w:rsidP="00B577D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4. О результатах проведения социально-психологического тестирования обучающихся Муниципального бюджетного общеобразовательного учреждения «Средняя школа № 25»,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92909" w:rsidRPr="001B3370" w:rsidRDefault="00D9290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*Начальник отдела образования администрации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D92909" w:rsidRPr="001B3370">
        <w:tc>
          <w:tcPr>
            <w:tcW w:w="1620" w:type="dxa"/>
            <w:vMerge/>
          </w:tcPr>
          <w:p w:rsidR="00D92909" w:rsidRPr="001B3370" w:rsidRDefault="00D9290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92909" w:rsidRPr="001B3370" w:rsidRDefault="00D92909" w:rsidP="00B577D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5. Об организации работы по профилактике наркомании среди работающей молодежи городского 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92909" w:rsidRPr="001B3370" w:rsidRDefault="00D92909" w:rsidP="00DD64B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*Ведущий специалист по молодежной политике, культуре и спорту администрации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D92909" w:rsidRPr="001B3370">
        <w:tc>
          <w:tcPr>
            <w:tcW w:w="1620" w:type="dxa"/>
            <w:vMerge/>
          </w:tcPr>
          <w:p w:rsidR="00D92909" w:rsidRPr="001B3370" w:rsidRDefault="00D92909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92909" w:rsidRPr="008B1537" w:rsidRDefault="00D92909" w:rsidP="00D8497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/>
                <w:sz w:val="24"/>
                <w:szCs w:val="24"/>
              </w:rPr>
              <w:t>О результатах проведения родительского собрания по вопросам профилактики детской наркомании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2020 года.</w:t>
            </w:r>
          </w:p>
        </w:tc>
        <w:tc>
          <w:tcPr>
            <w:tcW w:w="3415" w:type="dxa"/>
          </w:tcPr>
          <w:p w:rsidR="00D92909" w:rsidRPr="008B1537" w:rsidRDefault="00D92909" w:rsidP="00D8497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  <w:p w:rsidR="00D92909" w:rsidRPr="008B1537" w:rsidRDefault="00D92909" w:rsidP="00D8497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/>
                <w:sz w:val="24"/>
                <w:szCs w:val="24"/>
              </w:rPr>
              <w:t>*МБОУ «СШ №25»</w:t>
            </w:r>
          </w:p>
          <w:p w:rsidR="00D92909" w:rsidRPr="008B1537" w:rsidRDefault="00D92909" w:rsidP="00D8497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8497E" w:rsidRPr="001B3370">
        <w:tc>
          <w:tcPr>
            <w:tcW w:w="1620" w:type="dxa"/>
            <w:vMerge w:val="restart"/>
          </w:tcPr>
          <w:p w:rsidR="00D8497E" w:rsidRPr="001B3370" w:rsidRDefault="00D8497E" w:rsidP="004E2F7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3 квартал</w:t>
            </w:r>
          </w:p>
          <w:p w:rsidR="00D8497E" w:rsidRPr="001B3370" w:rsidRDefault="00D8497E" w:rsidP="004E2F7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(сентябрь)</w:t>
            </w: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1. О результатах работы по выявлению, пресечению и расследованию преступлений, связанных с незаконным оборотом наркотиков. Работа по профилактике наркомании и алкоголизма с военнослужащими в/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ч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34103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ва</w:t>
            </w:r>
            <w:proofErr w:type="spell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2. Отчет по организации профилактических мероприятий по предупреждению наркомании, токсикомании, алкоголизма во время летней оздоровительной кампании, а также об организации оздоровления, досуговой и трудовой занятости несовершеннолетних в летний период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*Ведущий специалист по молодежной политике, культуре и спорту администрации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6F285B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3. Об организации взаимодействия с религиозными организациями Русской Православной Церкви и других традиционных религиозных конфессий в области профилактики наркомании и алкоголизма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* Настоятель Храма во имя святого благоверного князя Дмитрия Донского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bCs/>
                <w:sz w:val="24"/>
                <w:szCs w:val="24"/>
              </w:rPr>
              <w:t>4. Об организации доведения информации о результатах работы силовых структур по линии противодействия незаконному обороту наркотиков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7476F6" w:rsidRDefault="00D8497E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7476F6">
              <w:rPr>
                <w:rFonts w:ascii="Liberation Serif" w:hAnsi="Liberation Serif" w:cs="Times New Roman"/>
              </w:rPr>
              <w:t xml:space="preserve">*ОМВД </w:t>
            </w:r>
            <w:proofErr w:type="gramStart"/>
            <w:r w:rsidRPr="007476F6">
              <w:rPr>
                <w:rFonts w:ascii="Liberation Serif" w:hAnsi="Liberation Serif" w:cs="Times New Roman"/>
              </w:rPr>
              <w:t>России</w:t>
            </w:r>
            <w:proofErr w:type="gramEnd"/>
            <w:r w:rsidRPr="007476F6">
              <w:rPr>
                <w:rFonts w:ascii="Liberation Serif" w:hAnsi="Liberation Serif" w:cs="Times New Roman"/>
              </w:rPr>
              <w:t xml:space="preserve"> ЗАТО Свободный</w:t>
            </w:r>
          </w:p>
          <w:p w:rsidR="00D8497E" w:rsidRPr="007476F6" w:rsidRDefault="00D8497E" w:rsidP="00DC2B8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7476F6">
              <w:rPr>
                <w:rFonts w:ascii="Liberation Serif" w:hAnsi="Liberation Serif" w:cs="Times New Roman"/>
              </w:rPr>
              <w:t xml:space="preserve">*Военная комендатура гарнизона 3 разряда </w:t>
            </w:r>
            <w:proofErr w:type="spellStart"/>
            <w:r w:rsidRPr="007476F6">
              <w:rPr>
                <w:rFonts w:ascii="Liberation Serif" w:hAnsi="Liberation Serif" w:cs="Times New Roman"/>
              </w:rPr>
              <w:t>ст</w:t>
            </w:r>
            <w:proofErr w:type="gramStart"/>
            <w:r w:rsidRPr="007476F6">
              <w:rPr>
                <w:rFonts w:ascii="Liberation Serif" w:hAnsi="Liberation Serif" w:cs="Times New Roman"/>
              </w:rPr>
              <w:t>.И</w:t>
            </w:r>
            <w:proofErr w:type="gramEnd"/>
            <w:r w:rsidRPr="007476F6">
              <w:rPr>
                <w:rFonts w:ascii="Liberation Serif" w:hAnsi="Liberation Serif" w:cs="Times New Roman"/>
              </w:rPr>
              <w:t>ва</w:t>
            </w:r>
            <w:proofErr w:type="spellEnd"/>
            <w:r w:rsidRPr="007476F6">
              <w:rPr>
                <w:rFonts w:ascii="Liberation Serif" w:hAnsi="Liberation Serif" w:cs="Times New Roman"/>
              </w:rPr>
              <w:t xml:space="preserve"> Верхнесалдинского района Свердловской области</w:t>
            </w:r>
          </w:p>
        </w:tc>
      </w:tr>
      <w:tr w:rsidR="00D8497E" w:rsidRPr="001B3370">
        <w:tc>
          <w:tcPr>
            <w:tcW w:w="1620" w:type="dxa"/>
            <w:vMerge w:val="restart"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 квартал (декабрь)</w:t>
            </w: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1. О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 за </w:t>
            </w:r>
            <w:r w:rsidRPr="001B337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полугодие 2020 года, о принимаемых мерах по профилактике наркомании на территории городского округа ЗАТО Свободный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ва</w:t>
            </w:r>
            <w:proofErr w:type="spell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2. Об итогах деятельности правоохранительных органов, основных проблемах в сфере борьбы с незаконным оборотом наркотических средств на территории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 по результатам 2019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*Военная комендатура гарнизона 3 разряда </w:t>
            </w:r>
            <w:proofErr w:type="spell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ст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.И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ва</w:t>
            </w:r>
            <w:proofErr w:type="spell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Верхнесалдинского района Свердловской области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1B3370" w:rsidRDefault="00D8497E" w:rsidP="00A512D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3. Рассмотрение предложений в проект плана заседаний антинаркотической комиссии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 на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год, утверждение плана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1B3370" w:rsidRDefault="00D8497E" w:rsidP="00DC2B8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*Члены антинаркотической комиссии городского </w:t>
            </w:r>
            <w:proofErr w:type="gramStart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 w:rsidRPr="001B3370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D8497E" w:rsidRPr="001B3370">
        <w:tc>
          <w:tcPr>
            <w:tcW w:w="1620" w:type="dxa"/>
            <w:vMerge/>
          </w:tcPr>
          <w:p w:rsidR="00D8497E" w:rsidRPr="001B3370" w:rsidRDefault="00D8497E" w:rsidP="00B577D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8497E" w:rsidRPr="008B1537" w:rsidRDefault="00D8497E" w:rsidP="00A60B7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  <w:r w:rsidRPr="008B1537">
              <w:rPr>
                <w:rFonts w:ascii="Liberation Serif" w:hAnsi="Liberation Serif"/>
                <w:sz w:val="24"/>
                <w:szCs w:val="24"/>
              </w:rPr>
              <w:t>О результатах проведения родительского собрания по вопросам профилактики детской наркомании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в</w:t>
            </w:r>
            <w:r w:rsidR="00A60B7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A60B75" w:rsidRPr="00A60B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60B7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II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60B75">
              <w:rPr>
                <w:rFonts w:ascii="Liberation Serif" w:hAnsi="Liberation Serif" w:cs="Times New Roman"/>
                <w:sz w:val="24"/>
                <w:szCs w:val="24"/>
              </w:rPr>
              <w:t xml:space="preserve">полугодии 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2020 год</w:t>
            </w:r>
            <w:r w:rsidR="00A60B7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D8497E" w:rsidRPr="008B1537" w:rsidRDefault="00D8497E" w:rsidP="002805F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*ОМВД </w:t>
            </w:r>
            <w:proofErr w:type="gramStart"/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proofErr w:type="gramEnd"/>
            <w:r w:rsidRPr="008B1537"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</w:p>
          <w:p w:rsidR="00D8497E" w:rsidRPr="008B1537" w:rsidRDefault="00D8497E" w:rsidP="002805F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1537">
              <w:rPr>
                <w:rFonts w:ascii="Liberation Serif" w:hAnsi="Liberation Serif"/>
                <w:sz w:val="24"/>
                <w:szCs w:val="24"/>
              </w:rPr>
              <w:t>*МБОУ «СШ №25»</w:t>
            </w:r>
          </w:p>
          <w:p w:rsidR="00D8497E" w:rsidRPr="008B1537" w:rsidRDefault="00D8497E" w:rsidP="002805F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546DB" w:rsidRPr="00DC2B8C" w:rsidRDefault="003546DB" w:rsidP="00694A9D">
      <w:pPr>
        <w:spacing w:after="0"/>
        <w:jc w:val="both"/>
        <w:rPr>
          <w:rFonts w:ascii="Liberation Serif" w:hAnsi="Liberation Serif"/>
        </w:rPr>
      </w:pPr>
    </w:p>
    <w:sectPr w:rsidR="003546DB" w:rsidRPr="00DC2B8C" w:rsidSect="00467455">
      <w:pgSz w:w="11906" w:h="16838" w:code="9"/>
      <w:pgMar w:top="539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358"/>
    <w:multiLevelType w:val="hybridMultilevel"/>
    <w:tmpl w:val="CDB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538"/>
    <w:multiLevelType w:val="hybridMultilevel"/>
    <w:tmpl w:val="2A3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44A"/>
    <w:multiLevelType w:val="hybridMultilevel"/>
    <w:tmpl w:val="BE08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19E9"/>
    <w:multiLevelType w:val="hybridMultilevel"/>
    <w:tmpl w:val="6A1A02E6"/>
    <w:lvl w:ilvl="0" w:tplc="C478DAAA">
      <w:start w:val="4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E26F3"/>
    <w:multiLevelType w:val="hybridMultilevel"/>
    <w:tmpl w:val="17EE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253"/>
    <w:multiLevelType w:val="hybridMultilevel"/>
    <w:tmpl w:val="A95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70BEE"/>
    <w:multiLevelType w:val="hybridMultilevel"/>
    <w:tmpl w:val="C4BC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7574B"/>
    <w:multiLevelType w:val="hybridMultilevel"/>
    <w:tmpl w:val="9C3C10BE"/>
    <w:lvl w:ilvl="0" w:tplc="81EEF8C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B2B43"/>
    <w:multiLevelType w:val="hybridMultilevel"/>
    <w:tmpl w:val="7E7C00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6A4"/>
    <w:rsid w:val="00007C11"/>
    <w:rsid w:val="00015AD3"/>
    <w:rsid w:val="000579D4"/>
    <w:rsid w:val="00066475"/>
    <w:rsid w:val="0006794B"/>
    <w:rsid w:val="00091890"/>
    <w:rsid w:val="00094228"/>
    <w:rsid w:val="000A1B45"/>
    <w:rsid w:val="000C690E"/>
    <w:rsid w:val="000F77D2"/>
    <w:rsid w:val="0010639F"/>
    <w:rsid w:val="001068C6"/>
    <w:rsid w:val="0013507C"/>
    <w:rsid w:val="00144586"/>
    <w:rsid w:val="001473F4"/>
    <w:rsid w:val="001B3370"/>
    <w:rsid w:val="001E2709"/>
    <w:rsid w:val="001F3367"/>
    <w:rsid w:val="0021494F"/>
    <w:rsid w:val="002805F4"/>
    <w:rsid w:val="002958AE"/>
    <w:rsid w:val="002973C6"/>
    <w:rsid w:val="002F2FBA"/>
    <w:rsid w:val="003546DB"/>
    <w:rsid w:val="00355B6B"/>
    <w:rsid w:val="00356F47"/>
    <w:rsid w:val="00371C6D"/>
    <w:rsid w:val="003A0329"/>
    <w:rsid w:val="003F0985"/>
    <w:rsid w:val="00411E39"/>
    <w:rsid w:val="00441E55"/>
    <w:rsid w:val="00450B36"/>
    <w:rsid w:val="00467455"/>
    <w:rsid w:val="00483D74"/>
    <w:rsid w:val="004B56A4"/>
    <w:rsid w:val="004E2F7A"/>
    <w:rsid w:val="004F4662"/>
    <w:rsid w:val="00517EFA"/>
    <w:rsid w:val="0053111C"/>
    <w:rsid w:val="005C10E7"/>
    <w:rsid w:val="005F1D0C"/>
    <w:rsid w:val="005F7609"/>
    <w:rsid w:val="006307EF"/>
    <w:rsid w:val="00681768"/>
    <w:rsid w:val="00690021"/>
    <w:rsid w:val="00690326"/>
    <w:rsid w:val="00694A9D"/>
    <w:rsid w:val="006D6310"/>
    <w:rsid w:val="006F285B"/>
    <w:rsid w:val="00703C08"/>
    <w:rsid w:val="00736281"/>
    <w:rsid w:val="007476F6"/>
    <w:rsid w:val="0078037D"/>
    <w:rsid w:val="00786423"/>
    <w:rsid w:val="007A60F7"/>
    <w:rsid w:val="007E2E02"/>
    <w:rsid w:val="00807BBC"/>
    <w:rsid w:val="00815F7B"/>
    <w:rsid w:val="00823D4F"/>
    <w:rsid w:val="008B1537"/>
    <w:rsid w:val="00961190"/>
    <w:rsid w:val="00A40F0D"/>
    <w:rsid w:val="00A512D2"/>
    <w:rsid w:val="00A60215"/>
    <w:rsid w:val="00A60B75"/>
    <w:rsid w:val="00A80438"/>
    <w:rsid w:val="00A956E4"/>
    <w:rsid w:val="00AA6820"/>
    <w:rsid w:val="00AA77C6"/>
    <w:rsid w:val="00AB78FF"/>
    <w:rsid w:val="00AE4D58"/>
    <w:rsid w:val="00B06E30"/>
    <w:rsid w:val="00B577D0"/>
    <w:rsid w:val="00BA1FFD"/>
    <w:rsid w:val="00BB1ED7"/>
    <w:rsid w:val="00CC0A27"/>
    <w:rsid w:val="00CC22B5"/>
    <w:rsid w:val="00CE190D"/>
    <w:rsid w:val="00D16074"/>
    <w:rsid w:val="00D1732D"/>
    <w:rsid w:val="00D32BCC"/>
    <w:rsid w:val="00D505C7"/>
    <w:rsid w:val="00D73C37"/>
    <w:rsid w:val="00D8497E"/>
    <w:rsid w:val="00D92909"/>
    <w:rsid w:val="00DA16A2"/>
    <w:rsid w:val="00DA4F19"/>
    <w:rsid w:val="00DC2B8C"/>
    <w:rsid w:val="00DD64B2"/>
    <w:rsid w:val="00E261EA"/>
    <w:rsid w:val="00E340B9"/>
    <w:rsid w:val="00E37BDA"/>
    <w:rsid w:val="00E655C9"/>
    <w:rsid w:val="00E91730"/>
    <w:rsid w:val="00EE3CE1"/>
    <w:rsid w:val="00EE68FB"/>
    <w:rsid w:val="00EE75CF"/>
    <w:rsid w:val="00F25275"/>
    <w:rsid w:val="00F328B2"/>
    <w:rsid w:val="00F33D69"/>
    <w:rsid w:val="00F355B9"/>
    <w:rsid w:val="00F82916"/>
    <w:rsid w:val="00F84A75"/>
    <w:rsid w:val="00FB1B38"/>
    <w:rsid w:val="00FD040F"/>
    <w:rsid w:val="00FE1AAE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5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0985"/>
    <w:pPr>
      <w:ind w:left="720"/>
    </w:pPr>
  </w:style>
  <w:style w:type="paragraph" w:styleId="a5">
    <w:name w:val="No Spacing"/>
    <w:uiPriority w:val="99"/>
    <w:qFormat/>
    <w:rsid w:val="00AA682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F28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Admin</cp:lastModifiedBy>
  <cp:revision>64</cp:revision>
  <cp:lastPrinted>2019-12-28T09:43:00Z</cp:lastPrinted>
  <dcterms:created xsi:type="dcterms:W3CDTF">2016-01-15T03:08:00Z</dcterms:created>
  <dcterms:modified xsi:type="dcterms:W3CDTF">2019-12-30T04:19:00Z</dcterms:modified>
</cp:coreProperties>
</file>