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1B" w:rsidRPr="0084593B" w:rsidRDefault="00F7051B" w:rsidP="00F7051B">
      <w:pPr>
        <w:autoSpaceDE w:val="0"/>
        <w:autoSpaceDN w:val="0"/>
        <w:jc w:val="center"/>
        <w:rPr>
          <w:sz w:val="20"/>
          <w:szCs w:val="20"/>
        </w:rPr>
      </w:pPr>
      <w:r w:rsidRPr="0084593B">
        <w:rPr>
          <w:noProof/>
          <w:sz w:val="20"/>
          <w:szCs w:val="20"/>
        </w:rPr>
        <w:drawing>
          <wp:inline distT="0" distB="0" distL="0" distR="0" wp14:anchorId="5F666811" wp14:editId="76B348E9">
            <wp:extent cx="552450" cy="809625"/>
            <wp:effectExtent l="0" t="0" r="0" b="9525"/>
            <wp:docPr id="2" name="Рисунок 2" descr="C:\Users\User\AppData\Local\Microsoft\Windows\Temporary Internet Files\Content.Word\ЗАТО 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AppData\Local\Microsoft\Windows\Temporary Internet Files\Content.Word\ЗАТО герб.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809625"/>
                    </a:xfrm>
                    <a:prstGeom prst="rect">
                      <a:avLst/>
                    </a:prstGeom>
                    <a:noFill/>
                    <a:ln>
                      <a:noFill/>
                    </a:ln>
                  </pic:spPr>
                </pic:pic>
              </a:graphicData>
            </a:graphic>
          </wp:inline>
        </w:drawing>
      </w:r>
    </w:p>
    <w:p w:rsidR="00F7051B" w:rsidRPr="0084593B" w:rsidRDefault="00F7051B" w:rsidP="00F7051B">
      <w:pPr>
        <w:autoSpaceDE w:val="0"/>
        <w:autoSpaceDN w:val="0"/>
        <w:jc w:val="center"/>
        <w:rPr>
          <w:bCs/>
          <w:sz w:val="28"/>
          <w:szCs w:val="28"/>
        </w:rPr>
      </w:pPr>
      <w:r w:rsidRPr="0084593B">
        <w:rPr>
          <w:bCs/>
          <w:sz w:val="28"/>
          <w:szCs w:val="28"/>
        </w:rPr>
        <w:t xml:space="preserve">АДМИНИСТРАЦИЯ ГОРОДСКОГО </w:t>
      </w:r>
      <w:proofErr w:type="gramStart"/>
      <w:r w:rsidRPr="0084593B">
        <w:rPr>
          <w:bCs/>
          <w:sz w:val="28"/>
          <w:szCs w:val="28"/>
        </w:rPr>
        <w:t>ОКРУГА</w:t>
      </w:r>
      <w:proofErr w:type="gramEnd"/>
      <w:r w:rsidRPr="0084593B">
        <w:rPr>
          <w:bCs/>
          <w:sz w:val="28"/>
          <w:szCs w:val="28"/>
        </w:rPr>
        <w:t xml:space="preserve"> ЗАТО СВОБОДНЫЙ</w:t>
      </w:r>
    </w:p>
    <w:p w:rsidR="00F7051B" w:rsidRPr="00383B8A" w:rsidRDefault="00F7051B" w:rsidP="00F7051B">
      <w:pPr>
        <w:autoSpaceDE w:val="0"/>
        <w:autoSpaceDN w:val="0"/>
        <w:jc w:val="center"/>
        <w:rPr>
          <w:b/>
          <w:bCs/>
          <w:sz w:val="28"/>
          <w:szCs w:val="28"/>
        </w:rPr>
      </w:pPr>
      <w:r w:rsidRPr="0084593B">
        <w:rPr>
          <w:b/>
          <w:bCs/>
          <w:sz w:val="28"/>
          <w:szCs w:val="28"/>
        </w:rPr>
        <w:t>ФИНАНСОВЫЙ ОТДЕЛ АДМИНИСТРАЦИИ</w:t>
      </w:r>
    </w:p>
    <w:p w:rsidR="00F7051B" w:rsidRPr="00383B8A" w:rsidRDefault="00F7051B" w:rsidP="00F7051B">
      <w:pPr>
        <w:autoSpaceDE w:val="0"/>
        <w:autoSpaceDN w:val="0"/>
        <w:jc w:val="center"/>
        <w:rPr>
          <w:b/>
          <w:bCs/>
          <w:sz w:val="28"/>
          <w:szCs w:val="28"/>
        </w:rPr>
      </w:pPr>
      <w:r w:rsidRPr="00383B8A">
        <w:rPr>
          <w:b/>
          <w:bCs/>
          <w:sz w:val="28"/>
          <w:szCs w:val="28"/>
        </w:rPr>
        <w:t xml:space="preserve">ГОРОДСКОГО </w:t>
      </w:r>
      <w:proofErr w:type="gramStart"/>
      <w:r w:rsidRPr="00383B8A">
        <w:rPr>
          <w:b/>
          <w:bCs/>
          <w:sz w:val="28"/>
          <w:szCs w:val="28"/>
        </w:rPr>
        <w:t>ОКРУГА</w:t>
      </w:r>
      <w:proofErr w:type="gramEnd"/>
      <w:r w:rsidRPr="00383B8A">
        <w:rPr>
          <w:b/>
          <w:bCs/>
          <w:sz w:val="28"/>
          <w:szCs w:val="28"/>
        </w:rPr>
        <w:t xml:space="preserve"> ЗАТО СВОБОДНЫЙ</w:t>
      </w:r>
    </w:p>
    <w:p w:rsidR="00F7051B" w:rsidRPr="00383B8A" w:rsidRDefault="00F7051B" w:rsidP="00F7051B">
      <w:pPr>
        <w:autoSpaceDE w:val="0"/>
        <w:autoSpaceDN w:val="0"/>
        <w:jc w:val="center"/>
        <w:rPr>
          <w:b/>
          <w:bCs/>
          <w:sz w:val="28"/>
          <w:szCs w:val="28"/>
        </w:rPr>
      </w:pPr>
    </w:p>
    <w:p w:rsidR="00F7051B" w:rsidRPr="00383B8A" w:rsidRDefault="00362070" w:rsidP="00F7051B">
      <w:pPr>
        <w:autoSpaceDE w:val="0"/>
        <w:autoSpaceDN w:val="0"/>
        <w:jc w:val="center"/>
        <w:rPr>
          <w:b/>
          <w:bCs/>
          <w:sz w:val="28"/>
          <w:szCs w:val="28"/>
        </w:rPr>
      </w:pPr>
      <w:r>
        <w:rPr>
          <w:b/>
          <w:bCs/>
          <w:sz w:val="28"/>
          <w:szCs w:val="28"/>
        </w:rPr>
        <w:t>РАСПОРЯЖЕНИЕ</w:t>
      </w:r>
    </w:p>
    <w:p w:rsidR="00F7051B" w:rsidRPr="00383B8A" w:rsidRDefault="00011A7E" w:rsidP="00F7051B">
      <w:pPr>
        <w:autoSpaceDE w:val="0"/>
        <w:autoSpaceDN w:val="0"/>
        <w:jc w:val="both"/>
        <w:rPr>
          <w:b/>
          <w:bCs/>
          <w:sz w:val="28"/>
          <w:szCs w:val="28"/>
        </w:rPr>
      </w:pPr>
      <w:r>
        <w:rPr>
          <w:noProof/>
          <w:sz w:val="20"/>
          <w:szCs w:val="20"/>
        </w:rPr>
        <w:pict>
          <v:line id="Прямая соединительная линия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4pt" to="47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"/>
        </w:pict>
      </w:r>
    </w:p>
    <w:p w:rsidR="001F6B86" w:rsidRPr="00383B8A" w:rsidRDefault="00A0384D" w:rsidP="001F6B86">
      <w:pPr>
        <w:autoSpaceDE w:val="0"/>
        <w:autoSpaceDN w:val="0"/>
        <w:rPr>
          <w:bCs/>
          <w:sz w:val="28"/>
          <w:szCs w:val="28"/>
        </w:rPr>
      </w:pPr>
      <w:r w:rsidRPr="00A0384D">
        <w:rPr>
          <w:bCs/>
          <w:sz w:val="28"/>
          <w:szCs w:val="28"/>
        </w:rPr>
        <w:t>0</w:t>
      </w:r>
      <w:r w:rsidR="00383B8A" w:rsidRPr="00A0384D">
        <w:rPr>
          <w:bCs/>
          <w:sz w:val="28"/>
          <w:szCs w:val="28"/>
        </w:rPr>
        <w:t>1</w:t>
      </w:r>
      <w:r w:rsidR="00DE4FF9" w:rsidRPr="00383B8A">
        <w:rPr>
          <w:bCs/>
          <w:sz w:val="28"/>
          <w:szCs w:val="28"/>
        </w:rPr>
        <w:t xml:space="preserve"> </w:t>
      </w:r>
      <w:r>
        <w:rPr>
          <w:bCs/>
          <w:sz w:val="28"/>
          <w:szCs w:val="28"/>
        </w:rPr>
        <w:t>но</w:t>
      </w:r>
      <w:r w:rsidR="00691199" w:rsidRPr="00383B8A">
        <w:rPr>
          <w:bCs/>
          <w:sz w:val="28"/>
          <w:szCs w:val="28"/>
        </w:rPr>
        <w:t>я</w:t>
      </w:r>
      <w:r w:rsidR="00DE4FF9" w:rsidRPr="00383B8A">
        <w:rPr>
          <w:bCs/>
          <w:sz w:val="28"/>
          <w:szCs w:val="28"/>
        </w:rPr>
        <w:t>бря 201</w:t>
      </w:r>
      <w:r w:rsidR="00383B8A" w:rsidRPr="00383B8A">
        <w:rPr>
          <w:bCs/>
          <w:sz w:val="28"/>
          <w:szCs w:val="28"/>
        </w:rPr>
        <w:t>8</w:t>
      </w:r>
      <w:r w:rsidR="001F6B86" w:rsidRPr="00383B8A">
        <w:rPr>
          <w:bCs/>
          <w:sz w:val="28"/>
          <w:szCs w:val="28"/>
        </w:rPr>
        <w:t xml:space="preserve"> года </w:t>
      </w:r>
      <w:r w:rsidR="00DE4FF9" w:rsidRPr="00383B8A">
        <w:rPr>
          <w:bCs/>
          <w:sz w:val="28"/>
          <w:szCs w:val="28"/>
        </w:rPr>
        <w:t xml:space="preserve">№ </w:t>
      </w:r>
      <w:r w:rsidR="00362070">
        <w:rPr>
          <w:bCs/>
          <w:sz w:val="28"/>
          <w:szCs w:val="28"/>
        </w:rPr>
        <w:t>24</w:t>
      </w:r>
    </w:p>
    <w:p w:rsidR="001F6B86" w:rsidRPr="00740472" w:rsidRDefault="001F6B86" w:rsidP="001F6B86">
      <w:pPr>
        <w:pStyle w:val="ConsPlusNormal"/>
        <w:rPr>
          <w:rFonts w:ascii="Times New Roman" w:hAnsi="Times New Roman" w:cs="Times New Roman"/>
          <w:sz w:val="27"/>
          <w:szCs w:val="27"/>
          <w:highlight w:val="yellow"/>
        </w:rPr>
      </w:pPr>
    </w:p>
    <w:p w:rsidR="001F6B86" w:rsidRPr="00383B8A" w:rsidRDefault="001F6B86" w:rsidP="001F6B86">
      <w:pPr>
        <w:pStyle w:val="ConsPlusTitle"/>
        <w:jc w:val="center"/>
        <w:rPr>
          <w:rFonts w:ascii="Times New Roman" w:hAnsi="Times New Roman" w:cs="Times New Roman"/>
          <w:i/>
          <w:sz w:val="28"/>
          <w:szCs w:val="28"/>
        </w:rPr>
      </w:pPr>
      <w:r w:rsidRPr="00383B8A">
        <w:rPr>
          <w:rFonts w:ascii="Times New Roman" w:hAnsi="Times New Roman" w:cs="Times New Roman"/>
          <w:i/>
          <w:sz w:val="28"/>
          <w:szCs w:val="28"/>
        </w:rPr>
        <w:t>Об утверждении Порядка применения бюджетной классификации</w:t>
      </w:r>
    </w:p>
    <w:p w:rsidR="001F6B86" w:rsidRPr="00383B8A" w:rsidRDefault="001F6B86" w:rsidP="001F6B86">
      <w:pPr>
        <w:pStyle w:val="ConsPlusTitle"/>
        <w:jc w:val="center"/>
        <w:rPr>
          <w:rFonts w:ascii="Times New Roman" w:hAnsi="Times New Roman" w:cs="Times New Roman"/>
          <w:i/>
          <w:sz w:val="28"/>
          <w:szCs w:val="28"/>
        </w:rPr>
      </w:pPr>
      <w:r w:rsidRPr="00383B8A">
        <w:rPr>
          <w:rFonts w:ascii="Times New Roman" w:hAnsi="Times New Roman" w:cs="Times New Roman"/>
          <w:i/>
          <w:sz w:val="28"/>
          <w:szCs w:val="28"/>
        </w:rPr>
        <w:t>Российской Федерации в части, относящейся к расходам</w:t>
      </w:r>
    </w:p>
    <w:p w:rsidR="001F6B86" w:rsidRPr="00383B8A" w:rsidRDefault="001F6B86" w:rsidP="001F6B86">
      <w:pPr>
        <w:pStyle w:val="ConsPlusTitle"/>
        <w:jc w:val="center"/>
        <w:rPr>
          <w:rFonts w:ascii="Times New Roman" w:hAnsi="Times New Roman" w:cs="Times New Roman"/>
          <w:i/>
          <w:sz w:val="28"/>
          <w:szCs w:val="28"/>
        </w:rPr>
      </w:pPr>
      <w:r w:rsidRPr="00383B8A">
        <w:rPr>
          <w:rFonts w:ascii="Times New Roman" w:hAnsi="Times New Roman" w:cs="Times New Roman"/>
          <w:i/>
          <w:sz w:val="28"/>
          <w:szCs w:val="28"/>
        </w:rPr>
        <w:t xml:space="preserve">местного бюджета городского </w:t>
      </w:r>
      <w:proofErr w:type="gramStart"/>
      <w:r w:rsidRPr="00383B8A">
        <w:rPr>
          <w:rFonts w:ascii="Times New Roman" w:hAnsi="Times New Roman" w:cs="Times New Roman"/>
          <w:i/>
          <w:sz w:val="28"/>
          <w:szCs w:val="28"/>
        </w:rPr>
        <w:t>округа</w:t>
      </w:r>
      <w:proofErr w:type="gramEnd"/>
      <w:r w:rsidRPr="00383B8A">
        <w:rPr>
          <w:rFonts w:ascii="Times New Roman" w:hAnsi="Times New Roman" w:cs="Times New Roman"/>
          <w:i/>
          <w:sz w:val="28"/>
          <w:szCs w:val="28"/>
        </w:rPr>
        <w:t xml:space="preserve"> ЗАТО Свободный</w:t>
      </w:r>
    </w:p>
    <w:p w:rsidR="001F6B86" w:rsidRPr="00383B8A" w:rsidRDefault="000961DE" w:rsidP="001F6B86">
      <w:pPr>
        <w:pStyle w:val="ConsPlusTitle"/>
        <w:jc w:val="center"/>
        <w:rPr>
          <w:rFonts w:ascii="Times New Roman" w:hAnsi="Times New Roman" w:cs="Times New Roman"/>
          <w:i/>
          <w:sz w:val="28"/>
          <w:szCs w:val="28"/>
        </w:rPr>
      </w:pPr>
      <w:r w:rsidRPr="00383B8A">
        <w:rPr>
          <w:rFonts w:ascii="Times New Roman" w:hAnsi="Times New Roman" w:cs="Times New Roman"/>
          <w:i/>
          <w:sz w:val="28"/>
          <w:szCs w:val="28"/>
        </w:rPr>
        <w:t>на 201</w:t>
      </w:r>
      <w:r w:rsidR="00383B8A" w:rsidRPr="00383B8A">
        <w:rPr>
          <w:rFonts w:ascii="Times New Roman" w:hAnsi="Times New Roman" w:cs="Times New Roman"/>
          <w:i/>
          <w:sz w:val="28"/>
          <w:szCs w:val="28"/>
        </w:rPr>
        <w:t>9</w:t>
      </w:r>
      <w:r w:rsidRPr="00383B8A">
        <w:rPr>
          <w:rFonts w:ascii="Times New Roman" w:hAnsi="Times New Roman" w:cs="Times New Roman"/>
          <w:i/>
          <w:sz w:val="28"/>
          <w:szCs w:val="28"/>
        </w:rPr>
        <w:t xml:space="preserve"> </w:t>
      </w:r>
      <w:r w:rsidR="001F6B86" w:rsidRPr="00383B8A">
        <w:rPr>
          <w:rFonts w:ascii="Times New Roman" w:hAnsi="Times New Roman" w:cs="Times New Roman"/>
          <w:i/>
          <w:sz w:val="28"/>
          <w:szCs w:val="28"/>
        </w:rPr>
        <w:t>год</w:t>
      </w:r>
    </w:p>
    <w:p w:rsidR="001F6B86" w:rsidRPr="00383B8A" w:rsidRDefault="001F6B86" w:rsidP="001F6B86">
      <w:pPr>
        <w:pStyle w:val="ConsPlusNormal"/>
        <w:ind w:firstLine="540"/>
        <w:jc w:val="both"/>
        <w:rPr>
          <w:rFonts w:ascii="Times New Roman" w:hAnsi="Times New Roman" w:cs="Times New Roman"/>
          <w:sz w:val="28"/>
          <w:szCs w:val="28"/>
        </w:rPr>
      </w:pPr>
    </w:p>
    <w:p w:rsidR="001F6B86" w:rsidRPr="006A25DC" w:rsidRDefault="001F6B86" w:rsidP="006A25DC">
      <w:pPr>
        <w:autoSpaceDE w:val="0"/>
        <w:autoSpaceDN w:val="0"/>
        <w:adjustRightInd w:val="0"/>
        <w:ind w:firstLine="567"/>
        <w:jc w:val="both"/>
        <w:rPr>
          <w:rFonts w:eastAsiaTheme="minorHAnsi"/>
          <w:sz w:val="28"/>
          <w:szCs w:val="28"/>
          <w:lang w:eastAsia="en-US"/>
        </w:rPr>
      </w:pPr>
      <w:proofErr w:type="gramStart"/>
      <w:r w:rsidRPr="00383B8A">
        <w:rPr>
          <w:sz w:val="28"/>
          <w:szCs w:val="28"/>
        </w:rPr>
        <w:t xml:space="preserve">В соответствии со </w:t>
      </w:r>
      <w:hyperlink r:id="rId10" w:history="1">
        <w:r w:rsidRPr="00383B8A">
          <w:rPr>
            <w:color w:val="0000FF"/>
            <w:sz w:val="28"/>
            <w:szCs w:val="28"/>
          </w:rPr>
          <w:t>статьей 9</w:t>
        </w:r>
      </w:hyperlink>
      <w:r w:rsidRPr="00383B8A">
        <w:rPr>
          <w:sz w:val="28"/>
          <w:szCs w:val="28"/>
        </w:rPr>
        <w:t xml:space="preserve">, </w:t>
      </w:r>
      <w:hyperlink r:id="rId11" w:history="1">
        <w:r w:rsidRPr="00383B8A">
          <w:rPr>
            <w:color w:val="0000FF"/>
            <w:sz w:val="28"/>
            <w:szCs w:val="28"/>
          </w:rPr>
          <w:t>21</w:t>
        </w:r>
      </w:hyperlink>
      <w:r w:rsidRPr="00383B8A">
        <w:rPr>
          <w:sz w:val="28"/>
          <w:szCs w:val="28"/>
        </w:rPr>
        <w:t xml:space="preserve"> Бюджетного кодекса Российской Федерации,</w:t>
      </w:r>
      <w:r w:rsidR="006A25DC">
        <w:rPr>
          <w:sz w:val="28"/>
          <w:szCs w:val="28"/>
        </w:rPr>
        <w:t xml:space="preserve"> </w:t>
      </w:r>
      <w:hyperlink r:id="rId12" w:history="1">
        <w:r w:rsidR="006A25DC">
          <w:rPr>
            <w:rFonts w:eastAsiaTheme="minorHAnsi"/>
            <w:color w:val="0000FF"/>
            <w:sz w:val="28"/>
            <w:szCs w:val="28"/>
            <w:lang w:eastAsia="en-US"/>
          </w:rPr>
          <w:t>Приказом</w:t>
        </w:r>
      </w:hyperlink>
      <w:r w:rsidR="006A25DC">
        <w:rPr>
          <w:rFonts w:eastAsiaTheme="minorHAnsi"/>
          <w:sz w:val="28"/>
          <w:szCs w:val="28"/>
          <w:lang w:eastAsia="en-US"/>
        </w:rPr>
        <w:t xml:space="preserve"> Министерства финансов Российской Федерации от 0</w:t>
      </w:r>
      <w:r w:rsidR="00906C02">
        <w:rPr>
          <w:rFonts w:eastAsiaTheme="minorHAnsi"/>
          <w:sz w:val="28"/>
          <w:szCs w:val="28"/>
          <w:lang w:eastAsia="en-US"/>
        </w:rPr>
        <w:t>8 июня 2018 года № 132н «</w:t>
      </w:r>
      <w:r w:rsidR="006A25DC">
        <w:rPr>
          <w:rFonts w:eastAsiaTheme="minorHAnsi"/>
          <w:sz w:val="28"/>
          <w:szCs w:val="28"/>
          <w:lang w:eastAsia="en-US"/>
        </w:rPr>
        <w:t>О Порядке формирования и применения кодов бюджетной классификации Российской Федерации, их ст</w:t>
      </w:r>
      <w:r w:rsidR="00906C02">
        <w:rPr>
          <w:rFonts w:eastAsiaTheme="minorHAnsi"/>
          <w:sz w:val="28"/>
          <w:szCs w:val="28"/>
          <w:lang w:eastAsia="en-US"/>
        </w:rPr>
        <w:t>руктуре и принципах назначения»</w:t>
      </w:r>
      <w:r w:rsidR="006A25DC">
        <w:rPr>
          <w:rFonts w:eastAsiaTheme="minorHAnsi"/>
          <w:sz w:val="28"/>
          <w:szCs w:val="28"/>
          <w:lang w:eastAsia="en-US"/>
        </w:rPr>
        <w:t>,</w:t>
      </w:r>
      <w:r w:rsidRPr="00383B8A">
        <w:rPr>
          <w:sz w:val="28"/>
          <w:szCs w:val="28"/>
        </w:rPr>
        <w:t xml:space="preserve"> </w:t>
      </w:r>
      <w:hyperlink r:id="rId13" w:history="1">
        <w:r w:rsidRPr="00383B8A">
          <w:rPr>
            <w:color w:val="0000FF"/>
            <w:sz w:val="28"/>
            <w:szCs w:val="28"/>
          </w:rPr>
          <w:t>Приказом</w:t>
        </w:r>
      </w:hyperlink>
      <w:r w:rsidRPr="00383B8A">
        <w:rPr>
          <w:sz w:val="28"/>
          <w:szCs w:val="28"/>
        </w:rPr>
        <w:t xml:space="preserve"> Министерства финансов Российской Федера</w:t>
      </w:r>
      <w:r w:rsidR="00906C02">
        <w:rPr>
          <w:sz w:val="28"/>
          <w:szCs w:val="28"/>
        </w:rPr>
        <w:t>ции от 01 июля 2013 года № 65н «</w:t>
      </w:r>
      <w:r w:rsidRPr="00383B8A">
        <w:rPr>
          <w:sz w:val="28"/>
          <w:szCs w:val="28"/>
        </w:rPr>
        <w:t>Об утверждении Указаний о порядке применения бюджетной классификации Российской Федерации</w:t>
      </w:r>
      <w:r w:rsidR="00906C02">
        <w:rPr>
          <w:sz w:val="28"/>
          <w:szCs w:val="28"/>
        </w:rPr>
        <w:t>»</w:t>
      </w:r>
      <w:r w:rsidRPr="006A25DC">
        <w:rPr>
          <w:sz w:val="28"/>
          <w:szCs w:val="28"/>
        </w:rPr>
        <w:t>, руководствуясь п.п</w:t>
      </w:r>
      <w:proofErr w:type="gramEnd"/>
      <w:r w:rsidRPr="006A25DC">
        <w:rPr>
          <w:sz w:val="28"/>
          <w:szCs w:val="28"/>
        </w:rPr>
        <w:t xml:space="preserve">.1 п.10 ст.3 Положения «О финансовом отделе администрации городского </w:t>
      </w:r>
      <w:proofErr w:type="gramStart"/>
      <w:r w:rsidRPr="006A25DC">
        <w:rPr>
          <w:sz w:val="28"/>
          <w:szCs w:val="28"/>
        </w:rPr>
        <w:t>округа</w:t>
      </w:r>
      <w:proofErr w:type="gramEnd"/>
      <w:r w:rsidRPr="006A25DC">
        <w:rPr>
          <w:sz w:val="28"/>
          <w:szCs w:val="28"/>
        </w:rPr>
        <w:t xml:space="preserve"> ЗАТО Свободный</w:t>
      </w:r>
      <w:r w:rsidR="00906C02">
        <w:rPr>
          <w:sz w:val="28"/>
          <w:szCs w:val="28"/>
        </w:rPr>
        <w:t>»</w:t>
      </w:r>
      <w:r w:rsidRPr="006A25DC">
        <w:rPr>
          <w:sz w:val="28"/>
          <w:szCs w:val="28"/>
        </w:rPr>
        <w:t>:</w:t>
      </w:r>
    </w:p>
    <w:p w:rsidR="001F6B86" w:rsidRPr="006A25DC" w:rsidRDefault="001F6B86" w:rsidP="006A25DC">
      <w:pPr>
        <w:pStyle w:val="ConsPlusNormal"/>
        <w:numPr>
          <w:ilvl w:val="0"/>
          <w:numId w:val="3"/>
        </w:numPr>
        <w:ind w:left="0" w:firstLine="540"/>
        <w:jc w:val="both"/>
        <w:rPr>
          <w:rFonts w:ascii="Times New Roman" w:hAnsi="Times New Roman" w:cs="Times New Roman"/>
          <w:sz w:val="28"/>
          <w:szCs w:val="28"/>
        </w:rPr>
      </w:pPr>
      <w:r w:rsidRPr="006A25DC">
        <w:rPr>
          <w:rFonts w:ascii="Times New Roman" w:hAnsi="Times New Roman" w:cs="Times New Roman"/>
          <w:sz w:val="28"/>
          <w:szCs w:val="28"/>
        </w:rPr>
        <w:t xml:space="preserve">Утвердить </w:t>
      </w:r>
      <w:hyperlink w:anchor="P33" w:history="1">
        <w:r w:rsidRPr="006A25DC">
          <w:rPr>
            <w:rFonts w:ascii="Times New Roman" w:hAnsi="Times New Roman" w:cs="Times New Roman"/>
            <w:color w:val="0000FF"/>
            <w:sz w:val="28"/>
            <w:szCs w:val="28"/>
          </w:rPr>
          <w:t>Порядок</w:t>
        </w:r>
      </w:hyperlink>
      <w:r w:rsidRPr="006A25DC">
        <w:rPr>
          <w:rFonts w:ascii="Times New Roman" w:hAnsi="Times New Roman" w:cs="Times New Roman"/>
          <w:sz w:val="28"/>
          <w:szCs w:val="28"/>
        </w:rPr>
        <w:t xml:space="preserve"> применения бюджетной классификации Российской Федерации в части, относящейся к расходам местного бюджета городско</w:t>
      </w:r>
      <w:r w:rsidR="00B31191" w:rsidRPr="006A25DC">
        <w:rPr>
          <w:rFonts w:ascii="Times New Roman" w:hAnsi="Times New Roman" w:cs="Times New Roman"/>
          <w:sz w:val="28"/>
          <w:szCs w:val="28"/>
        </w:rPr>
        <w:t xml:space="preserve">го </w:t>
      </w:r>
      <w:proofErr w:type="gramStart"/>
      <w:r w:rsidR="00B31191" w:rsidRPr="006A25DC">
        <w:rPr>
          <w:rFonts w:ascii="Times New Roman" w:hAnsi="Times New Roman" w:cs="Times New Roman"/>
          <w:sz w:val="28"/>
          <w:szCs w:val="28"/>
        </w:rPr>
        <w:t>округа</w:t>
      </w:r>
      <w:proofErr w:type="gramEnd"/>
      <w:r w:rsidR="00B31191" w:rsidRPr="006A25DC">
        <w:rPr>
          <w:rFonts w:ascii="Times New Roman" w:hAnsi="Times New Roman" w:cs="Times New Roman"/>
          <w:sz w:val="28"/>
          <w:szCs w:val="28"/>
        </w:rPr>
        <w:t xml:space="preserve"> ЗАТО Свободный на 201</w:t>
      </w:r>
      <w:r w:rsidR="006A25DC" w:rsidRPr="006A25DC">
        <w:rPr>
          <w:rFonts w:ascii="Times New Roman" w:hAnsi="Times New Roman" w:cs="Times New Roman"/>
          <w:sz w:val="28"/>
          <w:szCs w:val="28"/>
        </w:rPr>
        <w:t>9</w:t>
      </w:r>
      <w:r w:rsidRPr="006A25DC">
        <w:rPr>
          <w:rFonts w:ascii="Times New Roman" w:hAnsi="Times New Roman" w:cs="Times New Roman"/>
          <w:sz w:val="28"/>
          <w:szCs w:val="28"/>
        </w:rPr>
        <w:t xml:space="preserve"> год (прилагается).</w:t>
      </w:r>
    </w:p>
    <w:p w:rsidR="00E97B7D" w:rsidRPr="006A25DC" w:rsidRDefault="00840F0B" w:rsidP="006A25DC">
      <w:pPr>
        <w:pStyle w:val="ConsPlusNormal"/>
        <w:numPr>
          <w:ilvl w:val="0"/>
          <w:numId w:val="3"/>
        </w:numPr>
        <w:ind w:left="0" w:firstLine="540"/>
        <w:jc w:val="both"/>
        <w:rPr>
          <w:rFonts w:ascii="Times New Roman" w:hAnsi="Times New Roman" w:cs="Times New Roman"/>
          <w:sz w:val="28"/>
          <w:szCs w:val="28"/>
        </w:rPr>
      </w:pPr>
      <w:r w:rsidRPr="006A25DC">
        <w:rPr>
          <w:rFonts w:ascii="Times New Roman" w:hAnsi="Times New Roman" w:cs="Times New Roman"/>
          <w:sz w:val="28"/>
          <w:szCs w:val="28"/>
        </w:rPr>
        <w:t xml:space="preserve">Настоящее </w:t>
      </w:r>
      <w:r w:rsidR="00F7051B" w:rsidRPr="006A25DC">
        <w:rPr>
          <w:rFonts w:ascii="Times New Roman" w:hAnsi="Times New Roman" w:cs="Times New Roman"/>
          <w:sz w:val="28"/>
          <w:szCs w:val="28"/>
        </w:rPr>
        <w:t>Распоряжение</w:t>
      </w:r>
      <w:r w:rsidRPr="006A25DC">
        <w:rPr>
          <w:rFonts w:ascii="Times New Roman" w:hAnsi="Times New Roman" w:cs="Times New Roman"/>
          <w:sz w:val="28"/>
          <w:szCs w:val="28"/>
        </w:rPr>
        <w:t xml:space="preserve"> вступает в силу с момента опубликования и применяется к правоотношениям, возникшим при формировании и исполнении бюджета городского </w:t>
      </w:r>
      <w:proofErr w:type="gramStart"/>
      <w:r w:rsidRPr="006A25DC">
        <w:rPr>
          <w:rFonts w:ascii="Times New Roman" w:hAnsi="Times New Roman" w:cs="Times New Roman"/>
          <w:sz w:val="28"/>
          <w:szCs w:val="28"/>
        </w:rPr>
        <w:t>округа</w:t>
      </w:r>
      <w:proofErr w:type="gramEnd"/>
      <w:r w:rsidRPr="006A25DC">
        <w:rPr>
          <w:rFonts w:ascii="Times New Roman" w:hAnsi="Times New Roman" w:cs="Times New Roman"/>
          <w:sz w:val="28"/>
          <w:szCs w:val="28"/>
        </w:rPr>
        <w:t xml:space="preserve"> </w:t>
      </w:r>
      <w:r w:rsidR="00F7051B" w:rsidRPr="006A25DC">
        <w:rPr>
          <w:rFonts w:ascii="Times New Roman" w:hAnsi="Times New Roman" w:cs="Times New Roman"/>
          <w:sz w:val="28"/>
          <w:szCs w:val="28"/>
        </w:rPr>
        <w:t>ЗАТО Свободный</w:t>
      </w:r>
      <w:r w:rsidR="00E97B7D" w:rsidRPr="006A25DC">
        <w:rPr>
          <w:rFonts w:ascii="Times New Roman" w:hAnsi="Times New Roman" w:cs="Times New Roman"/>
          <w:sz w:val="28"/>
          <w:szCs w:val="28"/>
        </w:rPr>
        <w:t xml:space="preserve"> на 201</w:t>
      </w:r>
      <w:r w:rsidR="006A25DC" w:rsidRPr="006A25DC">
        <w:rPr>
          <w:rFonts w:ascii="Times New Roman" w:hAnsi="Times New Roman" w:cs="Times New Roman"/>
          <w:sz w:val="28"/>
          <w:szCs w:val="28"/>
        </w:rPr>
        <w:t>9</w:t>
      </w:r>
      <w:r w:rsidR="00E97B7D" w:rsidRPr="006A25DC">
        <w:rPr>
          <w:rFonts w:ascii="Times New Roman" w:hAnsi="Times New Roman" w:cs="Times New Roman"/>
          <w:sz w:val="28"/>
          <w:szCs w:val="28"/>
        </w:rPr>
        <w:t xml:space="preserve"> год.</w:t>
      </w:r>
    </w:p>
    <w:p w:rsidR="00840F0B" w:rsidRPr="006A25DC" w:rsidRDefault="00F7051B" w:rsidP="006A25DC">
      <w:pPr>
        <w:pStyle w:val="ConsPlusNormal"/>
        <w:numPr>
          <w:ilvl w:val="0"/>
          <w:numId w:val="3"/>
        </w:numPr>
        <w:ind w:left="0" w:firstLine="540"/>
        <w:jc w:val="both"/>
        <w:rPr>
          <w:rFonts w:ascii="Times New Roman" w:hAnsi="Times New Roman" w:cs="Times New Roman"/>
          <w:sz w:val="28"/>
          <w:szCs w:val="28"/>
        </w:rPr>
      </w:pPr>
      <w:r w:rsidRPr="006A25DC">
        <w:rPr>
          <w:rFonts w:ascii="Times New Roman" w:hAnsi="Times New Roman" w:cs="Times New Roman"/>
          <w:sz w:val="28"/>
          <w:szCs w:val="28"/>
        </w:rPr>
        <w:t>Распоряжение р</w:t>
      </w:r>
      <w:r w:rsidR="00840F0B" w:rsidRPr="006A25DC">
        <w:rPr>
          <w:rFonts w:ascii="Times New Roman" w:hAnsi="Times New Roman" w:cs="Times New Roman"/>
          <w:sz w:val="28"/>
          <w:szCs w:val="28"/>
        </w:rPr>
        <w:t xml:space="preserve">азместить на официальном сайте </w:t>
      </w:r>
      <w:r w:rsidR="00D60F90" w:rsidRPr="006A25DC">
        <w:rPr>
          <w:rFonts w:ascii="Times New Roman" w:hAnsi="Times New Roman" w:cs="Times New Roman"/>
          <w:sz w:val="28"/>
          <w:szCs w:val="28"/>
        </w:rPr>
        <w:t xml:space="preserve">администрации </w:t>
      </w:r>
      <w:r w:rsidR="00840F0B" w:rsidRPr="006A25DC">
        <w:rPr>
          <w:rFonts w:ascii="Times New Roman" w:hAnsi="Times New Roman" w:cs="Times New Roman"/>
          <w:sz w:val="28"/>
          <w:szCs w:val="28"/>
        </w:rPr>
        <w:t xml:space="preserve">городского </w:t>
      </w:r>
      <w:proofErr w:type="gramStart"/>
      <w:r w:rsidR="00840F0B" w:rsidRPr="006A25DC">
        <w:rPr>
          <w:rFonts w:ascii="Times New Roman" w:hAnsi="Times New Roman" w:cs="Times New Roman"/>
          <w:sz w:val="28"/>
          <w:szCs w:val="28"/>
        </w:rPr>
        <w:t>округа</w:t>
      </w:r>
      <w:proofErr w:type="gramEnd"/>
      <w:r w:rsidR="00840F0B" w:rsidRPr="006A25DC">
        <w:rPr>
          <w:rFonts w:ascii="Times New Roman" w:hAnsi="Times New Roman" w:cs="Times New Roman"/>
          <w:sz w:val="28"/>
          <w:szCs w:val="28"/>
        </w:rPr>
        <w:t xml:space="preserve"> </w:t>
      </w:r>
      <w:r w:rsidR="0033321F" w:rsidRPr="006A25DC">
        <w:rPr>
          <w:rFonts w:ascii="Times New Roman" w:hAnsi="Times New Roman" w:cs="Times New Roman"/>
          <w:sz w:val="28"/>
          <w:szCs w:val="28"/>
        </w:rPr>
        <w:t>ЗАТО Свободный и опубликовать в газете «Свободные вести»</w:t>
      </w:r>
      <w:r w:rsidR="00840F0B" w:rsidRPr="006A25DC">
        <w:rPr>
          <w:rFonts w:ascii="Times New Roman" w:hAnsi="Times New Roman" w:cs="Times New Roman"/>
          <w:sz w:val="28"/>
          <w:szCs w:val="28"/>
        </w:rPr>
        <w:t>.</w:t>
      </w:r>
    </w:p>
    <w:p w:rsidR="00840F0B" w:rsidRPr="006A25DC" w:rsidRDefault="00840F0B" w:rsidP="006A25DC">
      <w:pPr>
        <w:pStyle w:val="ConsPlusNormal"/>
        <w:numPr>
          <w:ilvl w:val="0"/>
          <w:numId w:val="3"/>
        </w:numPr>
        <w:ind w:left="0" w:firstLine="540"/>
        <w:jc w:val="both"/>
        <w:rPr>
          <w:rFonts w:ascii="Times New Roman" w:hAnsi="Times New Roman" w:cs="Times New Roman"/>
          <w:sz w:val="28"/>
          <w:szCs w:val="28"/>
        </w:rPr>
      </w:pPr>
      <w:r w:rsidRPr="006A25DC">
        <w:rPr>
          <w:rFonts w:ascii="Times New Roman" w:hAnsi="Times New Roman" w:cs="Times New Roman"/>
          <w:sz w:val="28"/>
          <w:szCs w:val="28"/>
        </w:rPr>
        <w:t>Контроль исполнени</w:t>
      </w:r>
      <w:r w:rsidR="004B1020" w:rsidRPr="006A25DC">
        <w:rPr>
          <w:rFonts w:ascii="Times New Roman" w:hAnsi="Times New Roman" w:cs="Times New Roman"/>
          <w:sz w:val="28"/>
          <w:szCs w:val="28"/>
        </w:rPr>
        <w:t>я</w:t>
      </w:r>
      <w:r w:rsidRPr="006A25DC">
        <w:rPr>
          <w:rFonts w:ascii="Times New Roman" w:hAnsi="Times New Roman" w:cs="Times New Roman"/>
          <w:sz w:val="28"/>
          <w:szCs w:val="28"/>
        </w:rPr>
        <w:t xml:space="preserve"> настоящего </w:t>
      </w:r>
      <w:r w:rsidR="0033321F" w:rsidRPr="006A25DC">
        <w:rPr>
          <w:rFonts w:ascii="Times New Roman" w:hAnsi="Times New Roman" w:cs="Times New Roman"/>
          <w:sz w:val="28"/>
          <w:szCs w:val="28"/>
        </w:rPr>
        <w:t>Распоряжения оставляю за собой.</w:t>
      </w:r>
    </w:p>
    <w:p w:rsidR="00840F0B" w:rsidRPr="006A25DC" w:rsidRDefault="00840F0B">
      <w:pPr>
        <w:pStyle w:val="ConsPlusNormal"/>
        <w:ind w:firstLine="540"/>
        <w:jc w:val="both"/>
        <w:rPr>
          <w:rFonts w:ascii="Times New Roman" w:hAnsi="Times New Roman" w:cs="Times New Roman"/>
          <w:sz w:val="28"/>
          <w:szCs w:val="28"/>
        </w:rPr>
      </w:pPr>
    </w:p>
    <w:p w:rsidR="0033321F" w:rsidRPr="00906C02" w:rsidRDefault="0033321F">
      <w:pPr>
        <w:pStyle w:val="ConsPlusNormal"/>
        <w:rPr>
          <w:rFonts w:ascii="Times New Roman" w:hAnsi="Times New Roman" w:cs="Times New Roman"/>
          <w:sz w:val="28"/>
          <w:szCs w:val="28"/>
        </w:rPr>
      </w:pPr>
    </w:p>
    <w:p w:rsidR="00D60F90" w:rsidRPr="00906C02" w:rsidRDefault="0033321F" w:rsidP="000730E9">
      <w:pPr>
        <w:pStyle w:val="ConsPlusNormal"/>
        <w:jc w:val="right"/>
        <w:rPr>
          <w:rFonts w:ascii="Times New Roman" w:hAnsi="Times New Roman" w:cs="Times New Roman"/>
          <w:b/>
          <w:sz w:val="28"/>
          <w:szCs w:val="28"/>
        </w:rPr>
      </w:pPr>
      <w:r w:rsidRPr="00906C02">
        <w:rPr>
          <w:rFonts w:ascii="Times New Roman" w:hAnsi="Times New Roman" w:cs="Times New Roman"/>
          <w:b/>
          <w:sz w:val="28"/>
          <w:szCs w:val="28"/>
        </w:rPr>
        <w:t xml:space="preserve">Начальник финансового отдела                   </w:t>
      </w:r>
      <w:r w:rsidR="006C0958" w:rsidRPr="00906C02">
        <w:rPr>
          <w:rFonts w:ascii="Times New Roman" w:hAnsi="Times New Roman" w:cs="Times New Roman"/>
          <w:b/>
          <w:sz w:val="28"/>
          <w:szCs w:val="28"/>
        </w:rPr>
        <w:t xml:space="preserve">        </w:t>
      </w:r>
      <w:r w:rsidRPr="00906C02">
        <w:rPr>
          <w:rFonts w:ascii="Times New Roman" w:hAnsi="Times New Roman" w:cs="Times New Roman"/>
          <w:b/>
          <w:sz w:val="28"/>
          <w:szCs w:val="28"/>
        </w:rPr>
        <w:t xml:space="preserve">                        Л.В. Петрова</w:t>
      </w:r>
    </w:p>
    <w:p w:rsidR="00934487" w:rsidRPr="00906C02" w:rsidRDefault="00934487" w:rsidP="000730E9">
      <w:pPr>
        <w:pStyle w:val="ConsPlusNormal"/>
        <w:jc w:val="right"/>
        <w:rPr>
          <w:rFonts w:ascii="Times New Roman" w:hAnsi="Times New Roman" w:cs="Times New Roman"/>
          <w:b/>
          <w:sz w:val="28"/>
          <w:szCs w:val="28"/>
        </w:rPr>
      </w:pPr>
    </w:p>
    <w:p w:rsidR="00934487" w:rsidRPr="00906C02" w:rsidRDefault="00934487" w:rsidP="000730E9">
      <w:pPr>
        <w:pStyle w:val="ConsPlusNormal"/>
        <w:jc w:val="right"/>
        <w:rPr>
          <w:rFonts w:ascii="Times New Roman" w:hAnsi="Times New Roman" w:cs="Times New Roman"/>
          <w:b/>
          <w:sz w:val="28"/>
          <w:szCs w:val="28"/>
        </w:rPr>
      </w:pPr>
    </w:p>
    <w:p w:rsidR="006A25DC" w:rsidRPr="00906C02" w:rsidRDefault="006A25DC" w:rsidP="000730E9">
      <w:pPr>
        <w:pStyle w:val="ConsPlusNormal"/>
        <w:jc w:val="right"/>
        <w:rPr>
          <w:rFonts w:ascii="Times New Roman" w:hAnsi="Times New Roman" w:cs="Times New Roman"/>
          <w:b/>
          <w:sz w:val="28"/>
          <w:szCs w:val="28"/>
        </w:rPr>
      </w:pPr>
    </w:p>
    <w:p w:rsidR="006A25DC" w:rsidRPr="00906C02" w:rsidRDefault="006A25DC" w:rsidP="000730E9">
      <w:pPr>
        <w:pStyle w:val="ConsPlusNormal"/>
        <w:jc w:val="right"/>
        <w:rPr>
          <w:rFonts w:ascii="Times New Roman" w:hAnsi="Times New Roman" w:cs="Times New Roman"/>
          <w:b/>
          <w:sz w:val="28"/>
          <w:szCs w:val="28"/>
        </w:rPr>
      </w:pPr>
    </w:p>
    <w:p w:rsidR="006A25DC" w:rsidRDefault="006A25DC" w:rsidP="00906C02">
      <w:pPr>
        <w:pStyle w:val="ConsPlusNormal"/>
        <w:rPr>
          <w:rFonts w:ascii="Times New Roman" w:hAnsi="Times New Roman" w:cs="Times New Roman"/>
          <w:b/>
          <w:sz w:val="28"/>
          <w:szCs w:val="28"/>
        </w:rPr>
      </w:pPr>
    </w:p>
    <w:p w:rsidR="00906C02" w:rsidRPr="00906C02" w:rsidRDefault="00906C02" w:rsidP="00906C02">
      <w:pPr>
        <w:pStyle w:val="ConsPlusNormal"/>
        <w:rPr>
          <w:rFonts w:ascii="Times New Roman" w:hAnsi="Times New Roman" w:cs="Times New Roman"/>
          <w:b/>
          <w:sz w:val="28"/>
          <w:szCs w:val="28"/>
        </w:rPr>
      </w:pPr>
    </w:p>
    <w:p w:rsidR="00840F0B" w:rsidRPr="00906C02" w:rsidRDefault="00B57942" w:rsidP="000D50A2">
      <w:pPr>
        <w:pStyle w:val="ConsPlusNormal"/>
        <w:jc w:val="right"/>
        <w:rPr>
          <w:rFonts w:ascii="Times New Roman" w:hAnsi="Times New Roman" w:cs="Times New Roman"/>
          <w:sz w:val="28"/>
          <w:szCs w:val="28"/>
        </w:rPr>
      </w:pPr>
      <w:r w:rsidRPr="00906C02">
        <w:rPr>
          <w:rFonts w:ascii="Times New Roman" w:hAnsi="Times New Roman" w:cs="Times New Roman"/>
          <w:sz w:val="28"/>
          <w:szCs w:val="28"/>
        </w:rPr>
        <w:lastRenderedPageBreak/>
        <w:t>Приложение</w:t>
      </w:r>
    </w:p>
    <w:p w:rsidR="00703994" w:rsidRPr="00906C02" w:rsidRDefault="00F42E24" w:rsidP="00703994">
      <w:pPr>
        <w:pStyle w:val="ConsPlusNormal"/>
        <w:jc w:val="right"/>
        <w:rPr>
          <w:rFonts w:ascii="Times New Roman" w:hAnsi="Times New Roman" w:cs="Times New Roman"/>
          <w:sz w:val="28"/>
          <w:szCs w:val="28"/>
        </w:rPr>
      </w:pPr>
      <w:r w:rsidRPr="00906C02">
        <w:rPr>
          <w:rFonts w:ascii="Times New Roman" w:hAnsi="Times New Roman" w:cs="Times New Roman"/>
          <w:sz w:val="28"/>
          <w:szCs w:val="28"/>
        </w:rPr>
        <w:tab/>
      </w:r>
    </w:p>
    <w:p w:rsidR="00703994" w:rsidRPr="00A45ED0" w:rsidRDefault="00703994" w:rsidP="00703994">
      <w:pPr>
        <w:pStyle w:val="ConsPlusNormal"/>
        <w:tabs>
          <w:tab w:val="left" w:pos="7815"/>
        </w:tabs>
        <w:rPr>
          <w:rFonts w:ascii="Times New Roman" w:hAnsi="Times New Roman" w:cs="Times New Roman"/>
          <w:sz w:val="28"/>
          <w:szCs w:val="28"/>
        </w:rPr>
      </w:pPr>
      <w:r w:rsidRPr="00A45ED0">
        <w:rPr>
          <w:rFonts w:ascii="Times New Roman" w:hAnsi="Times New Roman" w:cs="Times New Roman"/>
          <w:sz w:val="28"/>
          <w:szCs w:val="28"/>
        </w:rPr>
        <w:tab/>
      </w:r>
    </w:p>
    <w:p w:rsidR="00703994" w:rsidRPr="006A25DC" w:rsidRDefault="00703994" w:rsidP="00703994">
      <w:pPr>
        <w:pStyle w:val="ConsPlusTitle"/>
        <w:jc w:val="center"/>
        <w:rPr>
          <w:rFonts w:ascii="Times New Roman" w:hAnsi="Times New Roman" w:cs="Times New Roman"/>
          <w:sz w:val="28"/>
          <w:szCs w:val="28"/>
        </w:rPr>
      </w:pPr>
      <w:bookmarkStart w:id="0" w:name="P33"/>
      <w:bookmarkEnd w:id="0"/>
      <w:r w:rsidRPr="006A25DC">
        <w:rPr>
          <w:rFonts w:ascii="Times New Roman" w:hAnsi="Times New Roman" w:cs="Times New Roman"/>
          <w:sz w:val="28"/>
          <w:szCs w:val="28"/>
        </w:rPr>
        <w:t>ПОРЯДОК</w:t>
      </w:r>
    </w:p>
    <w:p w:rsidR="00703994" w:rsidRPr="006A25DC" w:rsidRDefault="00703994" w:rsidP="00703994">
      <w:pPr>
        <w:pStyle w:val="ConsPlusTitle"/>
        <w:jc w:val="center"/>
        <w:rPr>
          <w:rFonts w:ascii="Times New Roman" w:hAnsi="Times New Roman" w:cs="Times New Roman"/>
          <w:sz w:val="28"/>
          <w:szCs w:val="28"/>
        </w:rPr>
      </w:pPr>
      <w:r w:rsidRPr="006A25DC">
        <w:rPr>
          <w:rFonts w:ascii="Times New Roman" w:hAnsi="Times New Roman" w:cs="Times New Roman"/>
          <w:sz w:val="28"/>
          <w:szCs w:val="28"/>
        </w:rPr>
        <w:t>ПРИМЕНЕНИЯ БЮДЖЕТНОЙ КЛАССИФИКАЦИИ</w:t>
      </w:r>
    </w:p>
    <w:p w:rsidR="00703994" w:rsidRPr="006A25DC" w:rsidRDefault="00703994" w:rsidP="00703994">
      <w:pPr>
        <w:pStyle w:val="ConsPlusTitle"/>
        <w:jc w:val="center"/>
        <w:rPr>
          <w:rFonts w:ascii="Times New Roman" w:hAnsi="Times New Roman" w:cs="Times New Roman"/>
          <w:sz w:val="28"/>
          <w:szCs w:val="28"/>
        </w:rPr>
      </w:pPr>
      <w:r w:rsidRPr="006A25DC">
        <w:rPr>
          <w:rFonts w:ascii="Times New Roman" w:hAnsi="Times New Roman" w:cs="Times New Roman"/>
          <w:sz w:val="28"/>
          <w:szCs w:val="28"/>
        </w:rPr>
        <w:t>РОССИЙСКОЙ ФЕДЕРАЦИИ В ЧАСТИ, ОТНОСЯЩЕЙСЯ</w:t>
      </w:r>
    </w:p>
    <w:p w:rsidR="00703994" w:rsidRPr="006A25DC" w:rsidRDefault="00703994" w:rsidP="00703994">
      <w:pPr>
        <w:pStyle w:val="ConsPlusTitle"/>
        <w:jc w:val="center"/>
        <w:rPr>
          <w:rFonts w:ascii="Times New Roman" w:hAnsi="Times New Roman" w:cs="Times New Roman"/>
          <w:sz w:val="28"/>
          <w:szCs w:val="28"/>
        </w:rPr>
      </w:pPr>
      <w:r w:rsidRPr="006A25DC">
        <w:rPr>
          <w:rFonts w:ascii="Times New Roman" w:hAnsi="Times New Roman" w:cs="Times New Roman"/>
          <w:sz w:val="28"/>
          <w:szCs w:val="28"/>
        </w:rPr>
        <w:t xml:space="preserve">К БЮДЖЕТУ ГОРОДСКОГО </w:t>
      </w:r>
      <w:proofErr w:type="gramStart"/>
      <w:r w:rsidRPr="006A25DC">
        <w:rPr>
          <w:rFonts w:ascii="Times New Roman" w:hAnsi="Times New Roman" w:cs="Times New Roman"/>
          <w:sz w:val="28"/>
          <w:szCs w:val="28"/>
        </w:rPr>
        <w:t>ОКРУГА</w:t>
      </w:r>
      <w:proofErr w:type="gramEnd"/>
      <w:r w:rsidRPr="006A25DC">
        <w:rPr>
          <w:rFonts w:ascii="Times New Roman" w:hAnsi="Times New Roman" w:cs="Times New Roman"/>
          <w:sz w:val="28"/>
          <w:szCs w:val="28"/>
        </w:rPr>
        <w:t xml:space="preserve"> ЗАТО СВОБОДНЫЙ</w:t>
      </w:r>
    </w:p>
    <w:p w:rsidR="00703994" w:rsidRPr="00740472" w:rsidRDefault="00703994" w:rsidP="00703994">
      <w:pPr>
        <w:pStyle w:val="ConsPlusNormal"/>
        <w:rPr>
          <w:rFonts w:ascii="Times New Roman" w:hAnsi="Times New Roman" w:cs="Times New Roman"/>
          <w:sz w:val="28"/>
          <w:szCs w:val="28"/>
          <w:highlight w:val="yellow"/>
        </w:rPr>
      </w:pPr>
    </w:p>
    <w:p w:rsidR="00703994" w:rsidRPr="006A25DC" w:rsidRDefault="00703994" w:rsidP="00703994">
      <w:pPr>
        <w:pStyle w:val="ConsPlusNormal"/>
        <w:jc w:val="center"/>
        <w:rPr>
          <w:rFonts w:ascii="Times New Roman" w:hAnsi="Times New Roman" w:cs="Times New Roman"/>
          <w:sz w:val="28"/>
          <w:szCs w:val="28"/>
        </w:rPr>
      </w:pPr>
      <w:r w:rsidRPr="006A25DC">
        <w:rPr>
          <w:rFonts w:ascii="Times New Roman" w:hAnsi="Times New Roman" w:cs="Times New Roman"/>
          <w:sz w:val="28"/>
          <w:szCs w:val="28"/>
        </w:rPr>
        <w:t>Глава 1. ОБЩИЕ ПОЛОЖЕНИЯ</w:t>
      </w:r>
    </w:p>
    <w:p w:rsidR="00703994" w:rsidRPr="00740472" w:rsidRDefault="00703994" w:rsidP="00703994">
      <w:pPr>
        <w:pStyle w:val="ConsPlusNormal"/>
        <w:rPr>
          <w:rFonts w:ascii="Times New Roman" w:hAnsi="Times New Roman" w:cs="Times New Roman"/>
          <w:sz w:val="28"/>
          <w:szCs w:val="28"/>
          <w:highlight w:val="yellow"/>
        </w:rPr>
      </w:pPr>
    </w:p>
    <w:p w:rsidR="00E30067" w:rsidRPr="006A25DC" w:rsidRDefault="00703994" w:rsidP="00703994">
      <w:pPr>
        <w:pStyle w:val="ConsPlusNormal"/>
        <w:ind w:firstLine="540"/>
        <w:jc w:val="both"/>
        <w:rPr>
          <w:rFonts w:ascii="Times New Roman" w:hAnsi="Times New Roman" w:cs="Times New Roman"/>
          <w:sz w:val="28"/>
          <w:szCs w:val="28"/>
        </w:rPr>
      </w:pPr>
      <w:r w:rsidRPr="006A25DC">
        <w:rPr>
          <w:rFonts w:ascii="Times New Roman" w:hAnsi="Times New Roman" w:cs="Times New Roman"/>
          <w:sz w:val="28"/>
          <w:szCs w:val="28"/>
        </w:rPr>
        <w:t xml:space="preserve">1. Настоящий Порядок разработан </w:t>
      </w:r>
      <w:r w:rsidR="00355DD7" w:rsidRPr="006A25DC">
        <w:rPr>
          <w:rFonts w:ascii="Times New Roman" w:hAnsi="Times New Roman" w:cs="Times New Roman"/>
          <w:sz w:val="28"/>
          <w:szCs w:val="28"/>
        </w:rPr>
        <w:t>с целью применения в 201</w:t>
      </w:r>
      <w:r w:rsidR="006A25DC" w:rsidRPr="006A25DC">
        <w:rPr>
          <w:rFonts w:ascii="Times New Roman" w:hAnsi="Times New Roman" w:cs="Times New Roman"/>
          <w:sz w:val="28"/>
          <w:szCs w:val="28"/>
        </w:rPr>
        <w:t>9</w:t>
      </w:r>
      <w:r w:rsidR="00355DD7" w:rsidRPr="006A25DC">
        <w:rPr>
          <w:rFonts w:ascii="Times New Roman" w:hAnsi="Times New Roman" w:cs="Times New Roman"/>
          <w:sz w:val="28"/>
          <w:szCs w:val="28"/>
        </w:rPr>
        <w:t xml:space="preserve"> году </w:t>
      </w:r>
      <w:r w:rsidRPr="006A25DC">
        <w:rPr>
          <w:rFonts w:ascii="Times New Roman" w:hAnsi="Times New Roman" w:cs="Times New Roman"/>
          <w:sz w:val="28"/>
          <w:szCs w:val="28"/>
        </w:rPr>
        <w:t xml:space="preserve">бюджетной классификации Российской Федерации в части, относящейся к расходам местного бюджета городского </w:t>
      </w:r>
      <w:proofErr w:type="gramStart"/>
      <w:r w:rsidRPr="006A25DC">
        <w:rPr>
          <w:rFonts w:ascii="Times New Roman" w:hAnsi="Times New Roman" w:cs="Times New Roman"/>
          <w:sz w:val="28"/>
          <w:szCs w:val="28"/>
        </w:rPr>
        <w:t>округа</w:t>
      </w:r>
      <w:proofErr w:type="gramEnd"/>
      <w:r w:rsidRPr="006A25DC">
        <w:rPr>
          <w:rFonts w:ascii="Times New Roman" w:hAnsi="Times New Roman" w:cs="Times New Roman"/>
          <w:sz w:val="28"/>
          <w:szCs w:val="28"/>
        </w:rPr>
        <w:t xml:space="preserve"> ЗАТО Свободный (далее - Порядок), в соответствии со </w:t>
      </w:r>
      <w:hyperlink r:id="rId14" w:history="1">
        <w:r w:rsidRPr="006A25DC">
          <w:rPr>
            <w:rFonts w:ascii="Times New Roman" w:hAnsi="Times New Roman" w:cs="Times New Roman"/>
            <w:color w:val="0000FF"/>
            <w:sz w:val="28"/>
            <w:szCs w:val="28"/>
          </w:rPr>
          <w:t>статьей 9</w:t>
        </w:r>
      </w:hyperlink>
      <w:r w:rsidRPr="006A25DC">
        <w:rPr>
          <w:rFonts w:ascii="Times New Roman" w:hAnsi="Times New Roman" w:cs="Times New Roman"/>
          <w:sz w:val="28"/>
          <w:szCs w:val="28"/>
        </w:rPr>
        <w:t xml:space="preserve"> и положениями </w:t>
      </w:r>
      <w:hyperlink r:id="rId15" w:history="1">
        <w:r w:rsidRPr="006A25DC">
          <w:rPr>
            <w:rFonts w:ascii="Times New Roman" w:hAnsi="Times New Roman" w:cs="Times New Roman"/>
            <w:color w:val="0000FF"/>
            <w:sz w:val="28"/>
            <w:szCs w:val="28"/>
          </w:rPr>
          <w:t>главы 4</w:t>
        </w:r>
      </w:hyperlink>
      <w:r w:rsidRPr="006A25DC">
        <w:rPr>
          <w:rFonts w:ascii="Times New Roman" w:hAnsi="Times New Roman" w:cs="Times New Roman"/>
          <w:sz w:val="28"/>
          <w:szCs w:val="28"/>
        </w:rPr>
        <w:t xml:space="preserve"> Бюджетного кодекса Российской Федерации</w:t>
      </w:r>
      <w:r w:rsidR="00E30067" w:rsidRPr="006A25DC">
        <w:rPr>
          <w:rFonts w:ascii="Times New Roman" w:hAnsi="Times New Roman" w:cs="Times New Roman"/>
          <w:sz w:val="28"/>
          <w:szCs w:val="28"/>
        </w:rPr>
        <w:t>.</w:t>
      </w:r>
    </w:p>
    <w:p w:rsidR="00703994" w:rsidRPr="006A25DC" w:rsidRDefault="00703994" w:rsidP="00703994">
      <w:pPr>
        <w:pStyle w:val="ConsPlusNormal"/>
        <w:ind w:firstLine="540"/>
        <w:jc w:val="both"/>
        <w:rPr>
          <w:rFonts w:ascii="Times New Roman" w:hAnsi="Times New Roman" w:cs="Times New Roman"/>
          <w:sz w:val="28"/>
          <w:szCs w:val="28"/>
        </w:rPr>
      </w:pPr>
      <w:r w:rsidRPr="006A25DC">
        <w:rPr>
          <w:rFonts w:ascii="Times New Roman" w:hAnsi="Times New Roman" w:cs="Times New Roman"/>
          <w:sz w:val="28"/>
          <w:szCs w:val="28"/>
        </w:rPr>
        <w:t xml:space="preserve">2. Порядок устанавливает правила применения бюджетной классификации Российской Федерации в части, относящейся к расходам местного бюджета городского </w:t>
      </w:r>
      <w:proofErr w:type="gramStart"/>
      <w:r w:rsidRPr="006A25DC">
        <w:rPr>
          <w:rFonts w:ascii="Times New Roman" w:hAnsi="Times New Roman" w:cs="Times New Roman"/>
          <w:sz w:val="28"/>
          <w:szCs w:val="28"/>
        </w:rPr>
        <w:t>округа</w:t>
      </w:r>
      <w:proofErr w:type="gramEnd"/>
      <w:r w:rsidRPr="006A25DC">
        <w:rPr>
          <w:rFonts w:ascii="Times New Roman" w:hAnsi="Times New Roman" w:cs="Times New Roman"/>
          <w:sz w:val="28"/>
          <w:szCs w:val="28"/>
        </w:rPr>
        <w:t xml:space="preserve"> ЗАТО Свободный, участникам бюджетного процесса городского округа ЗАТО Свободный и включает в себя:</w:t>
      </w:r>
    </w:p>
    <w:p w:rsidR="00703994" w:rsidRPr="006A25DC" w:rsidRDefault="00703994" w:rsidP="00703994">
      <w:pPr>
        <w:pStyle w:val="ConsPlusNormal"/>
        <w:ind w:firstLine="540"/>
        <w:jc w:val="both"/>
        <w:rPr>
          <w:rFonts w:ascii="Times New Roman" w:hAnsi="Times New Roman" w:cs="Times New Roman"/>
          <w:sz w:val="28"/>
          <w:szCs w:val="28"/>
        </w:rPr>
      </w:pPr>
      <w:r w:rsidRPr="006A25DC">
        <w:rPr>
          <w:rFonts w:ascii="Times New Roman" w:hAnsi="Times New Roman" w:cs="Times New Roman"/>
          <w:sz w:val="28"/>
          <w:szCs w:val="28"/>
        </w:rPr>
        <w:t xml:space="preserve">- отнесение расходов бюджета городского </w:t>
      </w:r>
      <w:proofErr w:type="gramStart"/>
      <w:r w:rsidRPr="006A25DC">
        <w:rPr>
          <w:rFonts w:ascii="Times New Roman" w:hAnsi="Times New Roman" w:cs="Times New Roman"/>
          <w:sz w:val="28"/>
          <w:szCs w:val="28"/>
        </w:rPr>
        <w:t>округа</w:t>
      </w:r>
      <w:proofErr w:type="gramEnd"/>
      <w:r w:rsidRPr="006A25DC">
        <w:rPr>
          <w:rFonts w:ascii="Times New Roman" w:hAnsi="Times New Roman" w:cs="Times New Roman"/>
          <w:sz w:val="28"/>
          <w:szCs w:val="28"/>
        </w:rPr>
        <w:t xml:space="preserve"> ЗАТО Свободный на соответствующие целевые статьи классификации расходов бюджета;</w:t>
      </w:r>
    </w:p>
    <w:p w:rsidR="00703994" w:rsidRPr="006A25DC" w:rsidRDefault="00703994" w:rsidP="00703994">
      <w:pPr>
        <w:pStyle w:val="ConsPlusNormal"/>
        <w:ind w:firstLine="540"/>
        <w:jc w:val="both"/>
        <w:rPr>
          <w:rFonts w:ascii="Times New Roman" w:hAnsi="Times New Roman" w:cs="Times New Roman"/>
          <w:sz w:val="28"/>
          <w:szCs w:val="28"/>
        </w:rPr>
      </w:pPr>
      <w:r w:rsidRPr="006A25DC">
        <w:rPr>
          <w:rFonts w:ascii="Times New Roman" w:hAnsi="Times New Roman" w:cs="Times New Roman"/>
          <w:sz w:val="28"/>
          <w:szCs w:val="28"/>
        </w:rPr>
        <w:t>- пе</w:t>
      </w:r>
      <w:r w:rsidR="008F269E" w:rsidRPr="006A25DC">
        <w:rPr>
          <w:rFonts w:ascii="Times New Roman" w:hAnsi="Times New Roman" w:cs="Times New Roman"/>
          <w:sz w:val="28"/>
          <w:szCs w:val="28"/>
        </w:rPr>
        <w:t>ре</w:t>
      </w:r>
      <w:r w:rsidRPr="006A25DC">
        <w:rPr>
          <w:rFonts w:ascii="Times New Roman" w:hAnsi="Times New Roman" w:cs="Times New Roman"/>
          <w:sz w:val="28"/>
          <w:szCs w:val="28"/>
        </w:rPr>
        <w:t xml:space="preserve">чень кодов главных распорядителей средств бюджета городского </w:t>
      </w:r>
      <w:proofErr w:type="gramStart"/>
      <w:r w:rsidRPr="006A25DC">
        <w:rPr>
          <w:rFonts w:ascii="Times New Roman" w:hAnsi="Times New Roman" w:cs="Times New Roman"/>
          <w:sz w:val="28"/>
          <w:szCs w:val="28"/>
        </w:rPr>
        <w:t>округа</w:t>
      </w:r>
      <w:proofErr w:type="gramEnd"/>
      <w:r w:rsidRPr="006A25DC">
        <w:rPr>
          <w:rFonts w:ascii="Times New Roman" w:hAnsi="Times New Roman" w:cs="Times New Roman"/>
          <w:sz w:val="28"/>
          <w:szCs w:val="28"/>
        </w:rPr>
        <w:t xml:space="preserve"> ЗАТО Свободный.</w:t>
      </w:r>
    </w:p>
    <w:p w:rsidR="00703994" w:rsidRPr="006A25DC" w:rsidRDefault="00703994" w:rsidP="00703994">
      <w:pPr>
        <w:pStyle w:val="ConsPlusNormal"/>
        <w:jc w:val="both"/>
        <w:rPr>
          <w:rFonts w:ascii="Times New Roman" w:hAnsi="Times New Roman" w:cs="Times New Roman"/>
          <w:sz w:val="28"/>
          <w:szCs w:val="28"/>
        </w:rPr>
      </w:pPr>
    </w:p>
    <w:p w:rsidR="00703994" w:rsidRPr="006A25DC" w:rsidRDefault="00703994" w:rsidP="00703994">
      <w:pPr>
        <w:pStyle w:val="ConsPlusNormal"/>
        <w:jc w:val="center"/>
        <w:rPr>
          <w:rFonts w:ascii="Times New Roman" w:hAnsi="Times New Roman" w:cs="Times New Roman"/>
          <w:sz w:val="28"/>
          <w:szCs w:val="28"/>
        </w:rPr>
      </w:pPr>
      <w:r w:rsidRPr="006A25DC">
        <w:rPr>
          <w:rFonts w:ascii="Times New Roman" w:hAnsi="Times New Roman" w:cs="Times New Roman"/>
          <w:sz w:val="28"/>
          <w:szCs w:val="28"/>
        </w:rPr>
        <w:t>Глава 2. СТРУКТУРА КЛАССИФИКАЦИИ РАСХОДОВ</w:t>
      </w:r>
    </w:p>
    <w:p w:rsidR="00703994" w:rsidRPr="006A25DC" w:rsidRDefault="00703994" w:rsidP="00703994">
      <w:pPr>
        <w:pStyle w:val="ConsPlusNormal"/>
        <w:jc w:val="center"/>
        <w:rPr>
          <w:rFonts w:ascii="Times New Roman" w:hAnsi="Times New Roman" w:cs="Times New Roman"/>
          <w:sz w:val="28"/>
          <w:szCs w:val="28"/>
        </w:rPr>
      </w:pPr>
      <w:r w:rsidRPr="006A25DC">
        <w:rPr>
          <w:rFonts w:ascii="Times New Roman" w:hAnsi="Times New Roman" w:cs="Times New Roman"/>
          <w:sz w:val="28"/>
          <w:szCs w:val="28"/>
        </w:rPr>
        <w:t xml:space="preserve">БЮДЖЕТА ГОРОДСКОГО </w:t>
      </w:r>
      <w:proofErr w:type="gramStart"/>
      <w:r w:rsidRPr="006A25DC">
        <w:rPr>
          <w:rFonts w:ascii="Times New Roman" w:hAnsi="Times New Roman" w:cs="Times New Roman"/>
          <w:sz w:val="28"/>
          <w:szCs w:val="28"/>
        </w:rPr>
        <w:t>ОКРУГА</w:t>
      </w:r>
      <w:proofErr w:type="gramEnd"/>
      <w:r w:rsidRPr="006A25DC">
        <w:rPr>
          <w:rFonts w:ascii="Times New Roman" w:hAnsi="Times New Roman" w:cs="Times New Roman"/>
          <w:sz w:val="28"/>
          <w:szCs w:val="28"/>
        </w:rPr>
        <w:t xml:space="preserve"> ЗАТО СВОБОДНЫЙ</w:t>
      </w:r>
    </w:p>
    <w:p w:rsidR="00703994" w:rsidRPr="00906C02" w:rsidRDefault="00703994" w:rsidP="00703994">
      <w:pPr>
        <w:pStyle w:val="ConsPlusNormal"/>
        <w:jc w:val="both"/>
        <w:rPr>
          <w:rFonts w:ascii="Times New Roman" w:hAnsi="Times New Roman" w:cs="Times New Roman"/>
          <w:sz w:val="28"/>
          <w:szCs w:val="28"/>
        </w:rPr>
      </w:pPr>
    </w:p>
    <w:p w:rsidR="00703994" w:rsidRPr="00906C02" w:rsidRDefault="00703994" w:rsidP="00703994">
      <w:pPr>
        <w:pStyle w:val="ConsPlusNormal"/>
        <w:ind w:firstLine="540"/>
        <w:jc w:val="both"/>
        <w:rPr>
          <w:rFonts w:ascii="Times New Roman" w:hAnsi="Times New Roman" w:cs="Times New Roman"/>
          <w:sz w:val="28"/>
          <w:szCs w:val="28"/>
        </w:rPr>
      </w:pPr>
      <w:r w:rsidRPr="00906C02">
        <w:rPr>
          <w:rFonts w:ascii="Times New Roman" w:hAnsi="Times New Roman" w:cs="Times New Roman"/>
          <w:sz w:val="28"/>
          <w:szCs w:val="28"/>
        </w:rPr>
        <w:t xml:space="preserve">Код </w:t>
      </w:r>
      <w:proofErr w:type="gramStart"/>
      <w:r w:rsidRPr="00906C02">
        <w:rPr>
          <w:rFonts w:ascii="Times New Roman" w:hAnsi="Times New Roman" w:cs="Times New Roman"/>
          <w:sz w:val="28"/>
          <w:szCs w:val="28"/>
        </w:rPr>
        <w:t>классификации расходов бюджета всех уровней бюджетной системы</w:t>
      </w:r>
      <w:proofErr w:type="gramEnd"/>
      <w:r w:rsidRPr="00906C02">
        <w:rPr>
          <w:rFonts w:ascii="Times New Roman" w:hAnsi="Times New Roman" w:cs="Times New Roman"/>
          <w:sz w:val="28"/>
          <w:szCs w:val="28"/>
        </w:rPr>
        <w:t xml:space="preserve"> состоит из двадцати знаков. Структура двадцатизначного кода классификации расходов бюджета является единой для бюджетов бюджетной системы Российской Федерации и включает следующие составные части </w:t>
      </w:r>
      <w:hyperlink w:anchor="P55" w:history="1">
        <w:r w:rsidRPr="00906C02">
          <w:rPr>
            <w:rFonts w:ascii="Times New Roman" w:hAnsi="Times New Roman" w:cs="Times New Roman"/>
            <w:color w:val="0000FF"/>
            <w:sz w:val="28"/>
            <w:szCs w:val="28"/>
          </w:rPr>
          <w:t>(таблица 1)</w:t>
        </w:r>
      </w:hyperlink>
      <w:r w:rsidRPr="00906C02">
        <w:rPr>
          <w:rFonts w:ascii="Times New Roman" w:hAnsi="Times New Roman" w:cs="Times New Roman"/>
          <w:sz w:val="28"/>
          <w:szCs w:val="28"/>
        </w:rPr>
        <w:t>:</w:t>
      </w:r>
    </w:p>
    <w:p w:rsidR="00703994" w:rsidRPr="00906C02" w:rsidRDefault="00703994" w:rsidP="00703994">
      <w:pPr>
        <w:pStyle w:val="ConsPlusNormal"/>
        <w:ind w:firstLine="540"/>
        <w:jc w:val="both"/>
        <w:rPr>
          <w:rFonts w:ascii="Times New Roman" w:hAnsi="Times New Roman" w:cs="Times New Roman"/>
          <w:sz w:val="28"/>
          <w:szCs w:val="28"/>
        </w:rPr>
      </w:pPr>
      <w:r w:rsidRPr="00906C02">
        <w:rPr>
          <w:rFonts w:ascii="Times New Roman" w:hAnsi="Times New Roman" w:cs="Times New Roman"/>
          <w:sz w:val="28"/>
          <w:szCs w:val="28"/>
        </w:rPr>
        <w:t>- кода главного распорядителя бюджетных средств (1 - 3 разряды);</w:t>
      </w:r>
    </w:p>
    <w:p w:rsidR="00703994" w:rsidRPr="00906C02" w:rsidRDefault="00703994" w:rsidP="00703994">
      <w:pPr>
        <w:pStyle w:val="ConsPlusNormal"/>
        <w:ind w:firstLine="540"/>
        <w:jc w:val="both"/>
        <w:rPr>
          <w:rFonts w:ascii="Times New Roman" w:hAnsi="Times New Roman" w:cs="Times New Roman"/>
          <w:sz w:val="28"/>
          <w:szCs w:val="28"/>
        </w:rPr>
      </w:pPr>
      <w:r w:rsidRPr="00906C02">
        <w:rPr>
          <w:rFonts w:ascii="Times New Roman" w:hAnsi="Times New Roman" w:cs="Times New Roman"/>
          <w:sz w:val="28"/>
          <w:szCs w:val="28"/>
        </w:rPr>
        <w:t>- кода раздела (4 - 5 разряды);</w:t>
      </w:r>
    </w:p>
    <w:p w:rsidR="00703994" w:rsidRPr="00906C02" w:rsidRDefault="00703994" w:rsidP="00703994">
      <w:pPr>
        <w:pStyle w:val="ConsPlusNormal"/>
        <w:ind w:firstLine="540"/>
        <w:jc w:val="both"/>
        <w:rPr>
          <w:rFonts w:ascii="Times New Roman" w:hAnsi="Times New Roman" w:cs="Times New Roman"/>
          <w:sz w:val="28"/>
          <w:szCs w:val="28"/>
        </w:rPr>
      </w:pPr>
      <w:r w:rsidRPr="00906C02">
        <w:rPr>
          <w:rFonts w:ascii="Times New Roman" w:hAnsi="Times New Roman" w:cs="Times New Roman"/>
          <w:sz w:val="28"/>
          <w:szCs w:val="28"/>
        </w:rPr>
        <w:t>- кода подраздела (6 - 7 разряды);</w:t>
      </w:r>
    </w:p>
    <w:p w:rsidR="00703994" w:rsidRPr="00906C02" w:rsidRDefault="00703994" w:rsidP="00703994">
      <w:pPr>
        <w:pStyle w:val="ConsPlusNormal"/>
        <w:ind w:firstLine="540"/>
        <w:jc w:val="both"/>
        <w:rPr>
          <w:rFonts w:ascii="Times New Roman" w:hAnsi="Times New Roman" w:cs="Times New Roman"/>
          <w:sz w:val="28"/>
          <w:szCs w:val="28"/>
        </w:rPr>
      </w:pPr>
      <w:r w:rsidRPr="00906C02">
        <w:rPr>
          <w:rFonts w:ascii="Times New Roman" w:hAnsi="Times New Roman" w:cs="Times New Roman"/>
          <w:sz w:val="28"/>
          <w:szCs w:val="28"/>
        </w:rPr>
        <w:t>- кода целевой статьи (8 - 17 разряды);</w:t>
      </w:r>
    </w:p>
    <w:p w:rsidR="00703994" w:rsidRPr="00906C02" w:rsidRDefault="00703994" w:rsidP="00703994">
      <w:pPr>
        <w:pStyle w:val="ConsPlusNormal"/>
        <w:ind w:firstLine="540"/>
        <w:jc w:val="both"/>
        <w:rPr>
          <w:rFonts w:ascii="Times New Roman" w:hAnsi="Times New Roman" w:cs="Times New Roman"/>
          <w:sz w:val="28"/>
          <w:szCs w:val="28"/>
        </w:rPr>
      </w:pPr>
      <w:r w:rsidRPr="00906C02">
        <w:rPr>
          <w:rFonts w:ascii="Times New Roman" w:hAnsi="Times New Roman" w:cs="Times New Roman"/>
          <w:sz w:val="28"/>
          <w:szCs w:val="28"/>
        </w:rPr>
        <w:t>- кода вида расходов (18 - 20 разряды).</w:t>
      </w:r>
    </w:p>
    <w:p w:rsidR="00703994" w:rsidRPr="00740472" w:rsidRDefault="00703994" w:rsidP="00703994">
      <w:pPr>
        <w:spacing w:after="200" w:line="276" w:lineRule="auto"/>
        <w:rPr>
          <w:sz w:val="28"/>
          <w:szCs w:val="28"/>
          <w:highlight w:val="yellow"/>
        </w:rPr>
      </w:pPr>
      <w:r w:rsidRPr="00740472">
        <w:rPr>
          <w:sz w:val="28"/>
          <w:szCs w:val="28"/>
          <w:highlight w:val="yellow"/>
        </w:rPr>
        <w:br w:type="page"/>
      </w:r>
    </w:p>
    <w:p w:rsidR="00703994" w:rsidRPr="00906C02" w:rsidRDefault="00703994" w:rsidP="00703994">
      <w:pPr>
        <w:pStyle w:val="ConsPlusNormal"/>
        <w:jc w:val="right"/>
        <w:rPr>
          <w:rFonts w:ascii="Times New Roman" w:hAnsi="Times New Roman" w:cs="Times New Roman"/>
          <w:sz w:val="28"/>
          <w:szCs w:val="28"/>
        </w:rPr>
      </w:pPr>
      <w:bookmarkStart w:id="1" w:name="P55"/>
      <w:bookmarkEnd w:id="1"/>
      <w:r w:rsidRPr="00906C02">
        <w:rPr>
          <w:rFonts w:ascii="Times New Roman" w:hAnsi="Times New Roman" w:cs="Times New Roman"/>
          <w:sz w:val="28"/>
          <w:szCs w:val="28"/>
        </w:rPr>
        <w:lastRenderedPageBreak/>
        <w:t>Таблица 1</w:t>
      </w:r>
    </w:p>
    <w:p w:rsidR="00703994" w:rsidRPr="00906C02" w:rsidRDefault="00703994" w:rsidP="00703994">
      <w:pPr>
        <w:pStyle w:val="ConsPlusNormal"/>
        <w:rPr>
          <w:rFonts w:ascii="Times New Roman" w:hAnsi="Times New Roman" w:cs="Times New Roman"/>
          <w:sz w:val="28"/>
          <w:szCs w:val="28"/>
        </w:rPr>
      </w:pP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7"/>
        <w:gridCol w:w="473"/>
        <w:gridCol w:w="473"/>
        <w:gridCol w:w="442"/>
        <w:gridCol w:w="567"/>
        <w:gridCol w:w="479"/>
        <w:gridCol w:w="475"/>
        <w:gridCol w:w="425"/>
        <w:gridCol w:w="426"/>
        <w:gridCol w:w="375"/>
        <w:gridCol w:w="420"/>
        <w:gridCol w:w="472"/>
        <w:gridCol w:w="493"/>
        <w:gridCol w:w="404"/>
        <w:gridCol w:w="425"/>
        <w:gridCol w:w="410"/>
        <w:gridCol w:w="500"/>
        <w:gridCol w:w="620"/>
        <w:gridCol w:w="556"/>
        <w:gridCol w:w="567"/>
      </w:tblGrid>
      <w:tr w:rsidR="00703994" w:rsidRPr="00906C02" w:rsidTr="005B2C11">
        <w:tc>
          <w:tcPr>
            <w:tcW w:w="9519" w:type="dxa"/>
            <w:gridSpan w:val="20"/>
          </w:tcPr>
          <w:p w:rsidR="00703994" w:rsidRPr="00906C02" w:rsidRDefault="00703994" w:rsidP="005B2C11">
            <w:pPr>
              <w:pStyle w:val="ConsPlusNormal"/>
              <w:jc w:val="center"/>
              <w:rPr>
                <w:rFonts w:ascii="Times New Roman" w:hAnsi="Times New Roman" w:cs="Times New Roman"/>
                <w:sz w:val="20"/>
              </w:rPr>
            </w:pPr>
            <w:r w:rsidRPr="00906C02">
              <w:rPr>
                <w:rFonts w:ascii="Times New Roman" w:hAnsi="Times New Roman" w:cs="Times New Roman"/>
                <w:sz w:val="20"/>
              </w:rPr>
              <w:t>Структура кода классификации расходов бюджетов</w:t>
            </w:r>
          </w:p>
        </w:tc>
      </w:tr>
      <w:tr w:rsidR="00703994" w:rsidRPr="00906C02" w:rsidTr="005B2C11">
        <w:tc>
          <w:tcPr>
            <w:tcW w:w="1463" w:type="dxa"/>
            <w:gridSpan w:val="3"/>
            <w:vMerge w:val="restart"/>
          </w:tcPr>
          <w:p w:rsidR="00703994" w:rsidRPr="00906C02" w:rsidRDefault="00703994" w:rsidP="005B2C11">
            <w:pPr>
              <w:pStyle w:val="ConsPlusNormal"/>
              <w:jc w:val="center"/>
              <w:rPr>
                <w:rFonts w:ascii="Times New Roman" w:hAnsi="Times New Roman" w:cs="Times New Roman"/>
                <w:sz w:val="20"/>
              </w:rPr>
            </w:pPr>
            <w:r w:rsidRPr="00906C02">
              <w:rPr>
                <w:rFonts w:ascii="Times New Roman" w:hAnsi="Times New Roman" w:cs="Times New Roman"/>
                <w:sz w:val="20"/>
              </w:rPr>
              <w:t>Код главного распорядителя бюджетных средств</w:t>
            </w:r>
          </w:p>
        </w:tc>
        <w:tc>
          <w:tcPr>
            <w:tcW w:w="1009" w:type="dxa"/>
            <w:gridSpan w:val="2"/>
            <w:vMerge w:val="restart"/>
          </w:tcPr>
          <w:p w:rsidR="00703994" w:rsidRPr="00906C02" w:rsidRDefault="00703994" w:rsidP="005B2C11">
            <w:pPr>
              <w:pStyle w:val="ConsPlusNormal"/>
              <w:jc w:val="center"/>
              <w:rPr>
                <w:rFonts w:ascii="Times New Roman" w:hAnsi="Times New Roman" w:cs="Times New Roman"/>
                <w:sz w:val="20"/>
              </w:rPr>
            </w:pPr>
            <w:r w:rsidRPr="00906C02">
              <w:rPr>
                <w:rFonts w:ascii="Times New Roman" w:hAnsi="Times New Roman" w:cs="Times New Roman"/>
                <w:sz w:val="20"/>
              </w:rPr>
              <w:t>Код раздела</w:t>
            </w:r>
          </w:p>
        </w:tc>
        <w:tc>
          <w:tcPr>
            <w:tcW w:w="954" w:type="dxa"/>
            <w:gridSpan w:val="2"/>
            <w:vMerge w:val="restart"/>
          </w:tcPr>
          <w:p w:rsidR="00703994" w:rsidRPr="00906C02" w:rsidRDefault="00703994" w:rsidP="005B2C11">
            <w:pPr>
              <w:pStyle w:val="ConsPlusNormal"/>
              <w:jc w:val="center"/>
              <w:rPr>
                <w:rFonts w:ascii="Times New Roman" w:hAnsi="Times New Roman" w:cs="Times New Roman"/>
                <w:sz w:val="20"/>
              </w:rPr>
            </w:pPr>
            <w:r w:rsidRPr="00906C02">
              <w:rPr>
                <w:rFonts w:ascii="Times New Roman" w:hAnsi="Times New Roman" w:cs="Times New Roman"/>
                <w:sz w:val="20"/>
              </w:rPr>
              <w:t>Код подраздела</w:t>
            </w:r>
          </w:p>
        </w:tc>
        <w:tc>
          <w:tcPr>
            <w:tcW w:w="4350" w:type="dxa"/>
            <w:gridSpan w:val="10"/>
          </w:tcPr>
          <w:p w:rsidR="00703994" w:rsidRPr="00906C02" w:rsidRDefault="00703994" w:rsidP="005B2C11">
            <w:pPr>
              <w:pStyle w:val="ConsPlusNormal"/>
              <w:jc w:val="center"/>
              <w:rPr>
                <w:rFonts w:ascii="Times New Roman" w:hAnsi="Times New Roman" w:cs="Times New Roman"/>
                <w:sz w:val="20"/>
              </w:rPr>
            </w:pPr>
            <w:r w:rsidRPr="00906C02">
              <w:rPr>
                <w:rFonts w:ascii="Times New Roman" w:hAnsi="Times New Roman" w:cs="Times New Roman"/>
                <w:sz w:val="20"/>
              </w:rPr>
              <w:t>Код целевой статьи</w:t>
            </w:r>
          </w:p>
        </w:tc>
        <w:tc>
          <w:tcPr>
            <w:tcW w:w="1743" w:type="dxa"/>
            <w:gridSpan w:val="3"/>
          </w:tcPr>
          <w:p w:rsidR="00703994" w:rsidRPr="00906C02" w:rsidRDefault="00703994" w:rsidP="005B2C11">
            <w:pPr>
              <w:pStyle w:val="ConsPlusNormal"/>
              <w:jc w:val="center"/>
              <w:rPr>
                <w:rFonts w:ascii="Times New Roman" w:hAnsi="Times New Roman" w:cs="Times New Roman"/>
                <w:sz w:val="20"/>
              </w:rPr>
            </w:pPr>
            <w:r w:rsidRPr="00906C02">
              <w:rPr>
                <w:rFonts w:ascii="Times New Roman" w:hAnsi="Times New Roman" w:cs="Times New Roman"/>
                <w:sz w:val="20"/>
              </w:rPr>
              <w:t>Код вида расходов</w:t>
            </w:r>
          </w:p>
        </w:tc>
      </w:tr>
      <w:tr w:rsidR="00703994" w:rsidRPr="00906C02" w:rsidTr="005B2C11">
        <w:trPr>
          <w:trHeight w:val="871"/>
        </w:trPr>
        <w:tc>
          <w:tcPr>
            <w:tcW w:w="1463" w:type="dxa"/>
            <w:gridSpan w:val="3"/>
            <w:vMerge/>
          </w:tcPr>
          <w:p w:rsidR="00703994" w:rsidRPr="00906C02" w:rsidRDefault="00703994" w:rsidP="005B2C11">
            <w:pPr>
              <w:rPr>
                <w:sz w:val="20"/>
                <w:szCs w:val="20"/>
              </w:rPr>
            </w:pPr>
          </w:p>
        </w:tc>
        <w:tc>
          <w:tcPr>
            <w:tcW w:w="1009" w:type="dxa"/>
            <w:gridSpan w:val="2"/>
            <w:vMerge/>
          </w:tcPr>
          <w:p w:rsidR="00703994" w:rsidRPr="00906C02" w:rsidRDefault="00703994" w:rsidP="005B2C11">
            <w:pPr>
              <w:rPr>
                <w:sz w:val="20"/>
                <w:szCs w:val="20"/>
              </w:rPr>
            </w:pPr>
          </w:p>
        </w:tc>
        <w:tc>
          <w:tcPr>
            <w:tcW w:w="954" w:type="dxa"/>
            <w:gridSpan w:val="2"/>
            <w:vMerge/>
          </w:tcPr>
          <w:p w:rsidR="00703994" w:rsidRPr="00906C02" w:rsidRDefault="00703994" w:rsidP="005B2C11">
            <w:pPr>
              <w:rPr>
                <w:sz w:val="20"/>
                <w:szCs w:val="20"/>
              </w:rPr>
            </w:pPr>
          </w:p>
        </w:tc>
        <w:tc>
          <w:tcPr>
            <w:tcW w:w="2118" w:type="dxa"/>
            <w:gridSpan w:val="5"/>
          </w:tcPr>
          <w:p w:rsidR="00703994" w:rsidRPr="00906C02" w:rsidRDefault="00703994" w:rsidP="005B2C11">
            <w:pPr>
              <w:pStyle w:val="ConsPlusNormal"/>
              <w:jc w:val="center"/>
              <w:rPr>
                <w:rFonts w:ascii="Times New Roman" w:hAnsi="Times New Roman" w:cs="Times New Roman"/>
                <w:sz w:val="20"/>
              </w:rPr>
            </w:pPr>
            <w:r w:rsidRPr="00906C02">
              <w:rPr>
                <w:rFonts w:ascii="Times New Roman" w:hAnsi="Times New Roman" w:cs="Times New Roman"/>
                <w:sz w:val="20"/>
              </w:rPr>
              <w:t>Программная (непрограммная) статья</w:t>
            </w:r>
          </w:p>
        </w:tc>
        <w:tc>
          <w:tcPr>
            <w:tcW w:w="2232" w:type="dxa"/>
            <w:gridSpan w:val="5"/>
          </w:tcPr>
          <w:p w:rsidR="00703994" w:rsidRPr="00906C02" w:rsidRDefault="00703994" w:rsidP="005B2C11">
            <w:pPr>
              <w:pStyle w:val="ConsPlusNormal"/>
              <w:jc w:val="center"/>
              <w:rPr>
                <w:rFonts w:ascii="Times New Roman" w:hAnsi="Times New Roman" w:cs="Times New Roman"/>
                <w:sz w:val="20"/>
              </w:rPr>
            </w:pPr>
            <w:r w:rsidRPr="00906C02">
              <w:rPr>
                <w:rFonts w:ascii="Times New Roman" w:hAnsi="Times New Roman" w:cs="Times New Roman"/>
                <w:sz w:val="20"/>
              </w:rPr>
              <w:t>Направление расходов</w:t>
            </w:r>
          </w:p>
        </w:tc>
        <w:tc>
          <w:tcPr>
            <w:tcW w:w="620" w:type="dxa"/>
          </w:tcPr>
          <w:p w:rsidR="00703994" w:rsidRPr="00906C02" w:rsidRDefault="00703994" w:rsidP="005B2C11">
            <w:pPr>
              <w:pStyle w:val="ConsPlusNormal"/>
              <w:jc w:val="center"/>
              <w:rPr>
                <w:rFonts w:ascii="Times New Roman" w:hAnsi="Times New Roman" w:cs="Times New Roman"/>
                <w:sz w:val="20"/>
              </w:rPr>
            </w:pPr>
            <w:r w:rsidRPr="00906C02">
              <w:rPr>
                <w:rFonts w:ascii="Times New Roman" w:hAnsi="Times New Roman" w:cs="Times New Roman"/>
                <w:sz w:val="20"/>
              </w:rPr>
              <w:t>Группа</w:t>
            </w:r>
          </w:p>
        </w:tc>
        <w:tc>
          <w:tcPr>
            <w:tcW w:w="556" w:type="dxa"/>
          </w:tcPr>
          <w:p w:rsidR="00703994" w:rsidRPr="00906C02" w:rsidRDefault="00703994" w:rsidP="005B2C11">
            <w:pPr>
              <w:pStyle w:val="ConsPlusNormal"/>
              <w:jc w:val="center"/>
              <w:rPr>
                <w:rFonts w:ascii="Times New Roman" w:hAnsi="Times New Roman" w:cs="Times New Roman"/>
                <w:sz w:val="20"/>
              </w:rPr>
            </w:pPr>
            <w:r w:rsidRPr="00906C02">
              <w:rPr>
                <w:rFonts w:ascii="Times New Roman" w:hAnsi="Times New Roman" w:cs="Times New Roman"/>
                <w:sz w:val="20"/>
              </w:rPr>
              <w:t>подгруппа</w:t>
            </w:r>
          </w:p>
        </w:tc>
        <w:tc>
          <w:tcPr>
            <w:tcW w:w="567" w:type="dxa"/>
          </w:tcPr>
          <w:p w:rsidR="00703994" w:rsidRPr="00906C02" w:rsidRDefault="00703994" w:rsidP="005B2C11">
            <w:pPr>
              <w:pStyle w:val="ConsPlusNormal"/>
              <w:jc w:val="center"/>
              <w:rPr>
                <w:rFonts w:ascii="Times New Roman" w:hAnsi="Times New Roman" w:cs="Times New Roman"/>
                <w:sz w:val="20"/>
              </w:rPr>
            </w:pPr>
            <w:r w:rsidRPr="00906C02">
              <w:rPr>
                <w:rFonts w:ascii="Times New Roman" w:hAnsi="Times New Roman" w:cs="Times New Roman"/>
                <w:sz w:val="20"/>
              </w:rPr>
              <w:t>элемент</w:t>
            </w:r>
          </w:p>
        </w:tc>
      </w:tr>
      <w:tr w:rsidR="00703994" w:rsidRPr="00740472" w:rsidTr="005B2C11">
        <w:tc>
          <w:tcPr>
            <w:tcW w:w="517" w:type="dxa"/>
          </w:tcPr>
          <w:p w:rsidR="00703994" w:rsidRPr="00906C02" w:rsidRDefault="00703994" w:rsidP="005B2C11">
            <w:pPr>
              <w:pStyle w:val="ConsPlusNormal"/>
              <w:jc w:val="center"/>
              <w:rPr>
                <w:rFonts w:ascii="Times New Roman" w:hAnsi="Times New Roman" w:cs="Times New Roman"/>
                <w:sz w:val="20"/>
              </w:rPr>
            </w:pPr>
            <w:r w:rsidRPr="00906C02">
              <w:rPr>
                <w:rFonts w:ascii="Times New Roman" w:hAnsi="Times New Roman" w:cs="Times New Roman"/>
                <w:sz w:val="20"/>
              </w:rPr>
              <w:t>1</w:t>
            </w:r>
          </w:p>
        </w:tc>
        <w:tc>
          <w:tcPr>
            <w:tcW w:w="473" w:type="dxa"/>
          </w:tcPr>
          <w:p w:rsidR="00703994" w:rsidRPr="00906C02" w:rsidRDefault="00703994" w:rsidP="005B2C11">
            <w:pPr>
              <w:pStyle w:val="ConsPlusNormal"/>
              <w:jc w:val="center"/>
              <w:rPr>
                <w:rFonts w:ascii="Times New Roman" w:hAnsi="Times New Roman" w:cs="Times New Roman"/>
                <w:sz w:val="20"/>
              </w:rPr>
            </w:pPr>
            <w:r w:rsidRPr="00906C02">
              <w:rPr>
                <w:rFonts w:ascii="Times New Roman" w:hAnsi="Times New Roman" w:cs="Times New Roman"/>
                <w:sz w:val="20"/>
              </w:rPr>
              <w:t>2</w:t>
            </w:r>
          </w:p>
        </w:tc>
        <w:tc>
          <w:tcPr>
            <w:tcW w:w="473" w:type="dxa"/>
          </w:tcPr>
          <w:p w:rsidR="00703994" w:rsidRPr="00906C02" w:rsidRDefault="00703994" w:rsidP="005B2C11">
            <w:pPr>
              <w:pStyle w:val="ConsPlusNormal"/>
              <w:jc w:val="center"/>
              <w:rPr>
                <w:rFonts w:ascii="Times New Roman" w:hAnsi="Times New Roman" w:cs="Times New Roman"/>
                <w:sz w:val="20"/>
              </w:rPr>
            </w:pPr>
            <w:r w:rsidRPr="00906C02">
              <w:rPr>
                <w:rFonts w:ascii="Times New Roman" w:hAnsi="Times New Roman" w:cs="Times New Roman"/>
                <w:sz w:val="20"/>
              </w:rPr>
              <w:t>3</w:t>
            </w:r>
          </w:p>
        </w:tc>
        <w:tc>
          <w:tcPr>
            <w:tcW w:w="442" w:type="dxa"/>
          </w:tcPr>
          <w:p w:rsidR="00703994" w:rsidRPr="00906C02" w:rsidRDefault="00703994" w:rsidP="005B2C11">
            <w:pPr>
              <w:pStyle w:val="ConsPlusNormal"/>
              <w:jc w:val="center"/>
              <w:rPr>
                <w:rFonts w:ascii="Times New Roman" w:hAnsi="Times New Roman" w:cs="Times New Roman"/>
                <w:sz w:val="20"/>
              </w:rPr>
            </w:pPr>
            <w:r w:rsidRPr="00906C02">
              <w:rPr>
                <w:rFonts w:ascii="Times New Roman" w:hAnsi="Times New Roman" w:cs="Times New Roman"/>
                <w:sz w:val="20"/>
              </w:rPr>
              <w:t>4</w:t>
            </w:r>
          </w:p>
        </w:tc>
        <w:tc>
          <w:tcPr>
            <w:tcW w:w="567" w:type="dxa"/>
          </w:tcPr>
          <w:p w:rsidR="00703994" w:rsidRPr="00906C02" w:rsidRDefault="00703994" w:rsidP="005B2C11">
            <w:pPr>
              <w:pStyle w:val="ConsPlusNormal"/>
              <w:jc w:val="center"/>
              <w:rPr>
                <w:rFonts w:ascii="Times New Roman" w:hAnsi="Times New Roman" w:cs="Times New Roman"/>
                <w:sz w:val="20"/>
              </w:rPr>
            </w:pPr>
            <w:r w:rsidRPr="00906C02">
              <w:rPr>
                <w:rFonts w:ascii="Times New Roman" w:hAnsi="Times New Roman" w:cs="Times New Roman"/>
                <w:sz w:val="20"/>
              </w:rPr>
              <w:t>5</w:t>
            </w:r>
          </w:p>
        </w:tc>
        <w:tc>
          <w:tcPr>
            <w:tcW w:w="479" w:type="dxa"/>
          </w:tcPr>
          <w:p w:rsidR="00703994" w:rsidRPr="00906C02" w:rsidRDefault="00703994" w:rsidP="005B2C11">
            <w:pPr>
              <w:pStyle w:val="ConsPlusNormal"/>
              <w:jc w:val="center"/>
              <w:rPr>
                <w:rFonts w:ascii="Times New Roman" w:hAnsi="Times New Roman" w:cs="Times New Roman"/>
                <w:sz w:val="20"/>
              </w:rPr>
            </w:pPr>
            <w:r w:rsidRPr="00906C02">
              <w:rPr>
                <w:rFonts w:ascii="Times New Roman" w:hAnsi="Times New Roman" w:cs="Times New Roman"/>
                <w:sz w:val="20"/>
              </w:rPr>
              <w:t>6</w:t>
            </w:r>
          </w:p>
        </w:tc>
        <w:tc>
          <w:tcPr>
            <w:tcW w:w="475" w:type="dxa"/>
          </w:tcPr>
          <w:p w:rsidR="00703994" w:rsidRPr="00906C02" w:rsidRDefault="00703994" w:rsidP="005B2C11">
            <w:pPr>
              <w:pStyle w:val="ConsPlusNormal"/>
              <w:jc w:val="center"/>
              <w:rPr>
                <w:rFonts w:ascii="Times New Roman" w:hAnsi="Times New Roman" w:cs="Times New Roman"/>
                <w:sz w:val="20"/>
              </w:rPr>
            </w:pPr>
            <w:r w:rsidRPr="00906C02">
              <w:rPr>
                <w:rFonts w:ascii="Times New Roman" w:hAnsi="Times New Roman" w:cs="Times New Roman"/>
                <w:sz w:val="20"/>
              </w:rPr>
              <w:t>7</w:t>
            </w:r>
          </w:p>
        </w:tc>
        <w:tc>
          <w:tcPr>
            <w:tcW w:w="425" w:type="dxa"/>
          </w:tcPr>
          <w:p w:rsidR="00703994" w:rsidRPr="00906C02" w:rsidRDefault="00703994" w:rsidP="005B2C11">
            <w:pPr>
              <w:pStyle w:val="ConsPlusNormal"/>
              <w:jc w:val="center"/>
              <w:rPr>
                <w:rFonts w:ascii="Times New Roman" w:hAnsi="Times New Roman" w:cs="Times New Roman"/>
                <w:sz w:val="20"/>
              </w:rPr>
            </w:pPr>
            <w:r w:rsidRPr="00906C02">
              <w:rPr>
                <w:rFonts w:ascii="Times New Roman" w:hAnsi="Times New Roman" w:cs="Times New Roman"/>
                <w:sz w:val="20"/>
              </w:rPr>
              <w:t>8</w:t>
            </w:r>
          </w:p>
        </w:tc>
        <w:tc>
          <w:tcPr>
            <w:tcW w:w="426" w:type="dxa"/>
          </w:tcPr>
          <w:p w:rsidR="00703994" w:rsidRPr="00906C02" w:rsidRDefault="00703994" w:rsidP="005B2C11">
            <w:pPr>
              <w:pStyle w:val="ConsPlusNormal"/>
              <w:jc w:val="center"/>
              <w:rPr>
                <w:rFonts w:ascii="Times New Roman" w:hAnsi="Times New Roman" w:cs="Times New Roman"/>
                <w:sz w:val="20"/>
              </w:rPr>
            </w:pPr>
            <w:r w:rsidRPr="00906C02">
              <w:rPr>
                <w:rFonts w:ascii="Times New Roman" w:hAnsi="Times New Roman" w:cs="Times New Roman"/>
                <w:sz w:val="20"/>
              </w:rPr>
              <w:t>9</w:t>
            </w:r>
          </w:p>
        </w:tc>
        <w:tc>
          <w:tcPr>
            <w:tcW w:w="375" w:type="dxa"/>
          </w:tcPr>
          <w:p w:rsidR="00703994" w:rsidRPr="00906C02" w:rsidRDefault="00703994" w:rsidP="005B2C11">
            <w:pPr>
              <w:pStyle w:val="ConsPlusNormal"/>
              <w:jc w:val="center"/>
              <w:rPr>
                <w:rFonts w:ascii="Times New Roman" w:hAnsi="Times New Roman" w:cs="Times New Roman"/>
                <w:sz w:val="20"/>
              </w:rPr>
            </w:pPr>
            <w:r w:rsidRPr="00906C02">
              <w:rPr>
                <w:rFonts w:ascii="Times New Roman" w:hAnsi="Times New Roman" w:cs="Times New Roman"/>
                <w:sz w:val="20"/>
              </w:rPr>
              <w:t>10</w:t>
            </w:r>
          </w:p>
        </w:tc>
        <w:tc>
          <w:tcPr>
            <w:tcW w:w="420" w:type="dxa"/>
          </w:tcPr>
          <w:p w:rsidR="00703994" w:rsidRPr="00906C02" w:rsidRDefault="00703994" w:rsidP="005B2C11">
            <w:pPr>
              <w:pStyle w:val="ConsPlusNormal"/>
              <w:jc w:val="center"/>
              <w:rPr>
                <w:rFonts w:ascii="Times New Roman" w:hAnsi="Times New Roman" w:cs="Times New Roman"/>
                <w:sz w:val="20"/>
              </w:rPr>
            </w:pPr>
            <w:r w:rsidRPr="00906C02">
              <w:rPr>
                <w:rFonts w:ascii="Times New Roman" w:hAnsi="Times New Roman" w:cs="Times New Roman"/>
                <w:sz w:val="20"/>
              </w:rPr>
              <w:t>11</w:t>
            </w:r>
          </w:p>
        </w:tc>
        <w:tc>
          <w:tcPr>
            <w:tcW w:w="472" w:type="dxa"/>
          </w:tcPr>
          <w:p w:rsidR="00703994" w:rsidRPr="00906C02" w:rsidRDefault="00703994" w:rsidP="005B2C11">
            <w:pPr>
              <w:pStyle w:val="ConsPlusNormal"/>
              <w:jc w:val="center"/>
              <w:rPr>
                <w:rFonts w:ascii="Times New Roman" w:hAnsi="Times New Roman" w:cs="Times New Roman"/>
                <w:sz w:val="20"/>
              </w:rPr>
            </w:pPr>
            <w:r w:rsidRPr="00906C02">
              <w:rPr>
                <w:rFonts w:ascii="Times New Roman" w:hAnsi="Times New Roman" w:cs="Times New Roman"/>
                <w:sz w:val="20"/>
              </w:rPr>
              <w:t>12</w:t>
            </w:r>
          </w:p>
        </w:tc>
        <w:tc>
          <w:tcPr>
            <w:tcW w:w="493" w:type="dxa"/>
          </w:tcPr>
          <w:p w:rsidR="00703994" w:rsidRPr="00906C02" w:rsidRDefault="00703994" w:rsidP="005B2C11">
            <w:pPr>
              <w:pStyle w:val="ConsPlusNormal"/>
              <w:jc w:val="center"/>
              <w:rPr>
                <w:rFonts w:ascii="Times New Roman" w:hAnsi="Times New Roman" w:cs="Times New Roman"/>
                <w:sz w:val="20"/>
              </w:rPr>
            </w:pPr>
            <w:r w:rsidRPr="00906C02">
              <w:rPr>
                <w:rFonts w:ascii="Times New Roman" w:hAnsi="Times New Roman" w:cs="Times New Roman"/>
                <w:sz w:val="20"/>
              </w:rPr>
              <w:t>13</w:t>
            </w:r>
          </w:p>
        </w:tc>
        <w:tc>
          <w:tcPr>
            <w:tcW w:w="404" w:type="dxa"/>
          </w:tcPr>
          <w:p w:rsidR="00703994" w:rsidRPr="00906C02" w:rsidRDefault="00703994" w:rsidP="005B2C11">
            <w:pPr>
              <w:pStyle w:val="ConsPlusNormal"/>
              <w:jc w:val="center"/>
              <w:rPr>
                <w:rFonts w:ascii="Times New Roman" w:hAnsi="Times New Roman" w:cs="Times New Roman"/>
                <w:sz w:val="20"/>
              </w:rPr>
            </w:pPr>
            <w:r w:rsidRPr="00906C02">
              <w:rPr>
                <w:rFonts w:ascii="Times New Roman" w:hAnsi="Times New Roman" w:cs="Times New Roman"/>
                <w:sz w:val="20"/>
              </w:rPr>
              <w:t>14</w:t>
            </w:r>
          </w:p>
        </w:tc>
        <w:tc>
          <w:tcPr>
            <w:tcW w:w="425" w:type="dxa"/>
          </w:tcPr>
          <w:p w:rsidR="00703994" w:rsidRPr="00906C02" w:rsidRDefault="00703994" w:rsidP="005B2C11">
            <w:pPr>
              <w:pStyle w:val="ConsPlusNormal"/>
              <w:jc w:val="center"/>
              <w:rPr>
                <w:rFonts w:ascii="Times New Roman" w:hAnsi="Times New Roman" w:cs="Times New Roman"/>
                <w:sz w:val="20"/>
              </w:rPr>
            </w:pPr>
            <w:r w:rsidRPr="00906C02">
              <w:rPr>
                <w:rFonts w:ascii="Times New Roman" w:hAnsi="Times New Roman" w:cs="Times New Roman"/>
                <w:sz w:val="20"/>
              </w:rPr>
              <w:t>15</w:t>
            </w:r>
          </w:p>
        </w:tc>
        <w:tc>
          <w:tcPr>
            <w:tcW w:w="410" w:type="dxa"/>
          </w:tcPr>
          <w:p w:rsidR="00703994" w:rsidRPr="00906C02" w:rsidRDefault="00703994" w:rsidP="005B2C11">
            <w:pPr>
              <w:pStyle w:val="ConsPlusNormal"/>
              <w:jc w:val="center"/>
              <w:rPr>
                <w:rFonts w:ascii="Times New Roman" w:hAnsi="Times New Roman" w:cs="Times New Roman"/>
                <w:sz w:val="20"/>
              </w:rPr>
            </w:pPr>
            <w:r w:rsidRPr="00906C02">
              <w:rPr>
                <w:rFonts w:ascii="Times New Roman" w:hAnsi="Times New Roman" w:cs="Times New Roman"/>
                <w:sz w:val="20"/>
              </w:rPr>
              <w:t>16</w:t>
            </w:r>
          </w:p>
        </w:tc>
        <w:tc>
          <w:tcPr>
            <w:tcW w:w="500" w:type="dxa"/>
          </w:tcPr>
          <w:p w:rsidR="00703994" w:rsidRPr="00906C02" w:rsidRDefault="00703994" w:rsidP="005B2C11">
            <w:pPr>
              <w:pStyle w:val="ConsPlusNormal"/>
              <w:jc w:val="center"/>
              <w:rPr>
                <w:rFonts w:ascii="Times New Roman" w:hAnsi="Times New Roman" w:cs="Times New Roman"/>
                <w:sz w:val="20"/>
              </w:rPr>
            </w:pPr>
            <w:r w:rsidRPr="00906C02">
              <w:rPr>
                <w:rFonts w:ascii="Times New Roman" w:hAnsi="Times New Roman" w:cs="Times New Roman"/>
                <w:sz w:val="20"/>
              </w:rPr>
              <w:t>17</w:t>
            </w:r>
          </w:p>
        </w:tc>
        <w:tc>
          <w:tcPr>
            <w:tcW w:w="620" w:type="dxa"/>
          </w:tcPr>
          <w:p w:rsidR="00703994" w:rsidRPr="00906C02" w:rsidRDefault="00703994" w:rsidP="005B2C11">
            <w:pPr>
              <w:pStyle w:val="ConsPlusNormal"/>
              <w:jc w:val="center"/>
              <w:rPr>
                <w:rFonts w:ascii="Times New Roman" w:hAnsi="Times New Roman" w:cs="Times New Roman"/>
                <w:sz w:val="20"/>
              </w:rPr>
            </w:pPr>
            <w:r w:rsidRPr="00906C02">
              <w:rPr>
                <w:rFonts w:ascii="Times New Roman" w:hAnsi="Times New Roman" w:cs="Times New Roman"/>
                <w:sz w:val="20"/>
              </w:rPr>
              <w:t>18</w:t>
            </w:r>
          </w:p>
        </w:tc>
        <w:tc>
          <w:tcPr>
            <w:tcW w:w="556" w:type="dxa"/>
          </w:tcPr>
          <w:p w:rsidR="00703994" w:rsidRPr="00906C02" w:rsidRDefault="00703994" w:rsidP="005B2C11">
            <w:pPr>
              <w:pStyle w:val="ConsPlusNormal"/>
              <w:jc w:val="center"/>
              <w:rPr>
                <w:rFonts w:ascii="Times New Roman" w:hAnsi="Times New Roman" w:cs="Times New Roman"/>
                <w:sz w:val="20"/>
              </w:rPr>
            </w:pPr>
            <w:r w:rsidRPr="00906C02">
              <w:rPr>
                <w:rFonts w:ascii="Times New Roman" w:hAnsi="Times New Roman" w:cs="Times New Roman"/>
                <w:sz w:val="20"/>
              </w:rPr>
              <w:t>19</w:t>
            </w:r>
          </w:p>
        </w:tc>
        <w:tc>
          <w:tcPr>
            <w:tcW w:w="567" w:type="dxa"/>
          </w:tcPr>
          <w:p w:rsidR="00703994" w:rsidRPr="00906C02" w:rsidRDefault="00703994" w:rsidP="005B2C11">
            <w:pPr>
              <w:pStyle w:val="ConsPlusNormal"/>
              <w:jc w:val="center"/>
              <w:rPr>
                <w:rFonts w:ascii="Times New Roman" w:hAnsi="Times New Roman" w:cs="Times New Roman"/>
                <w:sz w:val="20"/>
              </w:rPr>
            </w:pPr>
            <w:r w:rsidRPr="00906C02">
              <w:rPr>
                <w:rFonts w:ascii="Times New Roman" w:hAnsi="Times New Roman" w:cs="Times New Roman"/>
                <w:sz w:val="20"/>
              </w:rPr>
              <w:t>20</w:t>
            </w:r>
          </w:p>
        </w:tc>
      </w:tr>
    </w:tbl>
    <w:p w:rsidR="00703994" w:rsidRPr="00906C02" w:rsidRDefault="00703994" w:rsidP="00703994">
      <w:pPr>
        <w:pStyle w:val="ConsPlusNormal"/>
        <w:ind w:left="540"/>
        <w:jc w:val="both"/>
        <w:rPr>
          <w:rFonts w:ascii="Times New Roman" w:hAnsi="Times New Roman" w:cs="Times New Roman"/>
          <w:sz w:val="28"/>
          <w:szCs w:val="28"/>
        </w:rPr>
      </w:pPr>
    </w:p>
    <w:p w:rsidR="00703994" w:rsidRPr="00906C02" w:rsidRDefault="00703994" w:rsidP="00703994">
      <w:pPr>
        <w:pStyle w:val="ConsPlusNormal"/>
        <w:ind w:firstLine="540"/>
        <w:jc w:val="both"/>
        <w:rPr>
          <w:rFonts w:ascii="Times New Roman" w:hAnsi="Times New Roman" w:cs="Times New Roman"/>
          <w:sz w:val="28"/>
          <w:szCs w:val="28"/>
        </w:rPr>
      </w:pPr>
      <w:r w:rsidRPr="00906C02">
        <w:rPr>
          <w:rFonts w:ascii="Times New Roman" w:hAnsi="Times New Roman" w:cs="Times New Roman"/>
          <w:sz w:val="28"/>
          <w:szCs w:val="28"/>
        </w:rPr>
        <w:t xml:space="preserve">Код главного распорядителя средств бюджета городского </w:t>
      </w:r>
      <w:proofErr w:type="gramStart"/>
      <w:r w:rsidRPr="00906C02">
        <w:rPr>
          <w:rFonts w:ascii="Times New Roman" w:hAnsi="Times New Roman" w:cs="Times New Roman"/>
          <w:sz w:val="28"/>
          <w:szCs w:val="28"/>
        </w:rPr>
        <w:t>округа</w:t>
      </w:r>
      <w:proofErr w:type="gramEnd"/>
      <w:r w:rsidRPr="00906C02">
        <w:rPr>
          <w:rFonts w:ascii="Times New Roman" w:hAnsi="Times New Roman" w:cs="Times New Roman"/>
          <w:sz w:val="28"/>
          <w:szCs w:val="28"/>
        </w:rPr>
        <w:t xml:space="preserve"> ЗАТО Свободный устанавливается в соответствии с утвержденным в составе ведомственной структуры расходов бюджета перечнем главных распорядителей средств соответствующего бюджета.</w:t>
      </w:r>
    </w:p>
    <w:p w:rsidR="00703994" w:rsidRPr="00906C02" w:rsidRDefault="00703994" w:rsidP="00703994">
      <w:pPr>
        <w:pStyle w:val="ConsPlusNormal"/>
        <w:ind w:firstLine="540"/>
        <w:jc w:val="both"/>
        <w:rPr>
          <w:rFonts w:ascii="Times New Roman" w:hAnsi="Times New Roman" w:cs="Times New Roman"/>
          <w:sz w:val="28"/>
          <w:szCs w:val="28"/>
        </w:rPr>
      </w:pPr>
      <w:proofErr w:type="gramStart"/>
      <w:r w:rsidRPr="00906C02">
        <w:rPr>
          <w:rFonts w:ascii="Times New Roman" w:hAnsi="Times New Roman" w:cs="Times New Roman"/>
          <w:sz w:val="28"/>
          <w:szCs w:val="28"/>
        </w:rPr>
        <w:t xml:space="preserve">Коды разделов (подразделов), видов расходов едины для всех бюджетов бюджетной системы Российской Федерации и применяются в соответствии с </w:t>
      </w:r>
      <w:hyperlink r:id="rId16" w:history="1">
        <w:r w:rsidRPr="00906C02">
          <w:rPr>
            <w:rFonts w:ascii="Times New Roman" w:hAnsi="Times New Roman" w:cs="Times New Roman"/>
            <w:color w:val="0000FF"/>
            <w:sz w:val="28"/>
            <w:szCs w:val="28"/>
          </w:rPr>
          <w:t>Приказом</w:t>
        </w:r>
      </w:hyperlink>
      <w:r w:rsidRPr="00906C02">
        <w:rPr>
          <w:rFonts w:ascii="Times New Roman" w:hAnsi="Times New Roman" w:cs="Times New Roman"/>
          <w:sz w:val="28"/>
          <w:szCs w:val="28"/>
        </w:rPr>
        <w:t xml:space="preserve"> Министерства финансов Российской Федера</w:t>
      </w:r>
      <w:r w:rsidR="00906C02" w:rsidRPr="00906C02">
        <w:rPr>
          <w:rFonts w:ascii="Times New Roman" w:hAnsi="Times New Roman" w:cs="Times New Roman"/>
          <w:sz w:val="28"/>
          <w:szCs w:val="28"/>
        </w:rPr>
        <w:t>ции от 01 июля 2013 года N 65н «</w:t>
      </w:r>
      <w:r w:rsidRPr="00906C02">
        <w:rPr>
          <w:rFonts w:ascii="Times New Roman" w:hAnsi="Times New Roman" w:cs="Times New Roman"/>
          <w:sz w:val="28"/>
          <w:szCs w:val="28"/>
        </w:rPr>
        <w:t>Об утверждении Указаний о порядке применения бюджетной кла</w:t>
      </w:r>
      <w:r w:rsidR="00906C02" w:rsidRPr="00906C02">
        <w:rPr>
          <w:rFonts w:ascii="Times New Roman" w:hAnsi="Times New Roman" w:cs="Times New Roman"/>
          <w:sz w:val="28"/>
          <w:szCs w:val="28"/>
        </w:rPr>
        <w:t>ссификации Российской Федерации»</w:t>
      </w:r>
      <w:r w:rsidRPr="00906C02">
        <w:rPr>
          <w:rFonts w:ascii="Times New Roman" w:hAnsi="Times New Roman" w:cs="Times New Roman"/>
          <w:sz w:val="28"/>
          <w:szCs w:val="28"/>
        </w:rPr>
        <w:t>.</w:t>
      </w:r>
      <w:proofErr w:type="gramEnd"/>
    </w:p>
    <w:p w:rsidR="00703994" w:rsidRPr="00906C02" w:rsidRDefault="00703994" w:rsidP="00703994">
      <w:pPr>
        <w:pStyle w:val="ConsPlusNormal"/>
        <w:ind w:firstLine="540"/>
        <w:jc w:val="both"/>
        <w:rPr>
          <w:rFonts w:ascii="Times New Roman" w:hAnsi="Times New Roman" w:cs="Times New Roman"/>
          <w:sz w:val="28"/>
          <w:szCs w:val="28"/>
        </w:rPr>
      </w:pPr>
      <w:r w:rsidRPr="00906C02">
        <w:rPr>
          <w:rFonts w:ascii="Times New Roman" w:hAnsi="Times New Roman" w:cs="Times New Roman"/>
          <w:sz w:val="28"/>
          <w:szCs w:val="28"/>
        </w:rPr>
        <w:t xml:space="preserve">В решение о бюджете городского </w:t>
      </w:r>
      <w:proofErr w:type="gramStart"/>
      <w:r w:rsidRPr="00906C02">
        <w:rPr>
          <w:rFonts w:ascii="Times New Roman" w:hAnsi="Times New Roman" w:cs="Times New Roman"/>
          <w:sz w:val="28"/>
          <w:szCs w:val="28"/>
        </w:rPr>
        <w:t>округа</w:t>
      </w:r>
      <w:proofErr w:type="gramEnd"/>
      <w:r w:rsidRPr="00906C02">
        <w:rPr>
          <w:rFonts w:ascii="Times New Roman" w:hAnsi="Times New Roman" w:cs="Times New Roman"/>
          <w:sz w:val="28"/>
          <w:szCs w:val="28"/>
        </w:rPr>
        <w:t xml:space="preserve"> ЗАТО Свободный расходы бюджета отражаются до групп видов расходов с применением единых видов расходов, установленных Министерством финансов Российской Федерации. При ведении сводной бюджетной росписи в разрезе главных распорядителей бюджетных средств, при исполнении бюджета по расходам городского </w:t>
      </w:r>
      <w:proofErr w:type="gramStart"/>
      <w:r w:rsidRPr="00906C02">
        <w:rPr>
          <w:rFonts w:ascii="Times New Roman" w:hAnsi="Times New Roman" w:cs="Times New Roman"/>
          <w:sz w:val="28"/>
          <w:szCs w:val="28"/>
        </w:rPr>
        <w:t>округа</w:t>
      </w:r>
      <w:proofErr w:type="gramEnd"/>
      <w:r w:rsidRPr="00906C02">
        <w:rPr>
          <w:rFonts w:ascii="Times New Roman" w:hAnsi="Times New Roman" w:cs="Times New Roman"/>
          <w:sz w:val="28"/>
          <w:szCs w:val="28"/>
        </w:rPr>
        <w:t xml:space="preserve"> ЗАТО Свободный на основании </w:t>
      </w:r>
      <w:hyperlink r:id="rId17" w:history="1">
        <w:r w:rsidRPr="00906C02">
          <w:rPr>
            <w:rFonts w:ascii="Times New Roman" w:hAnsi="Times New Roman" w:cs="Times New Roman"/>
            <w:color w:val="0000FF"/>
            <w:sz w:val="28"/>
            <w:szCs w:val="28"/>
          </w:rPr>
          <w:t>статьи 219.1</w:t>
        </w:r>
      </w:hyperlink>
      <w:r w:rsidRPr="00906C02">
        <w:rPr>
          <w:rFonts w:ascii="Times New Roman" w:hAnsi="Times New Roman" w:cs="Times New Roman"/>
          <w:sz w:val="28"/>
          <w:szCs w:val="28"/>
        </w:rPr>
        <w:t xml:space="preserve"> Бюджетного кодекса РФ применяются единые виды расходов с учетом установленной детализации по группам, подгруппам и элементам видов расходов.</w:t>
      </w:r>
    </w:p>
    <w:p w:rsidR="00703994" w:rsidRPr="00906C02" w:rsidRDefault="00703994" w:rsidP="00703994">
      <w:pPr>
        <w:pStyle w:val="ConsPlusNormal"/>
        <w:ind w:firstLine="540"/>
        <w:jc w:val="both"/>
        <w:rPr>
          <w:rFonts w:ascii="Times New Roman" w:hAnsi="Times New Roman" w:cs="Times New Roman"/>
          <w:sz w:val="28"/>
          <w:szCs w:val="28"/>
        </w:rPr>
      </w:pPr>
      <w:proofErr w:type="gramStart"/>
      <w:r w:rsidRPr="00906C02">
        <w:rPr>
          <w:rFonts w:ascii="Times New Roman" w:hAnsi="Times New Roman" w:cs="Times New Roman"/>
          <w:sz w:val="28"/>
          <w:szCs w:val="28"/>
        </w:rPr>
        <w:t xml:space="preserve">Главными распорядителями бюджетных средств в целях организации исполнения бюджета (бюджетной росписи) по расходам (в соответствии со </w:t>
      </w:r>
      <w:hyperlink r:id="rId18" w:history="1">
        <w:r w:rsidRPr="00906C02">
          <w:rPr>
            <w:rFonts w:ascii="Times New Roman" w:hAnsi="Times New Roman" w:cs="Times New Roman"/>
            <w:color w:val="0000FF"/>
            <w:sz w:val="28"/>
            <w:szCs w:val="28"/>
          </w:rPr>
          <w:t>статьями 23.1</w:t>
        </w:r>
      </w:hyperlink>
      <w:r w:rsidRPr="00906C02">
        <w:rPr>
          <w:rFonts w:ascii="Times New Roman" w:hAnsi="Times New Roman" w:cs="Times New Roman"/>
          <w:sz w:val="28"/>
          <w:szCs w:val="28"/>
        </w:rPr>
        <w:t xml:space="preserve">, </w:t>
      </w:r>
      <w:hyperlink r:id="rId19" w:history="1">
        <w:r w:rsidRPr="00906C02">
          <w:rPr>
            <w:rFonts w:ascii="Times New Roman" w:hAnsi="Times New Roman" w:cs="Times New Roman"/>
            <w:color w:val="0000FF"/>
            <w:sz w:val="28"/>
            <w:szCs w:val="28"/>
          </w:rPr>
          <w:t>221</w:t>
        </w:r>
      </w:hyperlink>
      <w:r w:rsidRPr="00906C02">
        <w:rPr>
          <w:rFonts w:ascii="Times New Roman" w:hAnsi="Times New Roman" w:cs="Times New Roman"/>
          <w:sz w:val="28"/>
          <w:szCs w:val="28"/>
        </w:rPr>
        <w:t xml:space="preserve"> Бюджетного кодекса РФ) может быть установлена на уровне бюджетных смет, планов финансово-хозяйственной деятельности дополнительная детализация по кодам классификации операций сектора государственного управления (далее - КОСГУ) дополнительно к двадцатизначному коду бюджетной классификации расходов (глава, раздел, подраздел, целевая статья, вид расходов).</w:t>
      </w:r>
      <w:proofErr w:type="gramEnd"/>
      <w:r w:rsidRPr="00906C02">
        <w:rPr>
          <w:rFonts w:ascii="Times New Roman" w:hAnsi="Times New Roman" w:cs="Times New Roman"/>
          <w:sz w:val="28"/>
          <w:szCs w:val="28"/>
        </w:rPr>
        <w:t xml:space="preserve"> Указанная детализация по кодам КОСГУ применяется </w:t>
      </w:r>
      <w:proofErr w:type="gramStart"/>
      <w:r w:rsidRPr="00906C02">
        <w:rPr>
          <w:rFonts w:ascii="Times New Roman" w:hAnsi="Times New Roman" w:cs="Times New Roman"/>
          <w:sz w:val="28"/>
          <w:szCs w:val="28"/>
        </w:rPr>
        <w:t>согласно</w:t>
      </w:r>
      <w:proofErr w:type="gramEnd"/>
      <w:r w:rsidRPr="00906C02">
        <w:rPr>
          <w:rFonts w:ascii="Times New Roman" w:hAnsi="Times New Roman" w:cs="Times New Roman"/>
          <w:sz w:val="28"/>
          <w:szCs w:val="28"/>
        </w:rPr>
        <w:t xml:space="preserve"> базового перечня, установленного Министерством финансов Российской Федерации.</w:t>
      </w:r>
    </w:p>
    <w:p w:rsidR="00703994" w:rsidRPr="00740472" w:rsidRDefault="00703994" w:rsidP="00703994">
      <w:pPr>
        <w:spacing w:after="200" w:line="276" w:lineRule="auto"/>
        <w:rPr>
          <w:sz w:val="28"/>
          <w:szCs w:val="28"/>
          <w:highlight w:val="yellow"/>
        </w:rPr>
      </w:pPr>
      <w:r w:rsidRPr="00740472">
        <w:rPr>
          <w:sz w:val="28"/>
          <w:szCs w:val="28"/>
          <w:highlight w:val="yellow"/>
        </w:rPr>
        <w:br w:type="page"/>
      </w:r>
    </w:p>
    <w:p w:rsidR="00703994" w:rsidRPr="00906C02" w:rsidRDefault="00703994" w:rsidP="00703994">
      <w:pPr>
        <w:pStyle w:val="ConsPlusNormal"/>
        <w:jc w:val="center"/>
        <w:rPr>
          <w:rFonts w:ascii="Times New Roman" w:hAnsi="Times New Roman" w:cs="Times New Roman"/>
          <w:sz w:val="28"/>
          <w:szCs w:val="28"/>
        </w:rPr>
      </w:pPr>
      <w:r w:rsidRPr="00906C02">
        <w:rPr>
          <w:rFonts w:ascii="Times New Roman" w:hAnsi="Times New Roman" w:cs="Times New Roman"/>
          <w:sz w:val="28"/>
          <w:szCs w:val="28"/>
        </w:rPr>
        <w:lastRenderedPageBreak/>
        <w:t>Глава 3. ОТНЕСЕНИЕ РАСХОДОВ БЮДЖЕТА</w:t>
      </w:r>
    </w:p>
    <w:p w:rsidR="00703994" w:rsidRPr="00906C02" w:rsidRDefault="00703994" w:rsidP="00703994">
      <w:pPr>
        <w:pStyle w:val="ConsPlusNormal"/>
        <w:jc w:val="center"/>
        <w:rPr>
          <w:rFonts w:ascii="Times New Roman" w:hAnsi="Times New Roman" w:cs="Times New Roman"/>
          <w:sz w:val="28"/>
          <w:szCs w:val="28"/>
        </w:rPr>
      </w:pPr>
      <w:r w:rsidRPr="00906C02">
        <w:rPr>
          <w:rFonts w:ascii="Times New Roman" w:hAnsi="Times New Roman" w:cs="Times New Roman"/>
          <w:sz w:val="28"/>
          <w:szCs w:val="28"/>
        </w:rPr>
        <w:t xml:space="preserve">ГОРОДСКОГО </w:t>
      </w:r>
      <w:proofErr w:type="gramStart"/>
      <w:r w:rsidRPr="00906C02">
        <w:rPr>
          <w:rFonts w:ascii="Times New Roman" w:hAnsi="Times New Roman" w:cs="Times New Roman"/>
          <w:sz w:val="28"/>
          <w:szCs w:val="28"/>
        </w:rPr>
        <w:t>ОКРУГА</w:t>
      </w:r>
      <w:proofErr w:type="gramEnd"/>
      <w:r w:rsidRPr="00906C02">
        <w:rPr>
          <w:rFonts w:ascii="Times New Roman" w:hAnsi="Times New Roman" w:cs="Times New Roman"/>
          <w:sz w:val="28"/>
          <w:szCs w:val="28"/>
        </w:rPr>
        <w:t xml:space="preserve"> ЗАТО СВОБОДНЫЙ НА СООТВЕТСТВУЮЩИЕ</w:t>
      </w:r>
    </w:p>
    <w:p w:rsidR="00703994" w:rsidRPr="00906C02" w:rsidRDefault="00703994" w:rsidP="00703994">
      <w:pPr>
        <w:pStyle w:val="ConsPlusNormal"/>
        <w:jc w:val="center"/>
        <w:rPr>
          <w:rFonts w:ascii="Times New Roman" w:hAnsi="Times New Roman" w:cs="Times New Roman"/>
          <w:sz w:val="28"/>
          <w:szCs w:val="28"/>
        </w:rPr>
      </w:pPr>
      <w:r w:rsidRPr="00906C02">
        <w:rPr>
          <w:rFonts w:ascii="Times New Roman" w:hAnsi="Times New Roman" w:cs="Times New Roman"/>
          <w:sz w:val="28"/>
          <w:szCs w:val="28"/>
        </w:rPr>
        <w:t>ЦЕЛЕВЫЕ СТАТЬИ КЛАССИФИКАЦИИ РАСХОДОВ БЮДЖЕТОВ</w:t>
      </w:r>
    </w:p>
    <w:p w:rsidR="00703994" w:rsidRPr="00906C02" w:rsidRDefault="00703994" w:rsidP="00703994">
      <w:pPr>
        <w:pStyle w:val="ConsPlusNormal"/>
        <w:jc w:val="center"/>
        <w:rPr>
          <w:rFonts w:ascii="Times New Roman" w:hAnsi="Times New Roman" w:cs="Times New Roman"/>
          <w:sz w:val="28"/>
          <w:szCs w:val="28"/>
        </w:rPr>
      </w:pPr>
      <w:r w:rsidRPr="00906C02">
        <w:rPr>
          <w:rFonts w:ascii="Times New Roman" w:hAnsi="Times New Roman" w:cs="Times New Roman"/>
          <w:sz w:val="28"/>
          <w:szCs w:val="28"/>
        </w:rPr>
        <w:t>В РАМКАХ РЕАЛИЗАЦИИ МУНИЦИПАЛЬНЫХ ПРОГРАММ</w:t>
      </w:r>
    </w:p>
    <w:p w:rsidR="00703994" w:rsidRPr="00906C02" w:rsidRDefault="00703994" w:rsidP="00703994">
      <w:pPr>
        <w:pStyle w:val="ConsPlusNormal"/>
        <w:jc w:val="center"/>
        <w:rPr>
          <w:rFonts w:ascii="Times New Roman" w:hAnsi="Times New Roman" w:cs="Times New Roman"/>
          <w:sz w:val="28"/>
          <w:szCs w:val="28"/>
        </w:rPr>
      </w:pPr>
      <w:r w:rsidRPr="00906C02">
        <w:rPr>
          <w:rFonts w:ascii="Times New Roman" w:hAnsi="Times New Roman" w:cs="Times New Roman"/>
          <w:sz w:val="28"/>
          <w:szCs w:val="28"/>
        </w:rPr>
        <w:t>И НЕПРОГРАММНЫХ РАСХОДОВ</w:t>
      </w:r>
    </w:p>
    <w:p w:rsidR="00703994" w:rsidRPr="00906C02" w:rsidRDefault="00703994" w:rsidP="00703994">
      <w:pPr>
        <w:pStyle w:val="ConsPlusNormal"/>
        <w:rPr>
          <w:rFonts w:ascii="Times New Roman" w:hAnsi="Times New Roman" w:cs="Times New Roman"/>
          <w:sz w:val="28"/>
          <w:szCs w:val="28"/>
        </w:rPr>
      </w:pPr>
    </w:p>
    <w:p w:rsidR="00703994" w:rsidRPr="00906C02" w:rsidRDefault="00703994" w:rsidP="00703994">
      <w:pPr>
        <w:pStyle w:val="ConsPlusNormal"/>
        <w:jc w:val="center"/>
        <w:rPr>
          <w:rFonts w:ascii="Times New Roman" w:hAnsi="Times New Roman" w:cs="Times New Roman"/>
          <w:sz w:val="28"/>
          <w:szCs w:val="28"/>
        </w:rPr>
      </w:pPr>
      <w:r w:rsidRPr="00906C02">
        <w:rPr>
          <w:rFonts w:ascii="Times New Roman" w:hAnsi="Times New Roman" w:cs="Times New Roman"/>
          <w:sz w:val="28"/>
          <w:szCs w:val="28"/>
        </w:rPr>
        <w:t>3.1. СТРУКТУРА ЦЕЛЕВЫХ СТАТЕЙ РАСХОДОВ БЮДЖЕТА</w:t>
      </w:r>
    </w:p>
    <w:p w:rsidR="00703994" w:rsidRPr="00906C02" w:rsidRDefault="00703994" w:rsidP="00703994">
      <w:pPr>
        <w:pStyle w:val="ConsPlusNormal"/>
        <w:jc w:val="center"/>
        <w:rPr>
          <w:rFonts w:ascii="Times New Roman" w:hAnsi="Times New Roman" w:cs="Times New Roman"/>
          <w:sz w:val="28"/>
          <w:szCs w:val="28"/>
        </w:rPr>
      </w:pPr>
      <w:r w:rsidRPr="00906C02">
        <w:rPr>
          <w:rFonts w:ascii="Times New Roman" w:hAnsi="Times New Roman" w:cs="Times New Roman"/>
          <w:sz w:val="28"/>
          <w:szCs w:val="28"/>
        </w:rPr>
        <w:t xml:space="preserve">ГОРОДСКОГО </w:t>
      </w:r>
      <w:proofErr w:type="gramStart"/>
      <w:r w:rsidRPr="00906C02">
        <w:rPr>
          <w:rFonts w:ascii="Times New Roman" w:hAnsi="Times New Roman" w:cs="Times New Roman"/>
          <w:sz w:val="28"/>
          <w:szCs w:val="28"/>
        </w:rPr>
        <w:t>ОКРУГА</w:t>
      </w:r>
      <w:proofErr w:type="gramEnd"/>
      <w:r w:rsidRPr="00906C02">
        <w:rPr>
          <w:rFonts w:ascii="Times New Roman" w:hAnsi="Times New Roman" w:cs="Times New Roman"/>
          <w:sz w:val="28"/>
          <w:szCs w:val="28"/>
        </w:rPr>
        <w:t xml:space="preserve"> ЗАТО СВОБОДНЫЙ</w:t>
      </w:r>
    </w:p>
    <w:p w:rsidR="00703994" w:rsidRPr="00740472" w:rsidRDefault="00703994" w:rsidP="00703994">
      <w:pPr>
        <w:pStyle w:val="ConsPlusNormal"/>
        <w:ind w:firstLine="540"/>
        <w:jc w:val="both"/>
        <w:rPr>
          <w:rFonts w:ascii="Times New Roman" w:hAnsi="Times New Roman" w:cs="Times New Roman"/>
          <w:sz w:val="28"/>
          <w:szCs w:val="28"/>
          <w:highlight w:val="yellow"/>
        </w:rPr>
      </w:pPr>
    </w:p>
    <w:p w:rsidR="00703994" w:rsidRPr="0064608C" w:rsidRDefault="00703994" w:rsidP="00703994">
      <w:pPr>
        <w:pStyle w:val="ConsPlusNormal"/>
        <w:ind w:firstLine="540"/>
        <w:jc w:val="both"/>
        <w:rPr>
          <w:rFonts w:ascii="Times New Roman" w:hAnsi="Times New Roman" w:cs="Times New Roman"/>
          <w:sz w:val="28"/>
          <w:szCs w:val="28"/>
        </w:rPr>
      </w:pPr>
      <w:r w:rsidRPr="0064608C">
        <w:rPr>
          <w:rFonts w:ascii="Times New Roman" w:hAnsi="Times New Roman" w:cs="Times New Roman"/>
          <w:sz w:val="28"/>
          <w:szCs w:val="28"/>
        </w:rPr>
        <w:t xml:space="preserve">Целевые статьи расходов бюджета обеспечивают привязку бюджетных ассигнований к муниципальным программам городского </w:t>
      </w:r>
      <w:proofErr w:type="gramStart"/>
      <w:r w:rsidRPr="0064608C">
        <w:rPr>
          <w:rFonts w:ascii="Times New Roman" w:hAnsi="Times New Roman" w:cs="Times New Roman"/>
          <w:sz w:val="28"/>
          <w:szCs w:val="28"/>
        </w:rPr>
        <w:t>округа</w:t>
      </w:r>
      <w:proofErr w:type="gramEnd"/>
      <w:r w:rsidRPr="0064608C">
        <w:rPr>
          <w:rFonts w:ascii="Times New Roman" w:hAnsi="Times New Roman" w:cs="Times New Roman"/>
          <w:sz w:val="28"/>
          <w:szCs w:val="28"/>
        </w:rPr>
        <w:t xml:space="preserve"> ЗАТО Свободный, их подпрограммам и (или) непрограммным направлениям деятельности (функциям) органов местного самоуправления, главных распорядителей бюджетных средств указанных в ведомственной структуре расходов бюджета городского округа, и (или) к расходным обязательствам, подлежащим исполнению за счет средств местного бюджета.</w:t>
      </w:r>
    </w:p>
    <w:p w:rsidR="00703994" w:rsidRPr="0064608C" w:rsidRDefault="00703994" w:rsidP="00703994">
      <w:pPr>
        <w:pStyle w:val="ConsPlusNormal"/>
        <w:ind w:firstLine="540"/>
        <w:jc w:val="both"/>
        <w:rPr>
          <w:rFonts w:ascii="Times New Roman" w:hAnsi="Times New Roman" w:cs="Times New Roman"/>
          <w:sz w:val="28"/>
          <w:szCs w:val="28"/>
        </w:rPr>
      </w:pPr>
      <w:r w:rsidRPr="0064608C">
        <w:rPr>
          <w:rFonts w:ascii="Times New Roman" w:hAnsi="Times New Roman" w:cs="Times New Roman"/>
          <w:sz w:val="28"/>
          <w:szCs w:val="28"/>
        </w:rPr>
        <w:t xml:space="preserve">Целевым статьям расходов присваиваются уникальные коды, сформированные с применением буквенно-цифрового ряда: 0, 1, 2, 3, 4, 5, 6, 7, 8, 9, А, Б, В, Г, Д, Е, Ж, И, К, Л, М, Н, О, </w:t>
      </w:r>
      <w:proofErr w:type="gramStart"/>
      <w:r w:rsidRPr="0064608C">
        <w:rPr>
          <w:rFonts w:ascii="Times New Roman" w:hAnsi="Times New Roman" w:cs="Times New Roman"/>
          <w:sz w:val="28"/>
          <w:szCs w:val="28"/>
        </w:rPr>
        <w:t>П</w:t>
      </w:r>
      <w:proofErr w:type="gramEnd"/>
      <w:r w:rsidRPr="0064608C">
        <w:rPr>
          <w:rFonts w:ascii="Times New Roman" w:hAnsi="Times New Roman" w:cs="Times New Roman"/>
          <w:sz w:val="28"/>
          <w:szCs w:val="28"/>
        </w:rPr>
        <w:t>, Р, С, Т, У, Ф, Ц, Ч, Ш, Щ, Э, Ю, Я, D, F, G, I, J, L, N, Q, R, S, U, V, W, Y, Z.</w:t>
      </w:r>
    </w:p>
    <w:p w:rsidR="00703994" w:rsidRPr="0064608C" w:rsidRDefault="00703994" w:rsidP="00703994">
      <w:pPr>
        <w:pStyle w:val="ConsPlusNormal"/>
        <w:ind w:firstLine="540"/>
        <w:jc w:val="both"/>
        <w:rPr>
          <w:rFonts w:ascii="Times New Roman" w:hAnsi="Times New Roman" w:cs="Times New Roman"/>
          <w:sz w:val="28"/>
          <w:szCs w:val="28"/>
        </w:rPr>
      </w:pPr>
      <w:r w:rsidRPr="0064608C">
        <w:rPr>
          <w:rFonts w:ascii="Times New Roman" w:hAnsi="Times New Roman" w:cs="Times New Roman"/>
          <w:sz w:val="28"/>
          <w:szCs w:val="28"/>
        </w:rPr>
        <w:t xml:space="preserve">Код целевой статьи расходов бюджетов состоит из десяти разрядов (8 - 17 разряды двадцатизначного кода классификации расходов бюджета) и включает следующие составные части </w:t>
      </w:r>
      <w:hyperlink w:anchor="P107" w:history="1">
        <w:r w:rsidRPr="0064608C">
          <w:rPr>
            <w:rFonts w:ascii="Times New Roman" w:hAnsi="Times New Roman" w:cs="Times New Roman"/>
            <w:color w:val="0000FF"/>
            <w:sz w:val="28"/>
            <w:szCs w:val="28"/>
          </w:rPr>
          <w:t>(таблица 2)</w:t>
        </w:r>
      </w:hyperlink>
      <w:r w:rsidRPr="0064608C">
        <w:rPr>
          <w:rFonts w:ascii="Times New Roman" w:hAnsi="Times New Roman" w:cs="Times New Roman"/>
          <w:sz w:val="28"/>
          <w:szCs w:val="28"/>
        </w:rPr>
        <w:t>:</w:t>
      </w:r>
    </w:p>
    <w:p w:rsidR="00703994" w:rsidRPr="00740472" w:rsidRDefault="00703994" w:rsidP="00703994">
      <w:pPr>
        <w:pStyle w:val="ConsPlusNormal"/>
        <w:rPr>
          <w:rFonts w:ascii="Times New Roman" w:hAnsi="Times New Roman" w:cs="Times New Roman"/>
          <w:sz w:val="28"/>
          <w:szCs w:val="28"/>
          <w:highlight w:val="yellow"/>
        </w:rPr>
      </w:pPr>
    </w:p>
    <w:p w:rsidR="00703994" w:rsidRPr="0064608C" w:rsidRDefault="00703994" w:rsidP="00703994">
      <w:pPr>
        <w:pStyle w:val="ConsPlusNormal"/>
        <w:jc w:val="right"/>
        <w:rPr>
          <w:rFonts w:ascii="Times New Roman" w:hAnsi="Times New Roman" w:cs="Times New Roman"/>
          <w:sz w:val="28"/>
          <w:szCs w:val="28"/>
        </w:rPr>
      </w:pPr>
      <w:bookmarkStart w:id="2" w:name="P107"/>
      <w:bookmarkEnd w:id="2"/>
      <w:r w:rsidRPr="0064608C">
        <w:rPr>
          <w:rFonts w:ascii="Times New Roman" w:hAnsi="Times New Roman" w:cs="Times New Roman"/>
          <w:sz w:val="28"/>
          <w:szCs w:val="28"/>
        </w:rPr>
        <w:t>Таблица 2</w:t>
      </w:r>
    </w:p>
    <w:p w:rsidR="00703994" w:rsidRPr="0064608C" w:rsidRDefault="00703994" w:rsidP="00703994">
      <w:pPr>
        <w:pStyle w:val="ConsPlusNormal"/>
        <w:ind w:left="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134"/>
        <w:gridCol w:w="1134"/>
        <w:gridCol w:w="964"/>
        <w:gridCol w:w="1020"/>
        <w:gridCol w:w="850"/>
        <w:gridCol w:w="851"/>
        <w:gridCol w:w="850"/>
        <w:gridCol w:w="850"/>
        <w:gridCol w:w="850"/>
      </w:tblGrid>
      <w:tr w:rsidR="00703994" w:rsidRPr="0064608C" w:rsidTr="005B2C11">
        <w:tc>
          <w:tcPr>
            <w:tcW w:w="9637" w:type="dxa"/>
            <w:gridSpan w:val="10"/>
          </w:tcPr>
          <w:p w:rsidR="00703994" w:rsidRPr="0064608C" w:rsidRDefault="00703994" w:rsidP="005B2C11">
            <w:pPr>
              <w:pStyle w:val="ConsPlusNormal"/>
              <w:jc w:val="center"/>
              <w:rPr>
                <w:rFonts w:ascii="Times New Roman" w:hAnsi="Times New Roman" w:cs="Times New Roman"/>
                <w:sz w:val="28"/>
                <w:szCs w:val="28"/>
              </w:rPr>
            </w:pPr>
            <w:r w:rsidRPr="0064608C">
              <w:rPr>
                <w:rFonts w:ascii="Times New Roman" w:hAnsi="Times New Roman" w:cs="Times New Roman"/>
                <w:sz w:val="28"/>
                <w:szCs w:val="28"/>
              </w:rPr>
              <w:t>Целевая статья</w:t>
            </w:r>
          </w:p>
        </w:tc>
      </w:tr>
      <w:tr w:rsidR="00703994" w:rsidRPr="0064608C" w:rsidTr="005B2C11">
        <w:tc>
          <w:tcPr>
            <w:tcW w:w="2268" w:type="dxa"/>
            <w:gridSpan w:val="2"/>
          </w:tcPr>
          <w:p w:rsidR="00703994" w:rsidRPr="0064608C" w:rsidRDefault="00703994" w:rsidP="005B2C11">
            <w:pPr>
              <w:pStyle w:val="ConsPlusNormal"/>
              <w:jc w:val="center"/>
              <w:rPr>
                <w:rFonts w:ascii="Times New Roman" w:hAnsi="Times New Roman" w:cs="Times New Roman"/>
                <w:sz w:val="28"/>
                <w:szCs w:val="28"/>
              </w:rPr>
            </w:pPr>
            <w:r w:rsidRPr="0064608C">
              <w:rPr>
                <w:rFonts w:ascii="Times New Roman" w:hAnsi="Times New Roman" w:cs="Times New Roman"/>
                <w:sz w:val="28"/>
                <w:szCs w:val="28"/>
              </w:rPr>
              <w:t>Программное (непрограммное) направление расходов</w:t>
            </w:r>
          </w:p>
        </w:tc>
        <w:tc>
          <w:tcPr>
            <w:tcW w:w="1134" w:type="dxa"/>
          </w:tcPr>
          <w:p w:rsidR="00703994" w:rsidRPr="0064608C" w:rsidRDefault="00703994" w:rsidP="005B2C11">
            <w:pPr>
              <w:pStyle w:val="ConsPlusNormal"/>
              <w:jc w:val="center"/>
              <w:rPr>
                <w:rFonts w:ascii="Times New Roman" w:hAnsi="Times New Roman" w:cs="Times New Roman"/>
                <w:sz w:val="28"/>
                <w:szCs w:val="28"/>
              </w:rPr>
            </w:pPr>
            <w:r w:rsidRPr="0064608C">
              <w:rPr>
                <w:rFonts w:ascii="Times New Roman" w:hAnsi="Times New Roman" w:cs="Times New Roman"/>
                <w:sz w:val="28"/>
                <w:szCs w:val="28"/>
              </w:rPr>
              <w:t>Подпрограмма</w:t>
            </w:r>
          </w:p>
        </w:tc>
        <w:tc>
          <w:tcPr>
            <w:tcW w:w="1984" w:type="dxa"/>
            <w:gridSpan w:val="2"/>
          </w:tcPr>
          <w:p w:rsidR="00703994" w:rsidRPr="0064608C" w:rsidRDefault="00703994" w:rsidP="005B2C11">
            <w:pPr>
              <w:pStyle w:val="ConsPlusNormal"/>
              <w:jc w:val="center"/>
              <w:rPr>
                <w:rFonts w:ascii="Times New Roman" w:hAnsi="Times New Roman" w:cs="Times New Roman"/>
                <w:sz w:val="28"/>
                <w:szCs w:val="28"/>
              </w:rPr>
            </w:pPr>
            <w:r w:rsidRPr="0064608C">
              <w:rPr>
                <w:rFonts w:ascii="Times New Roman" w:hAnsi="Times New Roman" w:cs="Times New Roman"/>
                <w:sz w:val="28"/>
                <w:szCs w:val="28"/>
              </w:rPr>
              <w:t>Основное мероприятие</w:t>
            </w:r>
          </w:p>
        </w:tc>
        <w:tc>
          <w:tcPr>
            <w:tcW w:w="4251" w:type="dxa"/>
            <w:gridSpan w:val="5"/>
          </w:tcPr>
          <w:p w:rsidR="00703994" w:rsidRPr="0064608C" w:rsidRDefault="00703994" w:rsidP="005B2C11">
            <w:pPr>
              <w:pStyle w:val="ConsPlusNormal"/>
              <w:jc w:val="center"/>
              <w:rPr>
                <w:rFonts w:ascii="Times New Roman" w:hAnsi="Times New Roman" w:cs="Times New Roman"/>
                <w:sz w:val="28"/>
                <w:szCs w:val="28"/>
              </w:rPr>
            </w:pPr>
            <w:r w:rsidRPr="0064608C">
              <w:rPr>
                <w:rFonts w:ascii="Times New Roman" w:hAnsi="Times New Roman" w:cs="Times New Roman"/>
                <w:sz w:val="28"/>
                <w:szCs w:val="28"/>
              </w:rPr>
              <w:t>Направление расходов</w:t>
            </w:r>
          </w:p>
        </w:tc>
      </w:tr>
      <w:tr w:rsidR="00703994" w:rsidRPr="00740472" w:rsidTr="005B2C11">
        <w:tc>
          <w:tcPr>
            <w:tcW w:w="1134" w:type="dxa"/>
          </w:tcPr>
          <w:p w:rsidR="00703994" w:rsidRPr="0064608C" w:rsidRDefault="00703994" w:rsidP="005B2C11">
            <w:pPr>
              <w:pStyle w:val="ConsPlusNormal"/>
              <w:jc w:val="center"/>
              <w:rPr>
                <w:rFonts w:ascii="Times New Roman" w:hAnsi="Times New Roman" w:cs="Times New Roman"/>
                <w:sz w:val="28"/>
                <w:szCs w:val="28"/>
              </w:rPr>
            </w:pPr>
            <w:r w:rsidRPr="0064608C">
              <w:rPr>
                <w:rFonts w:ascii="Times New Roman" w:hAnsi="Times New Roman" w:cs="Times New Roman"/>
                <w:sz w:val="28"/>
                <w:szCs w:val="28"/>
              </w:rPr>
              <w:t>8</w:t>
            </w:r>
          </w:p>
        </w:tc>
        <w:tc>
          <w:tcPr>
            <w:tcW w:w="1134" w:type="dxa"/>
          </w:tcPr>
          <w:p w:rsidR="00703994" w:rsidRPr="0064608C" w:rsidRDefault="00703994" w:rsidP="005B2C11">
            <w:pPr>
              <w:pStyle w:val="ConsPlusNormal"/>
              <w:jc w:val="center"/>
              <w:rPr>
                <w:rFonts w:ascii="Times New Roman" w:hAnsi="Times New Roman" w:cs="Times New Roman"/>
                <w:sz w:val="28"/>
                <w:szCs w:val="28"/>
              </w:rPr>
            </w:pPr>
            <w:r w:rsidRPr="0064608C">
              <w:rPr>
                <w:rFonts w:ascii="Times New Roman" w:hAnsi="Times New Roman" w:cs="Times New Roman"/>
                <w:sz w:val="28"/>
                <w:szCs w:val="28"/>
              </w:rPr>
              <w:t>9</w:t>
            </w:r>
          </w:p>
        </w:tc>
        <w:tc>
          <w:tcPr>
            <w:tcW w:w="1134" w:type="dxa"/>
          </w:tcPr>
          <w:p w:rsidR="00703994" w:rsidRPr="0064608C" w:rsidRDefault="00703994" w:rsidP="005B2C11">
            <w:pPr>
              <w:pStyle w:val="ConsPlusNormal"/>
              <w:jc w:val="center"/>
              <w:rPr>
                <w:rFonts w:ascii="Times New Roman" w:hAnsi="Times New Roman" w:cs="Times New Roman"/>
                <w:sz w:val="28"/>
                <w:szCs w:val="28"/>
              </w:rPr>
            </w:pPr>
            <w:r w:rsidRPr="0064608C">
              <w:rPr>
                <w:rFonts w:ascii="Times New Roman" w:hAnsi="Times New Roman" w:cs="Times New Roman"/>
                <w:sz w:val="28"/>
                <w:szCs w:val="28"/>
              </w:rPr>
              <w:t>10</w:t>
            </w:r>
          </w:p>
        </w:tc>
        <w:tc>
          <w:tcPr>
            <w:tcW w:w="964" w:type="dxa"/>
          </w:tcPr>
          <w:p w:rsidR="00703994" w:rsidRPr="0064608C" w:rsidRDefault="00703994" w:rsidP="005B2C11">
            <w:pPr>
              <w:pStyle w:val="ConsPlusNormal"/>
              <w:jc w:val="center"/>
              <w:rPr>
                <w:rFonts w:ascii="Times New Roman" w:hAnsi="Times New Roman" w:cs="Times New Roman"/>
                <w:sz w:val="28"/>
                <w:szCs w:val="28"/>
              </w:rPr>
            </w:pPr>
            <w:r w:rsidRPr="0064608C">
              <w:rPr>
                <w:rFonts w:ascii="Times New Roman" w:hAnsi="Times New Roman" w:cs="Times New Roman"/>
                <w:sz w:val="28"/>
                <w:szCs w:val="28"/>
              </w:rPr>
              <w:t>11</w:t>
            </w:r>
          </w:p>
        </w:tc>
        <w:tc>
          <w:tcPr>
            <w:tcW w:w="1020" w:type="dxa"/>
          </w:tcPr>
          <w:p w:rsidR="00703994" w:rsidRPr="0064608C" w:rsidRDefault="00703994" w:rsidP="005B2C11">
            <w:pPr>
              <w:pStyle w:val="ConsPlusNormal"/>
              <w:jc w:val="center"/>
              <w:rPr>
                <w:rFonts w:ascii="Times New Roman" w:hAnsi="Times New Roman" w:cs="Times New Roman"/>
                <w:sz w:val="28"/>
                <w:szCs w:val="28"/>
              </w:rPr>
            </w:pPr>
            <w:r w:rsidRPr="0064608C">
              <w:rPr>
                <w:rFonts w:ascii="Times New Roman" w:hAnsi="Times New Roman" w:cs="Times New Roman"/>
                <w:sz w:val="28"/>
                <w:szCs w:val="28"/>
              </w:rPr>
              <w:t>12</w:t>
            </w:r>
          </w:p>
        </w:tc>
        <w:tc>
          <w:tcPr>
            <w:tcW w:w="850" w:type="dxa"/>
          </w:tcPr>
          <w:p w:rsidR="00703994" w:rsidRPr="0064608C" w:rsidRDefault="00703994" w:rsidP="005B2C11">
            <w:pPr>
              <w:pStyle w:val="ConsPlusNormal"/>
              <w:jc w:val="center"/>
              <w:rPr>
                <w:rFonts w:ascii="Times New Roman" w:hAnsi="Times New Roman" w:cs="Times New Roman"/>
                <w:sz w:val="28"/>
                <w:szCs w:val="28"/>
              </w:rPr>
            </w:pPr>
            <w:r w:rsidRPr="0064608C">
              <w:rPr>
                <w:rFonts w:ascii="Times New Roman" w:hAnsi="Times New Roman" w:cs="Times New Roman"/>
                <w:sz w:val="28"/>
                <w:szCs w:val="28"/>
              </w:rPr>
              <w:t>13</w:t>
            </w:r>
          </w:p>
        </w:tc>
        <w:tc>
          <w:tcPr>
            <w:tcW w:w="851" w:type="dxa"/>
          </w:tcPr>
          <w:p w:rsidR="00703994" w:rsidRPr="0064608C" w:rsidRDefault="00703994" w:rsidP="005B2C11">
            <w:pPr>
              <w:pStyle w:val="ConsPlusNormal"/>
              <w:jc w:val="center"/>
              <w:rPr>
                <w:rFonts w:ascii="Times New Roman" w:hAnsi="Times New Roman" w:cs="Times New Roman"/>
                <w:sz w:val="28"/>
                <w:szCs w:val="28"/>
              </w:rPr>
            </w:pPr>
            <w:r w:rsidRPr="0064608C">
              <w:rPr>
                <w:rFonts w:ascii="Times New Roman" w:hAnsi="Times New Roman" w:cs="Times New Roman"/>
                <w:sz w:val="28"/>
                <w:szCs w:val="28"/>
              </w:rPr>
              <w:t>14</w:t>
            </w:r>
          </w:p>
        </w:tc>
        <w:tc>
          <w:tcPr>
            <w:tcW w:w="850" w:type="dxa"/>
          </w:tcPr>
          <w:p w:rsidR="00703994" w:rsidRPr="0064608C" w:rsidRDefault="00703994" w:rsidP="005B2C11">
            <w:pPr>
              <w:pStyle w:val="ConsPlusNormal"/>
              <w:jc w:val="center"/>
              <w:rPr>
                <w:rFonts w:ascii="Times New Roman" w:hAnsi="Times New Roman" w:cs="Times New Roman"/>
                <w:sz w:val="28"/>
                <w:szCs w:val="28"/>
              </w:rPr>
            </w:pPr>
            <w:r w:rsidRPr="0064608C">
              <w:rPr>
                <w:rFonts w:ascii="Times New Roman" w:hAnsi="Times New Roman" w:cs="Times New Roman"/>
                <w:sz w:val="28"/>
                <w:szCs w:val="28"/>
              </w:rPr>
              <w:t>15</w:t>
            </w:r>
          </w:p>
        </w:tc>
        <w:tc>
          <w:tcPr>
            <w:tcW w:w="850" w:type="dxa"/>
          </w:tcPr>
          <w:p w:rsidR="00703994" w:rsidRPr="0064608C" w:rsidRDefault="00703994" w:rsidP="005B2C11">
            <w:pPr>
              <w:pStyle w:val="ConsPlusNormal"/>
              <w:jc w:val="center"/>
              <w:rPr>
                <w:rFonts w:ascii="Times New Roman" w:hAnsi="Times New Roman" w:cs="Times New Roman"/>
                <w:sz w:val="28"/>
                <w:szCs w:val="28"/>
              </w:rPr>
            </w:pPr>
            <w:r w:rsidRPr="0064608C">
              <w:rPr>
                <w:rFonts w:ascii="Times New Roman" w:hAnsi="Times New Roman" w:cs="Times New Roman"/>
                <w:sz w:val="28"/>
                <w:szCs w:val="28"/>
              </w:rPr>
              <w:t>16</w:t>
            </w:r>
          </w:p>
        </w:tc>
        <w:tc>
          <w:tcPr>
            <w:tcW w:w="850" w:type="dxa"/>
          </w:tcPr>
          <w:p w:rsidR="00703994" w:rsidRPr="0064608C" w:rsidRDefault="00703994" w:rsidP="005B2C11">
            <w:pPr>
              <w:pStyle w:val="ConsPlusNormal"/>
              <w:jc w:val="center"/>
              <w:rPr>
                <w:rFonts w:ascii="Times New Roman" w:hAnsi="Times New Roman" w:cs="Times New Roman"/>
                <w:sz w:val="28"/>
                <w:szCs w:val="28"/>
              </w:rPr>
            </w:pPr>
            <w:r w:rsidRPr="0064608C">
              <w:rPr>
                <w:rFonts w:ascii="Times New Roman" w:hAnsi="Times New Roman" w:cs="Times New Roman"/>
                <w:sz w:val="28"/>
                <w:szCs w:val="28"/>
              </w:rPr>
              <w:t>17</w:t>
            </w:r>
          </w:p>
        </w:tc>
      </w:tr>
    </w:tbl>
    <w:p w:rsidR="00703994" w:rsidRPr="00740472" w:rsidRDefault="00703994" w:rsidP="00703994">
      <w:pPr>
        <w:pStyle w:val="ConsPlusNormal"/>
        <w:ind w:firstLine="540"/>
        <w:jc w:val="both"/>
        <w:rPr>
          <w:rFonts w:ascii="Times New Roman" w:hAnsi="Times New Roman" w:cs="Times New Roman"/>
          <w:sz w:val="28"/>
          <w:szCs w:val="28"/>
          <w:highlight w:val="yellow"/>
        </w:rPr>
      </w:pPr>
    </w:p>
    <w:p w:rsidR="00703994" w:rsidRPr="0064608C" w:rsidRDefault="00703994" w:rsidP="00703994">
      <w:pPr>
        <w:pStyle w:val="ConsPlusNormal"/>
        <w:ind w:firstLine="540"/>
        <w:jc w:val="both"/>
        <w:rPr>
          <w:rFonts w:ascii="Times New Roman" w:hAnsi="Times New Roman" w:cs="Times New Roman"/>
          <w:sz w:val="28"/>
          <w:szCs w:val="28"/>
        </w:rPr>
      </w:pPr>
      <w:r w:rsidRPr="0064608C">
        <w:rPr>
          <w:rFonts w:ascii="Times New Roman" w:hAnsi="Times New Roman" w:cs="Times New Roman"/>
          <w:sz w:val="28"/>
          <w:szCs w:val="28"/>
        </w:rPr>
        <w:t xml:space="preserve">код программного (непрограммного) направления расходов (8 - 9 разряды кода классификации расходов бюджета), предназначенный для кодирования муниципальных программ городского </w:t>
      </w:r>
      <w:proofErr w:type="gramStart"/>
      <w:r w:rsidRPr="0064608C">
        <w:rPr>
          <w:rFonts w:ascii="Times New Roman" w:hAnsi="Times New Roman" w:cs="Times New Roman"/>
          <w:sz w:val="28"/>
          <w:szCs w:val="28"/>
        </w:rPr>
        <w:t>округа</w:t>
      </w:r>
      <w:proofErr w:type="gramEnd"/>
      <w:r w:rsidRPr="0064608C">
        <w:rPr>
          <w:rFonts w:ascii="Times New Roman" w:hAnsi="Times New Roman" w:cs="Times New Roman"/>
          <w:sz w:val="28"/>
          <w:szCs w:val="28"/>
        </w:rPr>
        <w:t xml:space="preserve"> ЗАТО Свободный (со значением от 01 до 99), непрограммных направлений деятельности главы городского округа ЗАТО Свободный, администрации городского округа ЗАТО Свободный, контрольного органа городского округа ЗАТО Свободный, Думы городского округа ЗАТО Свободный, Свободненской поселковой территориальной избирательной комиссии, финансового отдела администрации городского </w:t>
      </w:r>
      <w:proofErr w:type="gramStart"/>
      <w:r w:rsidRPr="0064608C">
        <w:rPr>
          <w:rFonts w:ascii="Times New Roman" w:hAnsi="Times New Roman" w:cs="Times New Roman"/>
          <w:sz w:val="28"/>
          <w:szCs w:val="28"/>
        </w:rPr>
        <w:t>округа</w:t>
      </w:r>
      <w:proofErr w:type="gramEnd"/>
      <w:r w:rsidRPr="0064608C">
        <w:rPr>
          <w:rFonts w:ascii="Times New Roman" w:hAnsi="Times New Roman" w:cs="Times New Roman"/>
          <w:sz w:val="28"/>
          <w:szCs w:val="28"/>
        </w:rPr>
        <w:t xml:space="preserve"> ЗАТО Свободный (со значением от 70 до 79);</w:t>
      </w:r>
    </w:p>
    <w:p w:rsidR="00703994" w:rsidRPr="0064608C" w:rsidRDefault="00703994" w:rsidP="00703994">
      <w:pPr>
        <w:pStyle w:val="ConsPlusNormal"/>
        <w:ind w:firstLine="540"/>
        <w:jc w:val="both"/>
        <w:rPr>
          <w:rFonts w:ascii="Times New Roman" w:hAnsi="Times New Roman" w:cs="Times New Roman"/>
          <w:sz w:val="28"/>
          <w:szCs w:val="28"/>
        </w:rPr>
      </w:pPr>
      <w:r w:rsidRPr="0064608C">
        <w:rPr>
          <w:rFonts w:ascii="Times New Roman" w:hAnsi="Times New Roman" w:cs="Times New Roman"/>
          <w:sz w:val="28"/>
          <w:szCs w:val="28"/>
        </w:rPr>
        <w:t xml:space="preserve">код подпрограммы (10 разряд кода классификации расходов бюджета), </w:t>
      </w:r>
      <w:r w:rsidRPr="0064608C">
        <w:rPr>
          <w:rFonts w:ascii="Times New Roman" w:hAnsi="Times New Roman" w:cs="Times New Roman"/>
          <w:sz w:val="28"/>
          <w:szCs w:val="28"/>
        </w:rPr>
        <w:lastRenderedPageBreak/>
        <w:t>предназначенный для кодирования подпрограмм муниципальных программ городского округа ЗАТО Свободный (со значением от 1 до 9, от</w:t>
      </w:r>
      <w:proofErr w:type="gramStart"/>
      <w:r w:rsidRPr="0064608C">
        <w:rPr>
          <w:rFonts w:ascii="Times New Roman" w:hAnsi="Times New Roman" w:cs="Times New Roman"/>
          <w:sz w:val="28"/>
          <w:szCs w:val="28"/>
        </w:rPr>
        <w:t xml:space="preserve"> А</w:t>
      </w:r>
      <w:proofErr w:type="gramEnd"/>
      <w:r w:rsidRPr="0064608C">
        <w:rPr>
          <w:rFonts w:ascii="Times New Roman" w:hAnsi="Times New Roman" w:cs="Times New Roman"/>
          <w:sz w:val="28"/>
          <w:szCs w:val="28"/>
        </w:rPr>
        <w:t xml:space="preserve"> до Я), непрограммных направлений деятельности. В случае отсутствия подпрограмм применяется значение "0", для непрограммных расходов применяется - "0";</w:t>
      </w:r>
    </w:p>
    <w:p w:rsidR="00703994" w:rsidRPr="0064608C" w:rsidRDefault="00703994" w:rsidP="00703994">
      <w:pPr>
        <w:pStyle w:val="ConsPlusNormal"/>
        <w:ind w:firstLine="540"/>
        <w:jc w:val="both"/>
        <w:rPr>
          <w:rFonts w:ascii="Times New Roman" w:hAnsi="Times New Roman" w:cs="Times New Roman"/>
          <w:sz w:val="28"/>
          <w:szCs w:val="28"/>
        </w:rPr>
      </w:pPr>
      <w:r w:rsidRPr="0064608C">
        <w:rPr>
          <w:rFonts w:ascii="Times New Roman" w:hAnsi="Times New Roman" w:cs="Times New Roman"/>
          <w:sz w:val="28"/>
          <w:szCs w:val="28"/>
        </w:rPr>
        <w:t>код основного мероприятия (11 - 12 разряды кода классификации расходов бюджета), предназначенный для кодирования основных мероприятий в рамках муниципальных программ (подпрограмм) городского округа ЗАТО Свободный</w:t>
      </w:r>
      <w:r w:rsidR="009C5F37" w:rsidRPr="0064608C">
        <w:rPr>
          <w:rFonts w:ascii="Times New Roman" w:hAnsi="Times New Roman" w:cs="Times New Roman"/>
          <w:sz w:val="28"/>
          <w:szCs w:val="28"/>
        </w:rPr>
        <w:t xml:space="preserve"> (со значением от 00</w:t>
      </w:r>
      <w:r w:rsidRPr="0064608C">
        <w:rPr>
          <w:rFonts w:ascii="Times New Roman" w:hAnsi="Times New Roman" w:cs="Times New Roman"/>
          <w:sz w:val="28"/>
          <w:szCs w:val="28"/>
        </w:rPr>
        <w:t xml:space="preserve"> до 99, от</w:t>
      </w:r>
      <w:proofErr w:type="gramStart"/>
      <w:r w:rsidRPr="0064608C">
        <w:rPr>
          <w:rFonts w:ascii="Times New Roman" w:hAnsi="Times New Roman" w:cs="Times New Roman"/>
          <w:sz w:val="28"/>
          <w:szCs w:val="28"/>
        </w:rPr>
        <w:t xml:space="preserve"> А</w:t>
      </w:r>
      <w:proofErr w:type="gramEnd"/>
      <w:r w:rsidRPr="0064608C">
        <w:rPr>
          <w:rFonts w:ascii="Times New Roman" w:hAnsi="Times New Roman" w:cs="Times New Roman"/>
          <w:sz w:val="28"/>
          <w:szCs w:val="28"/>
        </w:rPr>
        <w:t xml:space="preserve"> до Я), непрограммных расходов. При кодировании непрограммных направлений расходов код основного мероприятия - порядковый номер со значением от "01" до "99";</w:t>
      </w:r>
    </w:p>
    <w:p w:rsidR="00703994" w:rsidRPr="001D6BE8" w:rsidRDefault="00703994" w:rsidP="00703994">
      <w:pPr>
        <w:pStyle w:val="ConsPlusNormal"/>
        <w:ind w:firstLine="540"/>
        <w:jc w:val="both"/>
        <w:rPr>
          <w:rFonts w:ascii="Times New Roman" w:hAnsi="Times New Roman" w:cs="Times New Roman"/>
          <w:sz w:val="28"/>
          <w:szCs w:val="28"/>
        </w:rPr>
      </w:pPr>
      <w:r w:rsidRPr="001D6BE8">
        <w:rPr>
          <w:rFonts w:ascii="Times New Roman" w:hAnsi="Times New Roman" w:cs="Times New Roman"/>
          <w:sz w:val="28"/>
          <w:szCs w:val="28"/>
        </w:rPr>
        <w:t>код направления расходов (13 - 17 разряды кода классификации расходов бюджета), предназначенный для кодирования направлений расходования средств, конкретизирующих (при необходимости) отдельные мероприятия.</w:t>
      </w:r>
    </w:p>
    <w:p w:rsidR="00703994" w:rsidRPr="001D6BE8" w:rsidRDefault="00703994" w:rsidP="00703994">
      <w:pPr>
        <w:pStyle w:val="ConsPlusNormal"/>
        <w:ind w:firstLine="540"/>
        <w:jc w:val="both"/>
        <w:rPr>
          <w:rFonts w:ascii="Times New Roman" w:hAnsi="Times New Roman" w:cs="Times New Roman"/>
          <w:sz w:val="28"/>
          <w:szCs w:val="28"/>
        </w:rPr>
      </w:pPr>
      <w:r w:rsidRPr="001D6BE8">
        <w:rPr>
          <w:rFonts w:ascii="Times New Roman" w:hAnsi="Times New Roman" w:cs="Times New Roman"/>
          <w:sz w:val="28"/>
          <w:szCs w:val="28"/>
        </w:rPr>
        <w:t>В целях обособления расходов местного бюджета на финансовое обеспечение выполнения функций органами местного самоуправления, расходы местного бюджета подлежат отражению по соответствующим целевым статьям, содержащим направление расходов:</w:t>
      </w:r>
    </w:p>
    <w:p w:rsidR="00703994" w:rsidRPr="001D6BE8" w:rsidRDefault="00703994" w:rsidP="00703994">
      <w:pPr>
        <w:pStyle w:val="ConsPlusNormal"/>
        <w:ind w:firstLine="540"/>
        <w:jc w:val="both"/>
        <w:rPr>
          <w:rFonts w:ascii="Times New Roman" w:hAnsi="Times New Roman" w:cs="Times New Roman"/>
          <w:sz w:val="28"/>
          <w:szCs w:val="28"/>
        </w:rPr>
      </w:pPr>
      <w:r w:rsidRPr="001D6BE8">
        <w:rPr>
          <w:rFonts w:ascii="Times New Roman" w:hAnsi="Times New Roman" w:cs="Times New Roman"/>
          <w:sz w:val="28"/>
          <w:szCs w:val="28"/>
        </w:rPr>
        <w:t xml:space="preserve">21ХХХ - расходы на содержание (обеспечение деятельности) органов местного самоуправления городского </w:t>
      </w:r>
      <w:proofErr w:type="gramStart"/>
      <w:r w:rsidRPr="001D6BE8">
        <w:rPr>
          <w:rFonts w:ascii="Times New Roman" w:hAnsi="Times New Roman" w:cs="Times New Roman"/>
          <w:sz w:val="28"/>
          <w:szCs w:val="28"/>
        </w:rPr>
        <w:t>округа</w:t>
      </w:r>
      <w:proofErr w:type="gramEnd"/>
      <w:r w:rsidRPr="001D6BE8">
        <w:rPr>
          <w:rFonts w:ascii="Times New Roman" w:hAnsi="Times New Roman" w:cs="Times New Roman"/>
          <w:sz w:val="28"/>
          <w:szCs w:val="28"/>
        </w:rPr>
        <w:t xml:space="preserve"> ЗАТО Свободный;</w:t>
      </w:r>
    </w:p>
    <w:p w:rsidR="00703994" w:rsidRPr="001D6BE8" w:rsidRDefault="00703994" w:rsidP="00703994">
      <w:pPr>
        <w:pStyle w:val="ConsPlusNormal"/>
        <w:ind w:firstLine="540"/>
        <w:jc w:val="both"/>
        <w:rPr>
          <w:rFonts w:ascii="Times New Roman" w:hAnsi="Times New Roman" w:cs="Times New Roman"/>
          <w:sz w:val="28"/>
          <w:szCs w:val="28"/>
        </w:rPr>
      </w:pPr>
      <w:r w:rsidRPr="001D6BE8">
        <w:rPr>
          <w:rFonts w:ascii="Times New Roman" w:hAnsi="Times New Roman" w:cs="Times New Roman"/>
          <w:sz w:val="28"/>
          <w:szCs w:val="28"/>
        </w:rPr>
        <w:t>Прочие расходы местного бюджета, если иное не установлено настоящим Порядком, подлежат отражению по соответствующим целевым статьям, содержащим направление расходов 20ХХХ.</w:t>
      </w:r>
    </w:p>
    <w:p w:rsidR="00703994" w:rsidRPr="001D6BE8" w:rsidRDefault="00703994" w:rsidP="00703994">
      <w:pPr>
        <w:pStyle w:val="ConsPlusNormal"/>
        <w:ind w:firstLine="540"/>
        <w:jc w:val="both"/>
        <w:rPr>
          <w:rFonts w:ascii="Times New Roman" w:hAnsi="Times New Roman" w:cs="Times New Roman"/>
          <w:sz w:val="28"/>
          <w:szCs w:val="28"/>
        </w:rPr>
      </w:pPr>
      <w:r w:rsidRPr="001D6BE8">
        <w:rPr>
          <w:rFonts w:ascii="Times New Roman" w:hAnsi="Times New Roman" w:cs="Times New Roman"/>
          <w:sz w:val="28"/>
          <w:szCs w:val="28"/>
        </w:rPr>
        <w:t xml:space="preserve">Отражение расходов бюджета городского </w:t>
      </w:r>
      <w:proofErr w:type="gramStart"/>
      <w:r w:rsidRPr="001D6BE8">
        <w:rPr>
          <w:rFonts w:ascii="Times New Roman" w:hAnsi="Times New Roman" w:cs="Times New Roman"/>
          <w:sz w:val="28"/>
          <w:szCs w:val="28"/>
        </w:rPr>
        <w:t>округа</w:t>
      </w:r>
      <w:proofErr w:type="gramEnd"/>
      <w:r w:rsidRPr="001D6BE8">
        <w:rPr>
          <w:rFonts w:ascii="Times New Roman" w:hAnsi="Times New Roman" w:cs="Times New Roman"/>
          <w:sz w:val="28"/>
          <w:szCs w:val="28"/>
        </w:rPr>
        <w:t xml:space="preserve"> ЗАТО Свободный, источником финансового обеспечения которых являются субсидии, субвенции, иные межбюджетные трансферты, имеющие целевое назначение, предоставляемые из федерального и (или) областного бюджетов, осуществляется по целевым статьям расходов местного бюджета, включающим коды направлений расходов (13 - 17 разряды кода расходов бюджетов), идентичные коду соответствующих направлений расходов федерального, областного бюджета по которым отражаются расходы вышестоящих бюджетов на предоставление вышеуказанных межбюджетных трансфертов в соответствии с указаниями Министерства финансов Свердловской области учитывая детализацию кодов, установленных в областном бюджете.</w:t>
      </w:r>
    </w:p>
    <w:p w:rsidR="00703994" w:rsidRPr="001D6BE8" w:rsidRDefault="00703994" w:rsidP="00703994">
      <w:pPr>
        <w:pStyle w:val="ConsPlusNormal"/>
        <w:ind w:firstLine="540"/>
        <w:jc w:val="both"/>
        <w:rPr>
          <w:rFonts w:ascii="Times New Roman" w:hAnsi="Times New Roman" w:cs="Times New Roman"/>
          <w:sz w:val="28"/>
          <w:szCs w:val="28"/>
        </w:rPr>
      </w:pPr>
      <w:r w:rsidRPr="001D6BE8">
        <w:rPr>
          <w:rFonts w:ascii="Times New Roman" w:hAnsi="Times New Roman" w:cs="Times New Roman"/>
          <w:sz w:val="28"/>
          <w:szCs w:val="28"/>
        </w:rPr>
        <w:t xml:space="preserve">При этом наименование указанного направления расходов бюджета городского </w:t>
      </w:r>
      <w:proofErr w:type="gramStart"/>
      <w:r w:rsidRPr="001D6BE8">
        <w:rPr>
          <w:rFonts w:ascii="Times New Roman" w:hAnsi="Times New Roman" w:cs="Times New Roman"/>
          <w:sz w:val="28"/>
          <w:szCs w:val="28"/>
        </w:rPr>
        <w:t>округа</w:t>
      </w:r>
      <w:proofErr w:type="gramEnd"/>
      <w:r w:rsidRPr="001D6BE8">
        <w:rPr>
          <w:rFonts w:ascii="Times New Roman" w:hAnsi="Times New Roman" w:cs="Times New Roman"/>
          <w:sz w:val="28"/>
          <w:szCs w:val="28"/>
        </w:rPr>
        <w:t xml:space="preserve"> ЗАТО Свободный (наименование целевой статьи, содержащей соответствующее направление расходов бюджета) не включает указание на наименование межбюджетного трансферта, являющегося источником финансового обеспечения расходов местного бюджета.</w:t>
      </w:r>
    </w:p>
    <w:p w:rsidR="00703994" w:rsidRPr="00D91736" w:rsidRDefault="00703994" w:rsidP="00703994">
      <w:pPr>
        <w:pStyle w:val="ConsPlusNormal"/>
        <w:ind w:firstLine="540"/>
        <w:jc w:val="both"/>
        <w:rPr>
          <w:rFonts w:ascii="Times New Roman" w:hAnsi="Times New Roman" w:cs="Times New Roman"/>
          <w:sz w:val="28"/>
          <w:szCs w:val="28"/>
        </w:rPr>
      </w:pPr>
      <w:r w:rsidRPr="00D91736">
        <w:rPr>
          <w:rFonts w:ascii="Times New Roman" w:hAnsi="Times New Roman" w:cs="Times New Roman"/>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соответствующего бюджета.</w:t>
      </w:r>
    </w:p>
    <w:p w:rsidR="00703994" w:rsidRDefault="00703994" w:rsidP="00703994">
      <w:pPr>
        <w:pStyle w:val="ConsPlusNormal"/>
        <w:ind w:firstLine="540"/>
        <w:jc w:val="both"/>
        <w:rPr>
          <w:rFonts w:ascii="Times New Roman" w:hAnsi="Times New Roman" w:cs="Times New Roman"/>
          <w:sz w:val="28"/>
          <w:szCs w:val="28"/>
          <w:highlight w:val="yellow"/>
        </w:rPr>
      </w:pPr>
    </w:p>
    <w:p w:rsidR="00D40329" w:rsidRDefault="00D40329" w:rsidP="00703994">
      <w:pPr>
        <w:pStyle w:val="ConsPlusNormal"/>
        <w:ind w:firstLine="540"/>
        <w:jc w:val="both"/>
        <w:rPr>
          <w:rFonts w:ascii="Times New Roman" w:hAnsi="Times New Roman" w:cs="Times New Roman"/>
          <w:sz w:val="28"/>
          <w:szCs w:val="28"/>
          <w:highlight w:val="yellow"/>
        </w:rPr>
      </w:pPr>
    </w:p>
    <w:p w:rsidR="00D40329" w:rsidRPr="00740472" w:rsidRDefault="00D40329" w:rsidP="00703994">
      <w:pPr>
        <w:pStyle w:val="ConsPlusNormal"/>
        <w:ind w:firstLine="540"/>
        <w:jc w:val="both"/>
        <w:rPr>
          <w:rFonts w:ascii="Times New Roman" w:hAnsi="Times New Roman" w:cs="Times New Roman"/>
          <w:sz w:val="28"/>
          <w:szCs w:val="28"/>
          <w:highlight w:val="yellow"/>
        </w:rPr>
      </w:pPr>
    </w:p>
    <w:p w:rsidR="00703994" w:rsidRPr="00D91736" w:rsidRDefault="00703994" w:rsidP="00703994">
      <w:pPr>
        <w:pStyle w:val="ConsPlusNormal"/>
        <w:jc w:val="center"/>
        <w:rPr>
          <w:rFonts w:ascii="Times New Roman" w:hAnsi="Times New Roman" w:cs="Times New Roman"/>
          <w:sz w:val="28"/>
          <w:szCs w:val="28"/>
        </w:rPr>
      </w:pPr>
      <w:r w:rsidRPr="00D91736">
        <w:rPr>
          <w:rFonts w:ascii="Times New Roman" w:hAnsi="Times New Roman" w:cs="Times New Roman"/>
          <w:sz w:val="28"/>
          <w:szCs w:val="28"/>
        </w:rPr>
        <w:lastRenderedPageBreak/>
        <w:t>3.2. ПЕРЕЧЕНЬ И ПОРЯДОК ПРИМЕНЕНИЯ ЦЕЛЕВЫХ СТАТЕЙ</w:t>
      </w:r>
    </w:p>
    <w:p w:rsidR="00703994" w:rsidRPr="00D91736" w:rsidRDefault="00703994" w:rsidP="00703994">
      <w:pPr>
        <w:pStyle w:val="ConsPlusNormal"/>
        <w:jc w:val="center"/>
        <w:rPr>
          <w:rFonts w:ascii="Times New Roman" w:hAnsi="Times New Roman" w:cs="Times New Roman"/>
          <w:sz w:val="28"/>
          <w:szCs w:val="28"/>
        </w:rPr>
      </w:pPr>
      <w:r w:rsidRPr="00D91736">
        <w:rPr>
          <w:rFonts w:ascii="Times New Roman" w:hAnsi="Times New Roman" w:cs="Times New Roman"/>
          <w:sz w:val="28"/>
          <w:szCs w:val="28"/>
        </w:rPr>
        <w:t xml:space="preserve">РАСХОДОВ БЮДЖЕТА ГОРОДСКОГО </w:t>
      </w:r>
      <w:proofErr w:type="gramStart"/>
      <w:r w:rsidRPr="00D91736">
        <w:rPr>
          <w:rFonts w:ascii="Times New Roman" w:hAnsi="Times New Roman" w:cs="Times New Roman"/>
          <w:sz w:val="28"/>
          <w:szCs w:val="28"/>
        </w:rPr>
        <w:t>ОКРУГА</w:t>
      </w:r>
      <w:proofErr w:type="gramEnd"/>
      <w:r w:rsidRPr="00D91736">
        <w:rPr>
          <w:rFonts w:ascii="Times New Roman" w:hAnsi="Times New Roman" w:cs="Times New Roman"/>
          <w:sz w:val="28"/>
          <w:szCs w:val="28"/>
        </w:rPr>
        <w:t xml:space="preserve"> ЗАТО СВОБОДНЫЙ</w:t>
      </w:r>
    </w:p>
    <w:p w:rsidR="00703994" w:rsidRPr="00D91736" w:rsidRDefault="00703994" w:rsidP="00703994">
      <w:pPr>
        <w:pStyle w:val="ConsPlusNormal"/>
        <w:jc w:val="center"/>
        <w:rPr>
          <w:rFonts w:ascii="Times New Roman" w:hAnsi="Times New Roman" w:cs="Times New Roman"/>
          <w:sz w:val="28"/>
          <w:szCs w:val="28"/>
        </w:rPr>
      </w:pPr>
      <w:r w:rsidRPr="00D91736">
        <w:rPr>
          <w:rFonts w:ascii="Times New Roman" w:hAnsi="Times New Roman" w:cs="Times New Roman"/>
          <w:sz w:val="28"/>
          <w:szCs w:val="28"/>
        </w:rPr>
        <w:t>ПРИ ОТРАЖЕНИИ НЕПРОГРАММНЫХ РАСХОДОВ</w:t>
      </w:r>
    </w:p>
    <w:p w:rsidR="00703994" w:rsidRPr="00D91736" w:rsidRDefault="00703994" w:rsidP="00703994">
      <w:pPr>
        <w:pStyle w:val="ConsPlusNormal"/>
        <w:ind w:firstLine="540"/>
        <w:jc w:val="both"/>
        <w:rPr>
          <w:rFonts w:ascii="Times New Roman" w:hAnsi="Times New Roman" w:cs="Times New Roman"/>
          <w:sz w:val="28"/>
          <w:szCs w:val="28"/>
        </w:rPr>
      </w:pPr>
    </w:p>
    <w:p w:rsidR="00703994" w:rsidRPr="00ED4338" w:rsidRDefault="00703994" w:rsidP="00703994">
      <w:pPr>
        <w:pStyle w:val="ConsPlusNormal"/>
        <w:ind w:firstLine="540"/>
        <w:jc w:val="both"/>
        <w:rPr>
          <w:rFonts w:ascii="Times New Roman" w:hAnsi="Times New Roman" w:cs="Times New Roman"/>
          <w:sz w:val="28"/>
          <w:szCs w:val="28"/>
        </w:rPr>
      </w:pPr>
      <w:r w:rsidRPr="00ED4338">
        <w:rPr>
          <w:rFonts w:ascii="Times New Roman" w:hAnsi="Times New Roman" w:cs="Times New Roman"/>
          <w:sz w:val="28"/>
          <w:szCs w:val="28"/>
        </w:rPr>
        <w:t xml:space="preserve">3.2.1. Целевая статья 70 001 21100 "Глава городского </w:t>
      </w:r>
      <w:proofErr w:type="gramStart"/>
      <w:r w:rsidRPr="00ED4338">
        <w:rPr>
          <w:rFonts w:ascii="Times New Roman" w:hAnsi="Times New Roman" w:cs="Times New Roman"/>
          <w:sz w:val="28"/>
          <w:szCs w:val="28"/>
        </w:rPr>
        <w:t>округа</w:t>
      </w:r>
      <w:proofErr w:type="gramEnd"/>
      <w:r w:rsidRPr="00ED4338">
        <w:rPr>
          <w:rFonts w:ascii="Times New Roman" w:hAnsi="Times New Roman" w:cs="Times New Roman"/>
          <w:sz w:val="28"/>
          <w:szCs w:val="28"/>
        </w:rPr>
        <w:t xml:space="preserve"> ЗАТО Свободный".</w:t>
      </w:r>
    </w:p>
    <w:p w:rsidR="00703994" w:rsidRPr="00ED4338" w:rsidRDefault="00703994" w:rsidP="00703994">
      <w:pPr>
        <w:pStyle w:val="ConsPlusNormal"/>
        <w:ind w:firstLine="540"/>
        <w:jc w:val="both"/>
        <w:rPr>
          <w:rFonts w:ascii="Times New Roman" w:hAnsi="Times New Roman" w:cs="Times New Roman"/>
          <w:sz w:val="28"/>
          <w:szCs w:val="28"/>
        </w:rPr>
      </w:pPr>
      <w:r w:rsidRPr="00ED4338">
        <w:rPr>
          <w:rFonts w:ascii="Times New Roman" w:hAnsi="Times New Roman" w:cs="Times New Roman"/>
          <w:sz w:val="28"/>
          <w:szCs w:val="28"/>
        </w:rPr>
        <w:t>По данной целевой статье отражаются расходы на оплату труда с учетом начислений, главе городского округа (в том числе оплата суточных, возмещение стоимости проезда, возмещение расходов за проживание и иные расходы).</w:t>
      </w:r>
    </w:p>
    <w:p w:rsidR="00703994" w:rsidRPr="00ED4338" w:rsidRDefault="00703994" w:rsidP="00703994">
      <w:pPr>
        <w:pStyle w:val="ConsPlusNormal"/>
        <w:ind w:firstLine="540"/>
        <w:jc w:val="both"/>
        <w:rPr>
          <w:rFonts w:ascii="Times New Roman" w:hAnsi="Times New Roman" w:cs="Times New Roman"/>
          <w:sz w:val="28"/>
          <w:szCs w:val="28"/>
        </w:rPr>
      </w:pPr>
      <w:r w:rsidRPr="00ED4338">
        <w:rPr>
          <w:rFonts w:ascii="Times New Roman" w:hAnsi="Times New Roman" w:cs="Times New Roman"/>
          <w:sz w:val="28"/>
          <w:szCs w:val="28"/>
        </w:rPr>
        <w:t>3.2.2. Целевая статья 70 002 21200 "Центральный аппарат".</w:t>
      </w:r>
    </w:p>
    <w:p w:rsidR="00703994" w:rsidRPr="00ED4338" w:rsidRDefault="00703994" w:rsidP="00703994">
      <w:pPr>
        <w:pStyle w:val="ConsPlusNormal"/>
        <w:ind w:firstLine="540"/>
        <w:jc w:val="both"/>
        <w:rPr>
          <w:rFonts w:ascii="Times New Roman" w:hAnsi="Times New Roman" w:cs="Times New Roman"/>
          <w:sz w:val="28"/>
          <w:szCs w:val="28"/>
        </w:rPr>
      </w:pPr>
      <w:r w:rsidRPr="00ED4338">
        <w:rPr>
          <w:rFonts w:ascii="Times New Roman" w:hAnsi="Times New Roman" w:cs="Times New Roman"/>
          <w:sz w:val="28"/>
          <w:szCs w:val="28"/>
        </w:rPr>
        <w:t>По данной целевой статье отражаются расходы на обеспечение выполнения функций органов местного самоуправления:</w:t>
      </w:r>
    </w:p>
    <w:p w:rsidR="00703994" w:rsidRPr="00ED4338" w:rsidRDefault="00703994" w:rsidP="00703994">
      <w:pPr>
        <w:pStyle w:val="ConsPlusNormal"/>
        <w:ind w:firstLine="540"/>
        <w:jc w:val="both"/>
        <w:rPr>
          <w:rFonts w:ascii="Times New Roman" w:hAnsi="Times New Roman" w:cs="Times New Roman"/>
          <w:sz w:val="28"/>
          <w:szCs w:val="28"/>
        </w:rPr>
      </w:pPr>
      <w:r w:rsidRPr="00ED4338">
        <w:rPr>
          <w:rFonts w:ascii="Times New Roman" w:hAnsi="Times New Roman" w:cs="Times New Roman"/>
          <w:sz w:val="28"/>
          <w:szCs w:val="28"/>
        </w:rPr>
        <w:t xml:space="preserve">администрация городского </w:t>
      </w:r>
      <w:proofErr w:type="gramStart"/>
      <w:r w:rsidRPr="00ED4338">
        <w:rPr>
          <w:rFonts w:ascii="Times New Roman" w:hAnsi="Times New Roman" w:cs="Times New Roman"/>
          <w:sz w:val="28"/>
          <w:szCs w:val="28"/>
        </w:rPr>
        <w:t>округа</w:t>
      </w:r>
      <w:proofErr w:type="gramEnd"/>
      <w:r w:rsidRPr="00ED4338">
        <w:rPr>
          <w:rFonts w:ascii="Times New Roman" w:hAnsi="Times New Roman" w:cs="Times New Roman"/>
          <w:sz w:val="28"/>
          <w:szCs w:val="28"/>
        </w:rPr>
        <w:t xml:space="preserve"> ЗАТО Свободный;</w:t>
      </w:r>
    </w:p>
    <w:p w:rsidR="00703994" w:rsidRPr="00ED4338" w:rsidRDefault="00703994" w:rsidP="00703994">
      <w:pPr>
        <w:pStyle w:val="ConsPlusNormal"/>
        <w:ind w:firstLine="540"/>
        <w:jc w:val="both"/>
        <w:rPr>
          <w:rFonts w:ascii="Times New Roman" w:hAnsi="Times New Roman" w:cs="Times New Roman"/>
          <w:sz w:val="28"/>
          <w:szCs w:val="28"/>
        </w:rPr>
      </w:pPr>
      <w:r w:rsidRPr="00ED4338">
        <w:rPr>
          <w:rFonts w:ascii="Times New Roman" w:hAnsi="Times New Roman" w:cs="Times New Roman"/>
          <w:sz w:val="28"/>
          <w:szCs w:val="28"/>
        </w:rPr>
        <w:t xml:space="preserve">Дума городского </w:t>
      </w:r>
      <w:proofErr w:type="gramStart"/>
      <w:r w:rsidRPr="00ED4338">
        <w:rPr>
          <w:rFonts w:ascii="Times New Roman" w:hAnsi="Times New Roman" w:cs="Times New Roman"/>
          <w:sz w:val="28"/>
          <w:szCs w:val="28"/>
        </w:rPr>
        <w:t>округа</w:t>
      </w:r>
      <w:proofErr w:type="gramEnd"/>
      <w:r w:rsidRPr="00ED4338">
        <w:rPr>
          <w:rFonts w:ascii="Times New Roman" w:hAnsi="Times New Roman" w:cs="Times New Roman"/>
          <w:sz w:val="28"/>
          <w:szCs w:val="28"/>
        </w:rPr>
        <w:t xml:space="preserve"> ЗАТО Свободный;</w:t>
      </w:r>
    </w:p>
    <w:p w:rsidR="00703994" w:rsidRPr="00ED4338" w:rsidRDefault="00703994" w:rsidP="00703994">
      <w:pPr>
        <w:pStyle w:val="ConsPlusNormal"/>
        <w:ind w:firstLine="540"/>
        <w:jc w:val="both"/>
        <w:rPr>
          <w:rFonts w:ascii="Times New Roman" w:hAnsi="Times New Roman" w:cs="Times New Roman"/>
          <w:sz w:val="28"/>
          <w:szCs w:val="28"/>
        </w:rPr>
      </w:pPr>
      <w:r w:rsidRPr="00ED4338">
        <w:rPr>
          <w:rFonts w:ascii="Times New Roman" w:hAnsi="Times New Roman" w:cs="Times New Roman"/>
          <w:sz w:val="28"/>
          <w:szCs w:val="28"/>
        </w:rPr>
        <w:t xml:space="preserve">Контрольный орган городского округа городского </w:t>
      </w:r>
      <w:proofErr w:type="gramStart"/>
      <w:r w:rsidRPr="00ED4338">
        <w:rPr>
          <w:rFonts w:ascii="Times New Roman" w:hAnsi="Times New Roman" w:cs="Times New Roman"/>
          <w:sz w:val="28"/>
          <w:szCs w:val="28"/>
        </w:rPr>
        <w:t>округа</w:t>
      </w:r>
      <w:proofErr w:type="gramEnd"/>
      <w:r w:rsidRPr="00ED4338">
        <w:rPr>
          <w:rFonts w:ascii="Times New Roman" w:hAnsi="Times New Roman" w:cs="Times New Roman"/>
          <w:sz w:val="28"/>
          <w:szCs w:val="28"/>
        </w:rPr>
        <w:t xml:space="preserve"> ЗАТО Свободный;</w:t>
      </w:r>
    </w:p>
    <w:p w:rsidR="00703994" w:rsidRPr="00ED4338" w:rsidRDefault="00703994" w:rsidP="00703994">
      <w:pPr>
        <w:pStyle w:val="ConsPlusNormal"/>
        <w:ind w:firstLine="540"/>
        <w:jc w:val="both"/>
        <w:rPr>
          <w:rFonts w:ascii="Times New Roman" w:hAnsi="Times New Roman" w:cs="Times New Roman"/>
          <w:sz w:val="28"/>
          <w:szCs w:val="28"/>
        </w:rPr>
      </w:pPr>
      <w:r w:rsidRPr="00ED4338">
        <w:rPr>
          <w:rFonts w:ascii="Times New Roman" w:hAnsi="Times New Roman" w:cs="Times New Roman"/>
          <w:sz w:val="28"/>
          <w:szCs w:val="28"/>
        </w:rPr>
        <w:t xml:space="preserve">финансовый отдел администрации городского </w:t>
      </w:r>
      <w:proofErr w:type="gramStart"/>
      <w:r w:rsidRPr="00ED4338">
        <w:rPr>
          <w:rFonts w:ascii="Times New Roman" w:hAnsi="Times New Roman" w:cs="Times New Roman"/>
          <w:sz w:val="28"/>
          <w:szCs w:val="28"/>
        </w:rPr>
        <w:t>округа</w:t>
      </w:r>
      <w:proofErr w:type="gramEnd"/>
      <w:r w:rsidRPr="00ED4338">
        <w:rPr>
          <w:rFonts w:ascii="Times New Roman" w:hAnsi="Times New Roman" w:cs="Times New Roman"/>
          <w:sz w:val="28"/>
          <w:szCs w:val="28"/>
        </w:rPr>
        <w:t xml:space="preserve"> ЗАТО Свободный.</w:t>
      </w:r>
    </w:p>
    <w:p w:rsidR="00703994" w:rsidRPr="00ED4338" w:rsidRDefault="00703994" w:rsidP="00703994">
      <w:pPr>
        <w:pStyle w:val="ConsPlusNormal"/>
        <w:ind w:firstLine="540"/>
        <w:jc w:val="both"/>
        <w:rPr>
          <w:rFonts w:ascii="Times New Roman" w:hAnsi="Times New Roman" w:cs="Times New Roman"/>
          <w:sz w:val="28"/>
          <w:szCs w:val="28"/>
        </w:rPr>
      </w:pPr>
      <w:r w:rsidRPr="00ED4338">
        <w:rPr>
          <w:rFonts w:ascii="Times New Roman" w:hAnsi="Times New Roman" w:cs="Times New Roman"/>
          <w:sz w:val="28"/>
          <w:szCs w:val="28"/>
        </w:rPr>
        <w:t>3.2.3. Целевая статья 70 003 20130 «Другие обязательства государства».</w:t>
      </w:r>
    </w:p>
    <w:p w:rsidR="00703994" w:rsidRPr="00ED4338" w:rsidRDefault="00703994" w:rsidP="00703994">
      <w:pPr>
        <w:pStyle w:val="ConsPlusNormal"/>
        <w:ind w:firstLine="540"/>
        <w:jc w:val="both"/>
        <w:rPr>
          <w:rFonts w:ascii="Times New Roman" w:hAnsi="Times New Roman" w:cs="Times New Roman"/>
          <w:sz w:val="28"/>
          <w:szCs w:val="28"/>
        </w:rPr>
      </w:pPr>
      <w:r w:rsidRPr="00ED4338">
        <w:rPr>
          <w:rFonts w:ascii="Times New Roman" w:hAnsi="Times New Roman" w:cs="Times New Roman"/>
          <w:sz w:val="28"/>
          <w:szCs w:val="28"/>
        </w:rPr>
        <w:t xml:space="preserve">По данной целевой статье отражаются расходы по уплате членских взносов для Уставной деятельности Ассоциации содействия </w:t>
      </w:r>
      <w:proofErr w:type="gramStart"/>
      <w:r w:rsidRPr="00ED4338">
        <w:rPr>
          <w:rFonts w:ascii="Times New Roman" w:hAnsi="Times New Roman" w:cs="Times New Roman"/>
          <w:sz w:val="28"/>
          <w:szCs w:val="28"/>
        </w:rPr>
        <w:t>гражданам</w:t>
      </w:r>
      <w:proofErr w:type="gramEnd"/>
      <w:r w:rsidRPr="00ED4338">
        <w:rPr>
          <w:rFonts w:ascii="Times New Roman" w:hAnsi="Times New Roman" w:cs="Times New Roman"/>
          <w:sz w:val="28"/>
          <w:szCs w:val="28"/>
        </w:rPr>
        <w:t xml:space="preserve"> ЗАТО Министерства обороны России, Ассоциации "Совет  муниципальных образований Свердловской области"</w:t>
      </w:r>
    </w:p>
    <w:p w:rsidR="00703994" w:rsidRPr="00ED4338" w:rsidRDefault="00703994" w:rsidP="00703994">
      <w:pPr>
        <w:pStyle w:val="ConsPlusNormal"/>
        <w:ind w:firstLine="540"/>
        <w:jc w:val="both"/>
        <w:rPr>
          <w:rFonts w:ascii="Times New Roman" w:hAnsi="Times New Roman" w:cs="Times New Roman"/>
          <w:sz w:val="28"/>
          <w:szCs w:val="28"/>
        </w:rPr>
      </w:pPr>
      <w:r w:rsidRPr="00ED4338">
        <w:rPr>
          <w:rFonts w:ascii="Times New Roman" w:hAnsi="Times New Roman" w:cs="Times New Roman"/>
          <w:sz w:val="28"/>
          <w:szCs w:val="28"/>
        </w:rPr>
        <w:t>3.2.4. Целевая статья 70 004 21300 "Депутаты представительного органа муниципального образования".</w:t>
      </w:r>
    </w:p>
    <w:p w:rsidR="00703994" w:rsidRPr="00ED4338" w:rsidRDefault="00703994" w:rsidP="00703994">
      <w:pPr>
        <w:pStyle w:val="ConsPlusNormal"/>
        <w:ind w:firstLine="540"/>
        <w:jc w:val="both"/>
        <w:rPr>
          <w:rFonts w:ascii="Times New Roman" w:hAnsi="Times New Roman" w:cs="Times New Roman"/>
          <w:sz w:val="28"/>
          <w:szCs w:val="28"/>
        </w:rPr>
      </w:pPr>
      <w:r w:rsidRPr="00ED4338">
        <w:rPr>
          <w:rFonts w:ascii="Times New Roman" w:hAnsi="Times New Roman" w:cs="Times New Roman"/>
          <w:sz w:val="28"/>
          <w:szCs w:val="28"/>
        </w:rPr>
        <w:t xml:space="preserve">По данной целевой статье отражаются расходы на возмещение расходов депутатам Думы городского </w:t>
      </w:r>
      <w:proofErr w:type="gramStart"/>
      <w:r w:rsidRPr="00ED4338">
        <w:rPr>
          <w:rFonts w:ascii="Times New Roman" w:hAnsi="Times New Roman" w:cs="Times New Roman"/>
          <w:sz w:val="28"/>
          <w:szCs w:val="28"/>
        </w:rPr>
        <w:t>округа</w:t>
      </w:r>
      <w:proofErr w:type="gramEnd"/>
      <w:r w:rsidRPr="00ED4338">
        <w:rPr>
          <w:rFonts w:ascii="Times New Roman" w:hAnsi="Times New Roman" w:cs="Times New Roman"/>
          <w:sz w:val="28"/>
          <w:szCs w:val="28"/>
        </w:rPr>
        <w:t xml:space="preserve"> ЗАТО Свободный, осуществляющим свои полномочия на непостоянной основе.</w:t>
      </w:r>
    </w:p>
    <w:p w:rsidR="00703994" w:rsidRPr="00ED4338" w:rsidRDefault="00703994" w:rsidP="00703994">
      <w:pPr>
        <w:pStyle w:val="ConsPlusNormal"/>
        <w:ind w:firstLine="540"/>
        <w:jc w:val="both"/>
        <w:rPr>
          <w:rFonts w:ascii="Times New Roman" w:hAnsi="Times New Roman" w:cs="Times New Roman"/>
          <w:sz w:val="28"/>
          <w:szCs w:val="28"/>
        </w:rPr>
      </w:pPr>
      <w:r w:rsidRPr="00ED4338">
        <w:rPr>
          <w:rFonts w:ascii="Times New Roman" w:hAnsi="Times New Roman" w:cs="Times New Roman"/>
          <w:sz w:val="28"/>
          <w:szCs w:val="28"/>
        </w:rPr>
        <w:t>3.2.5</w:t>
      </w:r>
      <w:r w:rsidR="005B0D2E" w:rsidRPr="00ED4338">
        <w:rPr>
          <w:rFonts w:ascii="Times New Roman" w:hAnsi="Times New Roman" w:cs="Times New Roman"/>
          <w:sz w:val="28"/>
          <w:szCs w:val="28"/>
        </w:rPr>
        <w:t>. Целевая статья 70 0</w:t>
      </w:r>
      <w:r w:rsidRPr="00ED4338">
        <w:rPr>
          <w:rFonts w:ascii="Times New Roman" w:hAnsi="Times New Roman" w:cs="Times New Roman"/>
          <w:sz w:val="28"/>
          <w:szCs w:val="28"/>
        </w:rPr>
        <w:t xml:space="preserve">05 20705 "Резервный фонд администрации городского </w:t>
      </w:r>
      <w:proofErr w:type="gramStart"/>
      <w:r w:rsidRPr="00ED4338">
        <w:rPr>
          <w:rFonts w:ascii="Times New Roman" w:hAnsi="Times New Roman" w:cs="Times New Roman"/>
          <w:sz w:val="28"/>
          <w:szCs w:val="28"/>
        </w:rPr>
        <w:t>округа</w:t>
      </w:r>
      <w:proofErr w:type="gramEnd"/>
      <w:r w:rsidRPr="00ED4338">
        <w:rPr>
          <w:rFonts w:ascii="Times New Roman" w:hAnsi="Times New Roman" w:cs="Times New Roman"/>
          <w:sz w:val="28"/>
          <w:szCs w:val="28"/>
        </w:rPr>
        <w:t xml:space="preserve"> ЗАТО Свободный".</w:t>
      </w:r>
    </w:p>
    <w:p w:rsidR="00703994" w:rsidRPr="00ED4338" w:rsidRDefault="00703994" w:rsidP="00703994">
      <w:pPr>
        <w:pStyle w:val="ConsPlusNormal"/>
        <w:ind w:firstLine="540"/>
        <w:jc w:val="both"/>
        <w:rPr>
          <w:rFonts w:ascii="Times New Roman" w:hAnsi="Times New Roman" w:cs="Times New Roman"/>
          <w:sz w:val="28"/>
          <w:szCs w:val="28"/>
        </w:rPr>
      </w:pPr>
      <w:r w:rsidRPr="00ED4338">
        <w:rPr>
          <w:rFonts w:ascii="Times New Roman" w:hAnsi="Times New Roman" w:cs="Times New Roman"/>
          <w:sz w:val="28"/>
          <w:szCs w:val="28"/>
        </w:rPr>
        <w:t xml:space="preserve">По данной целевой статье отражаются расходы на финансовое обеспечение мероприятий в соответствии с </w:t>
      </w:r>
      <w:hyperlink r:id="rId20" w:history="1">
        <w:r w:rsidRPr="00ED4338">
          <w:rPr>
            <w:rFonts w:ascii="Times New Roman" w:hAnsi="Times New Roman" w:cs="Times New Roman"/>
            <w:color w:val="0000FF"/>
            <w:sz w:val="28"/>
            <w:szCs w:val="28"/>
          </w:rPr>
          <w:t>Постановлением</w:t>
        </w:r>
      </w:hyperlink>
      <w:r w:rsidRPr="00ED4338">
        <w:rPr>
          <w:rFonts w:ascii="Times New Roman" w:hAnsi="Times New Roman" w:cs="Times New Roman"/>
          <w:sz w:val="28"/>
          <w:szCs w:val="28"/>
        </w:rPr>
        <w:t xml:space="preserve"> администрации городского </w:t>
      </w:r>
      <w:proofErr w:type="gramStart"/>
      <w:r w:rsidRPr="00ED4338">
        <w:rPr>
          <w:rFonts w:ascii="Times New Roman" w:hAnsi="Times New Roman" w:cs="Times New Roman"/>
          <w:sz w:val="28"/>
          <w:szCs w:val="28"/>
        </w:rPr>
        <w:t>округа</w:t>
      </w:r>
      <w:proofErr w:type="gramEnd"/>
      <w:r w:rsidRPr="00ED4338">
        <w:rPr>
          <w:rFonts w:ascii="Times New Roman" w:hAnsi="Times New Roman" w:cs="Times New Roman"/>
          <w:sz w:val="28"/>
          <w:szCs w:val="28"/>
        </w:rPr>
        <w:t xml:space="preserve"> ЗАТО Свободный от 29 октября 2012 года № 776 "</w:t>
      </w:r>
      <w:r w:rsidRPr="00ED4338">
        <w:t xml:space="preserve"> </w:t>
      </w:r>
      <w:r w:rsidRPr="00ED4338">
        <w:rPr>
          <w:rFonts w:ascii="Times New Roman" w:hAnsi="Times New Roman" w:cs="Times New Roman"/>
          <w:sz w:val="28"/>
          <w:szCs w:val="28"/>
        </w:rPr>
        <w:t>Об утверждении Положения «О резервном фонде администрации городского округа ЗАТО Свободный»", производимые за счет средств резервного фонда администрации городского округа.</w:t>
      </w:r>
    </w:p>
    <w:p w:rsidR="00703994" w:rsidRPr="00ED4338" w:rsidRDefault="00703994" w:rsidP="00703994">
      <w:pPr>
        <w:pStyle w:val="ConsPlusNormal"/>
        <w:ind w:firstLine="540"/>
        <w:jc w:val="both"/>
        <w:rPr>
          <w:rFonts w:ascii="Times New Roman" w:hAnsi="Times New Roman" w:cs="Times New Roman"/>
          <w:sz w:val="28"/>
          <w:szCs w:val="28"/>
        </w:rPr>
      </w:pPr>
      <w:r w:rsidRPr="00ED4338">
        <w:rPr>
          <w:rFonts w:ascii="Times New Roman" w:hAnsi="Times New Roman" w:cs="Times New Roman"/>
          <w:sz w:val="28"/>
          <w:szCs w:val="28"/>
        </w:rPr>
        <w:t xml:space="preserve">3.2.6. Целевая статья 70 006 20180 «Отдельные выплаты, осуществляемые в соответствии с Федеральным законом «О муниципальной службе в Российской Федерации», Уставом городского округа ЗАО </w:t>
      </w:r>
      <w:proofErr w:type="gramStart"/>
      <w:r w:rsidRPr="00ED4338">
        <w:rPr>
          <w:rFonts w:ascii="Times New Roman" w:hAnsi="Times New Roman" w:cs="Times New Roman"/>
          <w:sz w:val="28"/>
          <w:szCs w:val="28"/>
        </w:rPr>
        <w:t>Свободный</w:t>
      </w:r>
      <w:proofErr w:type="gramEnd"/>
      <w:r w:rsidRPr="00ED4338">
        <w:rPr>
          <w:rFonts w:ascii="Times New Roman" w:hAnsi="Times New Roman" w:cs="Times New Roman"/>
          <w:sz w:val="28"/>
          <w:szCs w:val="28"/>
        </w:rPr>
        <w:t>.</w:t>
      </w:r>
    </w:p>
    <w:p w:rsidR="00703994" w:rsidRPr="00ED4338" w:rsidRDefault="00703994" w:rsidP="00703994">
      <w:pPr>
        <w:pStyle w:val="ConsPlusNormal"/>
        <w:ind w:firstLine="540"/>
        <w:jc w:val="both"/>
        <w:rPr>
          <w:rFonts w:ascii="Times New Roman" w:hAnsi="Times New Roman" w:cs="Times New Roman"/>
          <w:sz w:val="28"/>
          <w:szCs w:val="28"/>
        </w:rPr>
      </w:pPr>
      <w:r w:rsidRPr="00ED4338">
        <w:rPr>
          <w:rFonts w:ascii="Times New Roman" w:hAnsi="Times New Roman" w:cs="Times New Roman"/>
          <w:sz w:val="28"/>
          <w:szCs w:val="28"/>
        </w:rPr>
        <w:t xml:space="preserve">По данной целевой статье отражаются расходы на выплату муниципальным служащим муниципальных гарантий, связанных с прохождением муниципальной службы в </w:t>
      </w:r>
      <w:proofErr w:type="gramStart"/>
      <w:r w:rsidRPr="00ED4338">
        <w:rPr>
          <w:rFonts w:ascii="Times New Roman" w:hAnsi="Times New Roman" w:cs="Times New Roman"/>
          <w:sz w:val="28"/>
          <w:szCs w:val="28"/>
        </w:rPr>
        <w:t>ГО</w:t>
      </w:r>
      <w:proofErr w:type="gramEnd"/>
      <w:r w:rsidRPr="00ED4338">
        <w:rPr>
          <w:rFonts w:ascii="Times New Roman" w:hAnsi="Times New Roman" w:cs="Times New Roman"/>
          <w:sz w:val="28"/>
          <w:szCs w:val="28"/>
        </w:rPr>
        <w:t xml:space="preserve"> ЗАТО Свободный, осуществляемые в соответствии с Федеральным законом от 2 марта 2007 года № 25-ФЗ «О муниципальной службе в Российской Федерации», Уставом городского округа ЗАТО Свободный и соответствующими муниципальными </w:t>
      </w:r>
      <w:r w:rsidRPr="00ED4338">
        <w:rPr>
          <w:rFonts w:ascii="Times New Roman" w:hAnsi="Times New Roman" w:cs="Times New Roman"/>
          <w:sz w:val="28"/>
          <w:szCs w:val="28"/>
        </w:rPr>
        <w:lastRenderedPageBreak/>
        <w:t>правовыми актами.</w:t>
      </w:r>
    </w:p>
    <w:p w:rsidR="00703994" w:rsidRPr="00ED4338" w:rsidRDefault="005B0D2E" w:rsidP="00703994">
      <w:pPr>
        <w:pStyle w:val="ConsPlusNormal"/>
        <w:ind w:firstLine="540"/>
        <w:jc w:val="both"/>
        <w:rPr>
          <w:rFonts w:ascii="Times New Roman" w:hAnsi="Times New Roman" w:cs="Times New Roman"/>
          <w:sz w:val="28"/>
          <w:szCs w:val="28"/>
        </w:rPr>
      </w:pPr>
      <w:r w:rsidRPr="00ED4338">
        <w:rPr>
          <w:rFonts w:ascii="Times New Roman" w:hAnsi="Times New Roman" w:cs="Times New Roman"/>
          <w:sz w:val="28"/>
          <w:szCs w:val="28"/>
        </w:rPr>
        <w:t>3.2.7. Целевая статья 70 0</w:t>
      </w:r>
      <w:r w:rsidR="00703994" w:rsidRPr="00ED4338">
        <w:rPr>
          <w:rFonts w:ascii="Times New Roman" w:hAnsi="Times New Roman" w:cs="Times New Roman"/>
          <w:sz w:val="28"/>
          <w:szCs w:val="28"/>
        </w:rPr>
        <w:t>07 20190 «Пенсионное обеспечение»</w:t>
      </w:r>
    </w:p>
    <w:p w:rsidR="00703994" w:rsidRPr="00ED4338" w:rsidRDefault="00703994" w:rsidP="00703994">
      <w:pPr>
        <w:pStyle w:val="ConsPlusNormal"/>
        <w:ind w:firstLine="540"/>
        <w:jc w:val="both"/>
        <w:rPr>
          <w:rFonts w:ascii="Times New Roman" w:hAnsi="Times New Roman" w:cs="Times New Roman"/>
          <w:sz w:val="28"/>
          <w:szCs w:val="28"/>
        </w:rPr>
      </w:pPr>
      <w:r w:rsidRPr="00ED4338">
        <w:rPr>
          <w:rFonts w:ascii="Times New Roman" w:hAnsi="Times New Roman" w:cs="Times New Roman"/>
          <w:sz w:val="28"/>
          <w:szCs w:val="28"/>
        </w:rPr>
        <w:t>По данной целевой статье расходы на доплаты к пенсиям за выслугу лет лицам, замещавшим должности муниципальной службы.</w:t>
      </w:r>
    </w:p>
    <w:p w:rsidR="00703994" w:rsidRPr="00ED4338" w:rsidRDefault="00703994" w:rsidP="00703994">
      <w:pPr>
        <w:pStyle w:val="ConsPlusNormal"/>
        <w:ind w:firstLine="540"/>
        <w:jc w:val="both"/>
        <w:rPr>
          <w:rFonts w:ascii="Times New Roman" w:hAnsi="Times New Roman" w:cs="Times New Roman"/>
          <w:sz w:val="28"/>
          <w:szCs w:val="28"/>
        </w:rPr>
      </w:pPr>
      <w:r w:rsidRPr="00ED4338">
        <w:rPr>
          <w:rFonts w:ascii="Times New Roman" w:hAnsi="Times New Roman" w:cs="Times New Roman"/>
          <w:sz w:val="28"/>
          <w:szCs w:val="28"/>
        </w:rPr>
        <w:t xml:space="preserve">3.2.8. </w:t>
      </w:r>
      <w:proofErr w:type="gramStart"/>
      <w:r w:rsidRPr="00ED4338">
        <w:rPr>
          <w:rFonts w:ascii="Times New Roman" w:hAnsi="Times New Roman" w:cs="Times New Roman"/>
          <w:sz w:val="28"/>
          <w:szCs w:val="28"/>
        </w:rPr>
        <w:t>Целевая статья 70 008 49100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r w:rsidR="00ED4338">
        <w:rPr>
          <w:rFonts w:ascii="Times New Roman" w:hAnsi="Times New Roman" w:cs="Times New Roman"/>
          <w:sz w:val="28"/>
          <w:szCs w:val="28"/>
        </w:rPr>
        <w:t>.</w:t>
      </w:r>
      <w:proofErr w:type="gramEnd"/>
    </w:p>
    <w:p w:rsidR="00703994" w:rsidRPr="00ED4338" w:rsidRDefault="00703994" w:rsidP="00703994">
      <w:pPr>
        <w:pStyle w:val="ConsPlusNormal"/>
        <w:ind w:firstLine="540"/>
        <w:jc w:val="both"/>
        <w:rPr>
          <w:rFonts w:ascii="Times New Roman" w:hAnsi="Times New Roman" w:cs="Times New Roman"/>
          <w:sz w:val="28"/>
          <w:szCs w:val="28"/>
        </w:rPr>
      </w:pPr>
      <w:proofErr w:type="gramStart"/>
      <w:r w:rsidRPr="00ED4338">
        <w:rPr>
          <w:rFonts w:ascii="Times New Roman" w:hAnsi="Times New Roman" w:cs="Times New Roman"/>
          <w:sz w:val="28"/>
          <w:szCs w:val="28"/>
        </w:rPr>
        <w:t>По данной целевой статье отражаются расходы на реализацию Закона Свердловской области от</w:t>
      </w:r>
      <w:r w:rsidR="00ED4338" w:rsidRPr="00ED4338">
        <w:rPr>
          <w:rFonts w:ascii="Times New Roman" w:hAnsi="Times New Roman" w:cs="Times New Roman"/>
          <w:sz w:val="28"/>
          <w:szCs w:val="28"/>
        </w:rPr>
        <w:t xml:space="preserve"> 29 октября 2007 года № 135-ОЗ «</w:t>
      </w:r>
      <w:r w:rsidRPr="00ED4338">
        <w:rPr>
          <w:rFonts w:ascii="Times New Roman" w:hAnsi="Times New Roman" w:cs="Times New Roman"/>
          <w:sz w:val="28"/>
          <w:szCs w:val="28"/>
        </w:rPr>
        <w: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w:t>
      </w:r>
      <w:r w:rsidR="00ED4338" w:rsidRPr="00ED4338">
        <w:rPr>
          <w:rFonts w:ascii="Times New Roman" w:hAnsi="Times New Roman" w:cs="Times New Roman"/>
          <w:sz w:val="28"/>
          <w:szCs w:val="28"/>
        </w:rPr>
        <w:t xml:space="preserve"> помещения и коммунальных услуг»</w:t>
      </w:r>
      <w:r w:rsidRPr="00ED4338">
        <w:rPr>
          <w:rFonts w:ascii="Times New Roman" w:hAnsi="Times New Roman" w:cs="Times New Roman"/>
          <w:sz w:val="28"/>
          <w:szCs w:val="28"/>
        </w:rPr>
        <w:t xml:space="preserve"> в части осуществления государственного полномочия Свердловской области по предоставлению гражданам субсидий на оплату жилого помещения и</w:t>
      </w:r>
      <w:proofErr w:type="gramEnd"/>
      <w:r w:rsidRPr="00ED4338">
        <w:rPr>
          <w:rFonts w:ascii="Times New Roman" w:hAnsi="Times New Roman" w:cs="Times New Roman"/>
          <w:sz w:val="28"/>
          <w:szCs w:val="28"/>
        </w:rPr>
        <w:t xml:space="preserve"> коммунальных услуг.</w:t>
      </w:r>
    </w:p>
    <w:p w:rsidR="00703994" w:rsidRPr="003831DC" w:rsidRDefault="00703994" w:rsidP="00703994">
      <w:pPr>
        <w:pStyle w:val="ConsPlusNormal"/>
        <w:ind w:firstLine="540"/>
        <w:jc w:val="both"/>
        <w:rPr>
          <w:rFonts w:ascii="Times New Roman" w:hAnsi="Times New Roman" w:cs="Times New Roman"/>
          <w:sz w:val="28"/>
          <w:szCs w:val="28"/>
        </w:rPr>
      </w:pPr>
      <w:r w:rsidRPr="003831DC">
        <w:rPr>
          <w:rFonts w:ascii="Times New Roman" w:hAnsi="Times New Roman" w:cs="Times New Roman"/>
          <w:sz w:val="28"/>
          <w:szCs w:val="28"/>
        </w:rPr>
        <w:t xml:space="preserve">3.2.9. Целевая статья 70 009 49200 «Осуществление государственного полномочия Свердловской области в соответствии </w:t>
      </w:r>
      <w:r w:rsidR="003831DC" w:rsidRPr="003831DC">
        <w:rPr>
          <w:rFonts w:ascii="Times New Roman" w:hAnsi="Times New Roman" w:cs="Times New Roman"/>
          <w:sz w:val="28"/>
          <w:szCs w:val="28"/>
        </w:rPr>
        <w:t>с Законом Свердловской области «</w:t>
      </w:r>
      <w:r w:rsidRPr="003831DC">
        <w:rPr>
          <w:rFonts w:ascii="Times New Roman" w:hAnsi="Times New Roman" w:cs="Times New Roman"/>
          <w:sz w:val="28"/>
          <w:szCs w:val="28"/>
        </w:rPr>
        <w: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r w:rsidR="003831DC" w:rsidRPr="003831DC">
        <w:rPr>
          <w:rFonts w:ascii="Times New Roman" w:hAnsi="Times New Roman" w:cs="Times New Roman"/>
          <w:sz w:val="28"/>
          <w:szCs w:val="28"/>
        </w:rPr>
        <w:t>.</w:t>
      </w:r>
    </w:p>
    <w:p w:rsidR="00703994" w:rsidRPr="00D81918" w:rsidRDefault="00703994" w:rsidP="00703994">
      <w:pPr>
        <w:pStyle w:val="ConsPlusNormal"/>
        <w:ind w:firstLine="540"/>
        <w:jc w:val="both"/>
        <w:rPr>
          <w:rFonts w:ascii="Times New Roman" w:hAnsi="Times New Roman" w:cs="Times New Roman"/>
          <w:sz w:val="28"/>
          <w:szCs w:val="28"/>
        </w:rPr>
      </w:pPr>
      <w:proofErr w:type="gramStart"/>
      <w:r w:rsidRPr="00D81918">
        <w:rPr>
          <w:rFonts w:ascii="Times New Roman" w:hAnsi="Times New Roman" w:cs="Times New Roman"/>
          <w:sz w:val="28"/>
          <w:szCs w:val="28"/>
        </w:rPr>
        <w:t>По данной целевой статье отражаются расходы на реализацию Закона Свердловской области о</w:t>
      </w:r>
      <w:r w:rsidR="003831DC" w:rsidRPr="00D81918">
        <w:rPr>
          <w:rFonts w:ascii="Times New Roman" w:hAnsi="Times New Roman" w:cs="Times New Roman"/>
          <w:sz w:val="28"/>
          <w:szCs w:val="28"/>
        </w:rPr>
        <w:t>т 19 ноября 2008 года № 105-ОЗ «</w:t>
      </w:r>
      <w:r w:rsidRPr="00D81918">
        <w:rPr>
          <w:rFonts w:ascii="Times New Roman" w:hAnsi="Times New Roman" w:cs="Times New Roman"/>
          <w:sz w:val="28"/>
          <w:szCs w:val="28"/>
        </w:rPr>
        <w: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w:t>
      </w:r>
      <w:r w:rsidR="003831DC" w:rsidRPr="00D81918">
        <w:rPr>
          <w:rFonts w:ascii="Times New Roman" w:hAnsi="Times New Roman" w:cs="Times New Roman"/>
          <w:sz w:val="28"/>
          <w:szCs w:val="28"/>
        </w:rPr>
        <w:t xml:space="preserve"> помещения и коммунальных услуг»</w:t>
      </w:r>
      <w:r w:rsidRPr="00D81918">
        <w:rPr>
          <w:rFonts w:ascii="Times New Roman" w:hAnsi="Times New Roman" w:cs="Times New Roman"/>
          <w:sz w:val="28"/>
          <w:szCs w:val="28"/>
        </w:rPr>
        <w:t xml:space="preserve"> в части осуществления государственного полномочия Свердловской области по предоставлению отдельным категориям граждан компенсаций</w:t>
      </w:r>
      <w:proofErr w:type="gramEnd"/>
      <w:r w:rsidRPr="00D81918">
        <w:rPr>
          <w:rFonts w:ascii="Times New Roman" w:hAnsi="Times New Roman" w:cs="Times New Roman"/>
          <w:sz w:val="28"/>
          <w:szCs w:val="28"/>
        </w:rPr>
        <w:t xml:space="preserve"> расходов на оплату жилого помещения и коммунальных услуг.</w:t>
      </w:r>
    </w:p>
    <w:p w:rsidR="00703994" w:rsidRPr="00D81918" w:rsidRDefault="00D0152A" w:rsidP="00703994">
      <w:pPr>
        <w:pStyle w:val="ConsPlusNormal"/>
        <w:ind w:firstLine="540"/>
        <w:jc w:val="both"/>
        <w:rPr>
          <w:rFonts w:ascii="Times New Roman" w:hAnsi="Times New Roman" w:cs="Times New Roman"/>
          <w:sz w:val="28"/>
          <w:szCs w:val="28"/>
        </w:rPr>
      </w:pPr>
      <w:r w:rsidRPr="00D81918">
        <w:rPr>
          <w:rFonts w:ascii="Times New Roman" w:hAnsi="Times New Roman" w:cs="Times New Roman"/>
          <w:sz w:val="28"/>
          <w:szCs w:val="28"/>
        </w:rPr>
        <w:t>3.2.10. Целевая статья 70 0</w:t>
      </w:r>
      <w:r w:rsidR="00703994" w:rsidRPr="00D81918">
        <w:rPr>
          <w:rFonts w:ascii="Times New Roman" w:hAnsi="Times New Roman" w:cs="Times New Roman"/>
          <w:sz w:val="28"/>
          <w:szCs w:val="28"/>
        </w:rPr>
        <w:t>10 41100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r w:rsidR="00D81918">
        <w:rPr>
          <w:rFonts w:ascii="Times New Roman" w:hAnsi="Times New Roman" w:cs="Times New Roman"/>
          <w:sz w:val="28"/>
          <w:szCs w:val="28"/>
        </w:rPr>
        <w:t>.</w:t>
      </w:r>
    </w:p>
    <w:p w:rsidR="00703994" w:rsidRPr="00D81918" w:rsidRDefault="00703994" w:rsidP="00703994">
      <w:pPr>
        <w:pStyle w:val="ConsPlusNormal"/>
        <w:ind w:firstLine="540"/>
        <w:jc w:val="both"/>
        <w:rPr>
          <w:rFonts w:ascii="Times New Roman" w:hAnsi="Times New Roman" w:cs="Times New Roman"/>
          <w:sz w:val="28"/>
          <w:szCs w:val="28"/>
        </w:rPr>
      </w:pPr>
      <w:r w:rsidRPr="00D81918">
        <w:rPr>
          <w:rFonts w:ascii="Times New Roman" w:hAnsi="Times New Roman" w:cs="Times New Roman"/>
          <w:sz w:val="28"/>
          <w:szCs w:val="28"/>
        </w:rPr>
        <w:t>По данной целевой статье отражаются расходы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p w:rsidR="00703994" w:rsidRPr="00D81918" w:rsidRDefault="00D0152A" w:rsidP="00703994">
      <w:pPr>
        <w:pStyle w:val="ConsPlusNormal"/>
        <w:ind w:firstLine="540"/>
        <w:jc w:val="both"/>
        <w:rPr>
          <w:rFonts w:ascii="Times New Roman" w:hAnsi="Times New Roman" w:cs="Times New Roman"/>
          <w:sz w:val="28"/>
          <w:szCs w:val="28"/>
        </w:rPr>
      </w:pPr>
      <w:r w:rsidRPr="00D81918">
        <w:rPr>
          <w:rFonts w:ascii="Times New Roman" w:hAnsi="Times New Roman" w:cs="Times New Roman"/>
          <w:sz w:val="28"/>
          <w:szCs w:val="28"/>
        </w:rPr>
        <w:t>3.2.11. Целевая статья 70 0</w:t>
      </w:r>
      <w:r w:rsidR="00703994" w:rsidRPr="00D81918">
        <w:rPr>
          <w:rFonts w:ascii="Times New Roman" w:hAnsi="Times New Roman" w:cs="Times New Roman"/>
          <w:sz w:val="28"/>
          <w:szCs w:val="28"/>
        </w:rPr>
        <w:t xml:space="preserve">11 41200 «Осуществление государственного </w:t>
      </w:r>
      <w:r w:rsidR="00703994" w:rsidRPr="00D81918">
        <w:rPr>
          <w:rFonts w:ascii="Times New Roman" w:hAnsi="Times New Roman" w:cs="Times New Roman"/>
          <w:sz w:val="28"/>
          <w:szCs w:val="28"/>
        </w:rPr>
        <w:lastRenderedPageBreak/>
        <w:t>полномочия Свердловской области по созданию административных комиссий».</w:t>
      </w:r>
    </w:p>
    <w:p w:rsidR="00703994" w:rsidRPr="00D81918" w:rsidRDefault="00703994" w:rsidP="00703994">
      <w:pPr>
        <w:pStyle w:val="ConsPlusNormal"/>
        <w:ind w:firstLine="540"/>
        <w:jc w:val="both"/>
        <w:rPr>
          <w:rFonts w:ascii="Times New Roman" w:hAnsi="Times New Roman" w:cs="Times New Roman"/>
          <w:sz w:val="28"/>
          <w:szCs w:val="28"/>
        </w:rPr>
      </w:pPr>
      <w:r w:rsidRPr="00D81918">
        <w:rPr>
          <w:rFonts w:ascii="Times New Roman" w:hAnsi="Times New Roman" w:cs="Times New Roman"/>
          <w:sz w:val="28"/>
          <w:szCs w:val="28"/>
        </w:rPr>
        <w:t>По данной целевой статье отражаются расходы на осуществление государственного полномочия по созданию административных комиссий.</w:t>
      </w:r>
    </w:p>
    <w:p w:rsidR="00703994" w:rsidRPr="00D81918" w:rsidRDefault="00703994" w:rsidP="00703994">
      <w:pPr>
        <w:pStyle w:val="ConsPlusNormal"/>
        <w:ind w:firstLine="540"/>
        <w:jc w:val="both"/>
        <w:rPr>
          <w:rFonts w:ascii="Times New Roman" w:hAnsi="Times New Roman" w:cs="Times New Roman"/>
          <w:sz w:val="28"/>
          <w:szCs w:val="28"/>
        </w:rPr>
      </w:pPr>
      <w:r w:rsidRPr="00D81918">
        <w:rPr>
          <w:rFonts w:ascii="Times New Roman" w:hAnsi="Times New Roman" w:cs="Times New Roman"/>
          <w:sz w:val="28"/>
          <w:szCs w:val="28"/>
        </w:rPr>
        <w:t>3.2.12. Целевая статья 70 012 51180 «Осуществление первичного воинского учета на территориях, где отсутствуют военные комиссариаты»</w:t>
      </w:r>
      <w:r w:rsidR="00D81918" w:rsidRPr="00D81918">
        <w:rPr>
          <w:rFonts w:ascii="Times New Roman" w:hAnsi="Times New Roman" w:cs="Times New Roman"/>
          <w:sz w:val="28"/>
          <w:szCs w:val="28"/>
        </w:rPr>
        <w:t>.</w:t>
      </w:r>
    </w:p>
    <w:p w:rsidR="00703994" w:rsidRPr="00D81918" w:rsidRDefault="00703994" w:rsidP="00703994">
      <w:pPr>
        <w:pStyle w:val="ConsPlusNormal"/>
        <w:ind w:firstLine="540"/>
        <w:jc w:val="both"/>
        <w:rPr>
          <w:rFonts w:ascii="Times New Roman" w:hAnsi="Times New Roman" w:cs="Times New Roman"/>
          <w:sz w:val="28"/>
          <w:szCs w:val="28"/>
        </w:rPr>
      </w:pPr>
      <w:r w:rsidRPr="00D81918">
        <w:rPr>
          <w:rFonts w:ascii="Times New Roman" w:hAnsi="Times New Roman" w:cs="Times New Roman"/>
          <w:sz w:val="28"/>
          <w:szCs w:val="28"/>
        </w:rPr>
        <w:t>По данной целевой статье отражаются расходы, связанные с осуществлением полномочий по первичному воинскому учету на территориях, где отсутствуют военные комиссариаты.</w:t>
      </w:r>
    </w:p>
    <w:p w:rsidR="00703994" w:rsidRPr="00346B19" w:rsidRDefault="00703994" w:rsidP="00703994">
      <w:pPr>
        <w:pStyle w:val="ConsPlusNormal"/>
        <w:ind w:firstLine="540"/>
        <w:jc w:val="both"/>
        <w:rPr>
          <w:rFonts w:ascii="Times New Roman" w:hAnsi="Times New Roman" w:cs="Times New Roman"/>
          <w:sz w:val="28"/>
          <w:szCs w:val="28"/>
        </w:rPr>
      </w:pPr>
      <w:r w:rsidRPr="00346B19">
        <w:rPr>
          <w:rFonts w:ascii="Times New Roman" w:hAnsi="Times New Roman" w:cs="Times New Roman"/>
          <w:sz w:val="28"/>
          <w:szCs w:val="28"/>
        </w:rPr>
        <w:t>3.2.13. Целевая статья 70 013 42700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p w:rsidR="00703994" w:rsidRPr="00346B19" w:rsidRDefault="00703994" w:rsidP="00703994">
      <w:pPr>
        <w:pStyle w:val="ConsPlusNormal"/>
        <w:ind w:firstLine="540"/>
        <w:jc w:val="both"/>
        <w:rPr>
          <w:rFonts w:ascii="Times New Roman" w:hAnsi="Times New Roman" w:cs="Times New Roman"/>
          <w:sz w:val="28"/>
          <w:szCs w:val="28"/>
        </w:rPr>
      </w:pPr>
      <w:r w:rsidRPr="00346B19">
        <w:rPr>
          <w:rFonts w:ascii="Times New Roman" w:hAnsi="Times New Roman" w:cs="Times New Roman"/>
          <w:sz w:val="28"/>
          <w:szCs w:val="28"/>
        </w:rPr>
        <w:t xml:space="preserve">По данной целевой статье отражаются расходы </w:t>
      </w:r>
      <w:proofErr w:type="gramStart"/>
      <w:r w:rsidRPr="00346B19">
        <w:rPr>
          <w:rFonts w:ascii="Times New Roman" w:hAnsi="Times New Roman" w:cs="Times New Roman"/>
          <w:sz w:val="28"/>
          <w:szCs w:val="28"/>
        </w:rPr>
        <w:t>на реализацию государственного полномочия Свердловской области по предоставлению гражданам меры социальной поддержки по частичному освобождению от платы за коммунальные услуги</w:t>
      </w:r>
      <w:proofErr w:type="gramEnd"/>
      <w:r w:rsidRPr="00346B19">
        <w:rPr>
          <w:rFonts w:ascii="Times New Roman" w:hAnsi="Times New Roman" w:cs="Times New Roman"/>
          <w:sz w:val="28"/>
          <w:szCs w:val="28"/>
        </w:rPr>
        <w:t>.</w:t>
      </w:r>
    </w:p>
    <w:p w:rsidR="00703994" w:rsidRPr="00346B19" w:rsidRDefault="00703994" w:rsidP="00703994">
      <w:pPr>
        <w:pStyle w:val="ConsPlusNormal"/>
        <w:ind w:firstLine="540"/>
        <w:jc w:val="both"/>
        <w:rPr>
          <w:rFonts w:ascii="Times New Roman" w:eastAsiaTheme="minorHAnsi" w:hAnsi="Times New Roman" w:cs="Times New Roman"/>
          <w:sz w:val="28"/>
          <w:szCs w:val="28"/>
          <w:lang w:eastAsia="en-US"/>
        </w:rPr>
      </w:pPr>
      <w:r w:rsidRPr="00346B19">
        <w:rPr>
          <w:rFonts w:ascii="Times New Roman" w:hAnsi="Times New Roman" w:cs="Times New Roman"/>
          <w:sz w:val="28"/>
          <w:szCs w:val="28"/>
        </w:rPr>
        <w:t>3.2.14. Целевая статья 70 014 52500 «О</w:t>
      </w:r>
      <w:r w:rsidRPr="00346B19">
        <w:rPr>
          <w:rFonts w:ascii="Times New Roman" w:eastAsiaTheme="minorHAnsi" w:hAnsi="Times New Roman" w:cs="Times New Roman"/>
          <w:sz w:val="28"/>
          <w:szCs w:val="28"/>
          <w:lang w:eastAsia="en-US"/>
        </w:rPr>
        <w:t xml:space="preserve">плату жилищно-коммунальных услуг отдельным категориям граждан в рамках </w:t>
      </w:r>
      <w:hyperlink r:id="rId21" w:history="1">
        <w:r w:rsidRPr="00346B19">
          <w:rPr>
            <w:rFonts w:ascii="Times New Roman" w:eastAsiaTheme="minorHAnsi" w:hAnsi="Times New Roman" w:cs="Times New Roman"/>
            <w:color w:val="0000FF"/>
            <w:sz w:val="28"/>
            <w:szCs w:val="28"/>
            <w:lang w:eastAsia="en-US"/>
          </w:rPr>
          <w:t>подпрограммы</w:t>
        </w:r>
      </w:hyperlink>
      <w:r w:rsidR="00346B19" w:rsidRPr="00346B19">
        <w:rPr>
          <w:rFonts w:ascii="Times New Roman" w:eastAsiaTheme="minorHAnsi" w:hAnsi="Times New Roman" w:cs="Times New Roman"/>
          <w:sz w:val="28"/>
          <w:szCs w:val="28"/>
          <w:lang w:eastAsia="en-US"/>
        </w:rPr>
        <w:t xml:space="preserve"> «</w:t>
      </w:r>
      <w:r w:rsidRPr="00346B19">
        <w:rPr>
          <w:rFonts w:ascii="Times New Roman" w:eastAsiaTheme="minorHAnsi" w:hAnsi="Times New Roman" w:cs="Times New Roman"/>
          <w:sz w:val="28"/>
          <w:szCs w:val="28"/>
          <w:lang w:eastAsia="en-US"/>
        </w:rPr>
        <w:t>Развитие мер социальной поддер</w:t>
      </w:r>
      <w:r w:rsidR="00346B19" w:rsidRPr="00346B19">
        <w:rPr>
          <w:rFonts w:ascii="Times New Roman" w:eastAsiaTheme="minorHAnsi" w:hAnsi="Times New Roman" w:cs="Times New Roman"/>
          <w:sz w:val="28"/>
          <w:szCs w:val="28"/>
          <w:lang w:eastAsia="en-US"/>
        </w:rPr>
        <w:t>жки отдельных категорий граждан»</w:t>
      </w:r>
      <w:r w:rsidRPr="00346B19">
        <w:rPr>
          <w:rFonts w:ascii="Times New Roman" w:eastAsiaTheme="minorHAnsi" w:hAnsi="Times New Roman" w:cs="Times New Roman"/>
          <w:sz w:val="28"/>
          <w:szCs w:val="28"/>
          <w:lang w:eastAsia="en-US"/>
        </w:rPr>
        <w:t xml:space="preserve"> государственной </w:t>
      </w:r>
      <w:r w:rsidR="00346B19" w:rsidRPr="00346B19">
        <w:rPr>
          <w:rFonts w:ascii="Times New Roman" w:eastAsiaTheme="minorHAnsi" w:hAnsi="Times New Roman" w:cs="Times New Roman"/>
          <w:sz w:val="28"/>
          <w:szCs w:val="28"/>
          <w:lang w:eastAsia="en-US"/>
        </w:rPr>
        <w:t>программы Российской Федерации «</w:t>
      </w:r>
      <w:r w:rsidRPr="00346B19">
        <w:rPr>
          <w:rFonts w:ascii="Times New Roman" w:eastAsiaTheme="minorHAnsi" w:hAnsi="Times New Roman" w:cs="Times New Roman"/>
          <w:sz w:val="28"/>
          <w:szCs w:val="28"/>
          <w:lang w:eastAsia="en-US"/>
        </w:rPr>
        <w:t>Социальная поддержка граждан».</w:t>
      </w:r>
    </w:p>
    <w:p w:rsidR="00703994" w:rsidRPr="00346B19" w:rsidRDefault="00703994" w:rsidP="00703994">
      <w:pPr>
        <w:pStyle w:val="ConsPlusNormal"/>
        <w:ind w:firstLine="540"/>
        <w:jc w:val="both"/>
        <w:rPr>
          <w:rFonts w:ascii="Times New Roman" w:eastAsiaTheme="minorHAnsi" w:hAnsi="Times New Roman" w:cs="Times New Roman"/>
          <w:sz w:val="28"/>
          <w:szCs w:val="28"/>
          <w:lang w:eastAsia="en-US"/>
        </w:rPr>
      </w:pPr>
      <w:r w:rsidRPr="00346B19">
        <w:rPr>
          <w:rFonts w:ascii="Times New Roman" w:eastAsiaTheme="minorHAnsi" w:hAnsi="Times New Roman" w:cs="Times New Roman"/>
          <w:sz w:val="28"/>
          <w:szCs w:val="28"/>
          <w:lang w:eastAsia="en-US"/>
        </w:rPr>
        <w:t>По данной целевой статье отражаются расходы на оплату жилищно-коммунальных услуг отдельным категориям граждан из числа лиц, оказание мер социальной поддержки которых относится к полномочиям Российской Федерации, включая оплату услуг почтовой связи и банковских услуг.</w:t>
      </w:r>
    </w:p>
    <w:p w:rsidR="00703994" w:rsidRPr="00196CA4" w:rsidRDefault="00703994" w:rsidP="00703994">
      <w:pPr>
        <w:pStyle w:val="ConsPlusNormal"/>
        <w:ind w:firstLine="540"/>
        <w:jc w:val="both"/>
        <w:rPr>
          <w:rFonts w:ascii="Times New Roman" w:hAnsi="Times New Roman" w:cs="Times New Roman"/>
          <w:sz w:val="28"/>
          <w:szCs w:val="28"/>
        </w:rPr>
      </w:pPr>
      <w:r w:rsidRPr="00196CA4">
        <w:rPr>
          <w:rFonts w:ascii="Times New Roman" w:eastAsiaTheme="minorHAnsi" w:hAnsi="Times New Roman" w:cs="Times New Roman"/>
          <w:sz w:val="28"/>
          <w:szCs w:val="28"/>
          <w:lang w:eastAsia="en-US"/>
        </w:rPr>
        <w:t xml:space="preserve">3.2.15. </w:t>
      </w:r>
      <w:r w:rsidRPr="00196CA4">
        <w:rPr>
          <w:rFonts w:ascii="Times New Roman" w:hAnsi="Times New Roman" w:cs="Times New Roman"/>
          <w:sz w:val="28"/>
          <w:szCs w:val="28"/>
        </w:rPr>
        <w:t>Целевая статья 70 015 20002 «Проведение выборов в представительные органы муниципального органа».</w:t>
      </w:r>
    </w:p>
    <w:p w:rsidR="00703994" w:rsidRPr="00196CA4" w:rsidRDefault="00703994" w:rsidP="00703994">
      <w:pPr>
        <w:pStyle w:val="ConsPlusNormal"/>
        <w:ind w:firstLine="540"/>
        <w:jc w:val="both"/>
        <w:rPr>
          <w:rFonts w:ascii="Times New Roman" w:eastAsiaTheme="minorHAnsi" w:hAnsi="Times New Roman" w:cs="Times New Roman"/>
          <w:sz w:val="28"/>
          <w:szCs w:val="28"/>
          <w:lang w:eastAsia="en-US"/>
        </w:rPr>
      </w:pPr>
      <w:r w:rsidRPr="00196CA4">
        <w:rPr>
          <w:rFonts w:ascii="Times New Roman" w:eastAsiaTheme="minorHAnsi" w:hAnsi="Times New Roman" w:cs="Times New Roman"/>
          <w:sz w:val="28"/>
          <w:szCs w:val="28"/>
          <w:lang w:eastAsia="en-US"/>
        </w:rPr>
        <w:t>По данной целевой статье отражаются расходы, связанные с подготовкой и проведением выборов в представительный орган городского округа.</w:t>
      </w:r>
    </w:p>
    <w:p w:rsidR="00703994" w:rsidRPr="00196CA4" w:rsidRDefault="00703994" w:rsidP="00703994">
      <w:pPr>
        <w:pStyle w:val="ConsPlusNormal"/>
        <w:ind w:firstLine="540"/>
        <w:jc w:val="both"/>
        <w:rPr>
          <w:rFonts w:ascii="Times New Roman" w:hAnsi="Times New Roman" w:cs="Times New Roman"/>
          <w:sz w:val="28"/>
          <w:szCs w:val="28"/>
        </w:rPr>
      </w:pPr>
      <w:r w:rsidRPr="00196CA4">
        <w:rPr>
          <w:rFonts w:ascii="Times New Roman" w:eastAsiaTheme="minorHAnsi" w:hAnsi="Times New Roman" w:cs="Times New Roman"/>
          <w:sz w:val="28"/>
          <w:szCs w:val="28"/>
          <w:lang w:eastAsia="en-US"/>
        </w:rPr>
        <w:t xml:space="preserve">3.2.16. </w:t>
      </w:r>
      <w:r w:rsidRPr="00196CA4">
        <w:rPr>
          <w:rFonts w:ascii="Times New Roman" w:hAnsi="Times New Roman" w:cs="Times New Roman"/>
          <w:sz w:val="28"/>
          <w:szCs w:val="28"/>
        </w:rPr>
        <w:t>Целевая статья 70 015 20003 «Проведение выборов главы муниципального образования».</w:t>
      </w:r>
    </w:p>
    <w:p w:rsidR="00703994" w:rsidRPr="00196CA4" w:rsidRDefault="00703994" w:rsidP="00703994">
      <w:pPr>
        <w:pStyle w:val="ConsPlusNormal"/>
        <w:ind w:firstLine="540"/>
        <w:jc w:val="both"/>
        <w:rPr>
          <w:rFonts w:ascii="Times New Roman" w:eastAsiaTheme="minorHAnsi" w:hAnsi="Times New Roman" w:cs="Times New Roman"/>
          <w:sz w:val="28"/>
          <w:szCs w:val="28"/>
          <w:lang w:eastAsia="en-US"/>
        </w:rPr>
      </w:pPr>
      <w:r w:rsidRPr="00196CA4">
        <w:rPr>
          <w:rFonts w:ascii="Times New Roman" w:eastAsiaTheme="minorHAnsi" w:hAnsi="Times New Roman" w:cs="Times New Roman"/>
          <w:sz w:val="28"/>
          <w:szCs w:val="28"/>
          <w:lang w:eastAsia="en-US"/>
        </w:rPr>
        <w:t>По данной целевой статье отражаются расходы, связанные с подготовкой и проведением выборов главы городского округа.</w:t>
      </w:r>
    </w:p>
    <w:p w:rsidR="00376B73" w:rsidRPr="00D40329" w:rsidRDefault="00376B73" w:rsidP="00376B73">
      <w:pPr>
        <w:pStyle w:val="ConsPlusNormal"/>
        <w:ind w:firstLine="540"/>
        <w:jc w:val="both"/>
        <w:rPr>
          <w:rFonts w:ascii="Times New Roman" w:eastAsiaTheme="minorHAnsi" w:hAnsi="Times New Roman" w:cs="Times New Roman"/>
          <w:sz w:val="28"/>
          <w:szCs w:val="28"/>
          <w:lang w:eastAsia="en-US"/>
        </w:rPr>
      </w:pPr>
      <w:r w:rsidRPr="00D40329">
        <w:rPr>
          <w:rFonts w:ascii="Times New Roman" w:eastAsiaTheme="minorHAnsi" w:hAnsi="Times New Roman" w:cs="Times New Roman"/>
          <w:sz w:val="28"/>
          <w:szCs w:val="28"/>
          <w:lang w:eastAsia="en-US"/>
        </w:rPr>
        <w:t>3.2.17. Целевая статья 70 016 20004 «Пособия, компенсации и иные социальные выплаты гражданам, кроме публичных нормативных обязательств (оплата стоимости проезда до нового места жительства и провоза багажа)».</w:t>
      </w:r>
    </w:p>
    <w:p w:rsidR="00376B73" w:rsidRPr="00196CA4" w:rsidRDefault="00376B73" w:rsidP="00376B73">
      <w:pPr>
        <w:pStyle w:val="ConsPlusNormal"/>
        <w:ind w:firstLine="540"/>
        <w:jc w:val="both"/>
        <w:rPr>
          <w:rFonts w:ascii="Times New Roman" w:eastAsiaTheme="minorHAnsi" w:hAnsi="Times New Roman" w:cs="Times New Roman"/>
          <w:sz w:val="28"/>
          <w:szCs w:val="28"/>
          <w:lang w:eastAsia="en-US"/>
        </w:rPr>
      </w:pPr>
      <w:r w:rsidRPr="00D40329">
        <w:rPr>
          <w:rFonts w:ascii="Times New Roman" w:eastAsiaTheme="minorHAnsi" w:hAnsi="Times New Roman" w:cs="Times New Roman"/>
          <w:sz w:val="28"/>
          <w:szCs w:val="28"/>
          <w:lang w:eastAsia="en-US"/>
        </w:rPr>
        <w:t xml:space="preserve">По данной целевой статье отражаются расходы местного бюджета на оплату стоимости проезда до нового места жительства и провоза багажа при отселении </w:t>
      </w:r>
      <w:proofErr w:type="gramStart"/>
      <w:r w:rsidRPr="00D40329">
        <w:rPr>
          <w:rFonts w:ascii="Times New Roman" w:eastAsiaTheme="minorHAnsi" w:hAnsi="Times New Roman" w:cs="Times New Roman"/>
          <w:sz w:val="28"/>
          <w:szCs w:val="28"/>
          <w:lang w:eastAsia="en-US"/>
        </w:rPr>
        <w:t>из</w:t>
      </w:r>
      <w:proofErr w:type="gramEnd"/>
      <w:r w:rsidRPr="00D40329">
        <w:rPr>
          <w:rFonts w:ascii="Times New Roman" w:eastAsiaTheme="minorHAnsi" w:hAnsi="Times New Roman" w:cs="Times New Roman"/>
          <w:sz w:val="28"/>
          <w:szCs w:val="28"/>
          <w:lang w:eastAsia="en-US"/>
        </w:rPr>
        <w:t xml:space="preserve"> ЗАТО в соответствии с Федеральным Законом о закрытом административно-территориальном образовании</w:t>
      </w:r>
      <w:r w:rsidR="00973A58" w:rsidRPr="00D40329">
        <w:rPr>
          <w:rFonts w:ascii="Times New Roman" w:eastAsiaTheme="minorHAnsi" w:hAnsi="Times New Roman" w:cs="Times New Roman"/>
          <w:sz w:val="28"/>
          <w:szCs w:val="28"/>
          <w:lang w:eastAsia="en-US"/>
        </w:rPr>
        <w:t>.</w:t>
      </w:r>
    </w:p>
    <w:p w:rsidR="00906C21" w:rsidRPr="004E22B8" w:rsidRDefault="00D40329" w:rsidP="00906C21">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3.2.18</w:t>
      </w:r>
      <w:r w:rsidR="009F1D38">
        <w:rPr>
          <w:rFonts w:ascii="Times New Roman" w:eastAsiaTheme="minorHAnsi" w:hAnsi="Times New Roman" w:cs="Times New Roman"/>
          <w:sz w:val="28"/>
          <w:szCs w:val="28"/>
          <w:lang w:eastAsia="en-US"/>
        </w:rPr>
        <w:t xml:space="preserve">. </w:t>
      </w:r>
      <w:r w:rsidR="00906C21" w:rsidRPr="004E22B8">
        <w:rPr>
          <w:rFonts w:ascii="Times New Roman" w:eastAsiaTheme="minorHAnsi" w:hAnsi="Times New Roman" w:cs="Times New Roman"/>
          <w:sz w:val="28"/>
          <w:szCs w:val="28"/>
          <w:lang w:eastAsia="en-US"/>
        </w:rPr>
        <w:t>Целевая статья 70 017 R4620 «Компенсация отдельным категориям граждан оплаты взноса на капитальный ремонт общего имущества в многоквартирном доме».</w:t>
      </w:r>
    </w:p>
    <w:p w:rsidR="00906C21" w:rsidRPr="009F1D38" w:rsidRDefault="00906C21" w:rsidP="00906C21">
      <w:pPr>
        <w:pStyle w:val="ConsPlusNormal"/>
        <w:ind w:firstLine="540"/>
        <w:jc w:val="both"/>
        <w:rPr>
          <w:rFonts w:ascii="Times New Roman" w:eastAsiaTheme="minorHAnsi" w:hAnsi="Times New Roman" w:cs="Times New Roman"/>
          <w:sz w:val="28"/>
          <w:szCs w:val="28"/>
          <w:lang w:eastAsia="en-US"/>
        </w:rPr>
      </w:pPr>
      <w:r w:rsidRPr="009F1D38">
        <w:rPr>
          <w:rFonts w:ascii="Times New Roman" w:eastAsiaTheme="minorHAnsi" w:hAnsi="Times New Roman" w:cs="Times New Roman"/>
          <w:sz w:val="28"/>
          <w:szCs w:val="28"/>
          <w:lang w:eastAsia="en-US"/>
        </w:rPr>
        <w:t xml:space="preserve">По данной целевой статье отражаются расходы местного бюджета на компенсацию отдельным категориям граждан оплаты взноса на капитальный ремонт общего имущества в многоквартирном доме за счет средств </w:t>
      </w:r>
      <w:r w:rsidRPr="009F1D38">
        <w:rPr>
          <w:rFonts w:ascii="Times New Roman" w:eastAsiaTheme="minorHAnsi" w:hAnsi="Times New Roman" w:cs="Times New Roman"/>
          <w:sz w:val="28"/>
          <w:szCs w:val="28"/>
          <w:lang w:eastAsia="en-US"/>
        </w:rPr>
        <w:lastRenderedPageBreak/>
        <w:t>федерального бюджета</w:t>
      </w:r>
    </w:p>
    <w:p w:rsidR="0075378B" w:rsidRPr="003A78ED" w:rsidRDefault="0075378B" w:rsidP="0075378B">
      <w:pPr>
        <w:pStyle w:val="ConsPlusNormal"/>
        <w:ind w:firstLine="540"/>
        <w:jc w:val="both"/>
        <w:rPr>
          <w:rFonts w:ascii="Times New Roman" w:eastAsiaTheme="minorHAnsi" w:hAnsi="Times New Roman" w:cs="Times New Roman"/>
          <w:sz w:val="28"/>
          <w:szCs w:val="28"/>
          <w:lang w:eastAsia="en-US"/>
        </w:rPr>
      </w:pPr>
      <w:r w:rsidRPr="003A78ED">
        <w:rPr>
          <w:rFonts w:ascii="Times New Roman" w:eastAsiaTheme="minorHAnsi" w:hAnsi="Times New Roman" w:cs="Times New Roman"/>
          <w:sz w:val="28"/>
          <w:szCs w:val="28"/>
          <w:lang w:eastAsia="en-US"/>
        </w:rPr>
        <w:t>3.2.</w:t>
      </w:r>
      <w:r w:rsidR="00D40329">
        <w:rPr>
          <w:rFonts w:ascii="Times New Roman" w:eastAsiaTheme="minorHAnsi" w:hAnsi="Times New Roman" w:cs="Times New Roman"/>
          <w:sz w:val="28"/>
          <w:szCs w:val="28"/>
          <w:lang w:eastAsia="en-US"/>
        </w:rPr>
        <w:t>19</w:t>
      </w:r>
      <w:r w:rsidRPr="003A78ED">
        <w:rPr>
          <w:rFonts w:ascii="Times New Roman" w:eastAsiaTheme="minorHAnsi" w:hAnsi="Times New Roman" w:cs="Times New Roman"/>
          <w:sz w:val="28"/>
          <w:szCs w:val="28"/>
          <w:lang w:eastAsia="en-US"/>
        </w:rPr>
        <w:t>. Целевая статья 70 018 35120 «Осуществление государственных полномочий по составлению списков кандидатов в присяжные заседатели федеральных судов общей юрисдикции».</w:t>
      </w:r>
    </w:p>
    <w:p w:rsidR="0075378B" w:rsidRPr="003A78ED" w:rsidRDefault="0075378B" w:rsidP="0075378B">
      <w:pPr>
        <w:pStyle w:val="ConsPlusNormal"/>
        <w:ind w:firstLine="540"/>
        <w:jc w:val="both"/>
        <w:rPr>
          <w:rFonts w:ascii="Times New Roman" w:eastAsiaTheme="minorHAnsi" w:hAnsi="Times New Roman" w:cs="Times New Roman"/>
          <w:sz w:val="28"/>
          <w:szCs w:val="28"/>
          <w:lang w:eastAsia="en-US"/>
        </w:rPr>
      </w:pPr>
      <w:r w:rsidRPr="003A78ED">
        <w:rPr>
          <w:rFonts w:ascii="Times New Roman" w:eastAsiaTheme="minorHAnsi" w:hAnsi="Times New Roman" w:cs="Times New Roman"/>
          <w:sz w:val="28"/>
          <w:szCs w:val="28"/>
          <w:lang w:eastAsia="en-US"/>
        </w:rPr>
        <w:t>По данной целевой статье отражаются расходы местного бюджета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 расположенным на территории Свердловской области.</w:t>
      </w:r>
    </w:p>
    <w:p w:rsidR="00655769" w:rsidRPr="003A78ED" w:rsidRDefault="00655769" w:rsidP="00655769">
      <w:pPr>
        <w:pStyle w:val="ConsPlusNormal"/>
        <w:ind w:firstLine="540"/>
        <w:jc w:val="both"/>
        <w:rPr>
          <w:rFonts w:ascii="Times New Roman" w:eastAsiaTheme="minorHAnsi" w:hAnsi="Times New Roman" w:cs="Times New Roman"/>
          <w:sz w:val="28"/>
          <w:szCs w:val="28"/>
          <w:lang w:eastAsia="en-US"/>
        </w:rPr>
      </w:pPr>
      <w:r w:rsidRPr="003A78ED">
        <w:rPr>
          <w:rFonts w:ascii="Times New Roman" w:eastAsiaTheme="minorHAnsi" w:hAnsi="Times New Roman" w:cs="Times New Roman"/>
          <w:sz w:val="28"/>
          <w:szCs w:val="28"/>
          <w:lang w:eastAsia="en-US"/>
        </w:rPr>
        <w:t>3.2.2</w:t>
      </w:r>
      <w:r w:rsidR="00D40329">
        <w:rPr>
          <w:rFonts w:ascii="Times New Roman" w:eastAsiaTheme="minorHAnsi" w:hAnsi="Times New Roman" w:cs="Times New Roman"/>
          <w:sz w:val="28"/>
          <w:szCs w:val="28"/>
          <w:lang w:eastAsia="en-US"/>
        </w:rPr>
        <w:t>0</w:t>
      </w:r>
      <w:r w:rsidRPr="003A78ED">
        <w:rPr>
          <w:rFonts w:ascii="Times New Roman" w:eastAsiaTheme="minorHAnsi" w:hAnsi="Times New Roman" w:cs="Times New Roman"/>
          <w:sz w:val="28"/>
          <w:szCs w:val="28"/>
          <w:lang w:eastAsia="en-US"/>
        </w:rPr>
        <w:t>. Целевая статья 70 019 20601 «Организация похорон и предоставление связанных с ними услуг»</w:t>
      </w:r>
    </w:p>
    <w:p w:rsidR="00655769" w:rsidRPr="003A78ED" w:rsidRDefault="00655769" w:rsidP="00655769">
      <w:pPr>
        <w:pStyle w:val="ConsPlusNormal"/>
        <w:ind w:firstLine="540"/>
        <w:jc w:val="both"/>
        <w:rPr>
          <w:rFonts w:ascii="Times New Roman" w:eastAsiaTheme="minorHAnsi" w:hAnsi="Times New Roman" w:cs="Times New Roman"/>
          <w:sz w:val="28"/>
          <w:szCs w:val="28"/>
          <w:lang w:eastAsia="en-US"/>
        </w:rPr>
      </w:pPr>
      <w:r w:rsidRPr="003A78ED">
        <w:rPr>
          <w:rFonts w:ascii="Times New Roman" w:eastAsiaTheme="minorHAnsi" w:hAnsi="Times New Roman" w:cs="Times New Roman"/>
          <w:sz w:val="28"/>
          <w:szCs w:val="28"/>
          <w:lang w:eastAsia="en-US"/>
        </w:rPr>
        <w:t>По данной целевой статье отражаются расходы местного бюджета по предоставлению субсидий юридическим лицам (за исключением субсидий муниципальным учреждениям), индивидуальным предпринимателям на организацию похорон, захоронение тел умерших (неопознанных и невостребованных) и связанные с этим услуги (кроме религиозных служб).</w:t>
      </w:r>
    </w:p>
    <w:p w:rsidR="00150530" w:rsidRPr="00D40329" w:rsidRDefault="00D40329" w:rsidP="00150530">
      <w:pPr>
        <w:pStyle w:val="ConsPlusNormal"/>
        <w:ind w:firstLine="540"/>
        <w:jc w:val="both"/>
        <w:rPr>
          <w:rFonts w:ascii="Times New Roman" w:eastAsiaTheme="minorHAnsi" w:hAnsi="Times New Roman" w:cs="Times New Roman"/>
          <w:sz w:val="28"/>
          <w:szCs w:val="28"/>
          <w:lang w:eastAsia="en-US"/>
        </w:rPr>
      </w:pPr>
      <w:r w:rsidRPr="00D40329">
        <w:rPr>
          <w:rFonts w:ascii="Times New Roman" w:eastAsiaTheme="minorHAnsi" w:hAnsi="Times New Roman" w:cs="Times New Roman"/>
          <w:sz w:val="28"/>
          <w:szCs w:val="28"/>
          <w:lang w:eastAsia="en-US"/>
        </w:rPr>
        <w:t>3.2.21</w:t>
      </w:r>
      <w:r w:rsidR="00150530" w:rsidRPr="00D40329">
        <w:rPr>
          <w:rFonts w:ascii="Times New Roman" w:eastAsiaTheme="minorHAnsi" w:hAnsi="Times New Roman" w:cs="Times New Roman"/>
          <w:sz w:val="28"/>
          <w:szCs w:val="28"/>
          <w:lang w:eastAsia="en-US"/>
        </w:rPr>
        <w:t>. Целевая статья 70 090 40700 «Расходы на приобретение спортивного оборудования и инвентаря за счет средств резервного фонда Правительства Свердловской области».</w:t>
      </w:r>
    </w:p>
    <w:p w:rsidR="00150530" w:rsidRPr="003A78ED" w:rsidRDefault="00150530" w:rsidP="00150530">
      <w:pPr>
        <w:pStyle w:val="ConsPlusNormal"/>
        <w:ind w:firstLine="540"/>
        <w:jc w:val="both"/>
        <w:rPr>
          <w:rFonts w:ascii="Times New Roman" w:eastAsiaTheme="minorHAnsi" w:hAnsi="Times New Roman" w:cs="Times New Roman"/>
          <w:sz w:val="28"/>
          <w:szCs w:val="28"/>
          <w:lang w:eastAsia="en-US"/>
        </w:rPr>
      </w:pPr>
      <w:r w:rsidRPr="00D40329">
        <w:rPr>
          <w:rFonts w:ascii="Times New Roman" w:eastAsiaTheme="minorHAnsi" w:hAnsi="Times New Roman" w:cs="Times New Roman"/>
          <w:sz w:val="28"/>
          <w:szCs w:val="28"/>
          <w:lang w:eastAsia="en-US"/>
        </w:rPr>
        <w:t xml:space="preserve">По данной целевой статье отражаются расходы на приобретение спортивного оборудования и инвентаря для </w:t>
      </w:r>
      <w:r w:rsidR="00E447F1" w:rsidRPr="00D40329">
        <w:rPr>
          <w:rFonts w:ascii="Times New Roman" w:eastAsiaTheme="minorHAnsi" w:hAnsi="Times New Roman" w:cs="Times New Roman"/>
          <w:sz w:val="28"/>
          <w:szCs w:val="28"/>
          <w:lang w:eastAsia="en-US"/>
        </w:rPr>
        <w:t>муниципальных учреждений</w:t>
      </w:r>
      <w:r w:rsidRPr="00D40329">
        <w:rPr>
          <w:rFonts w:ascii="Times New Roman" w:eastAsiaTheme="minorHAnsi" w:hAnsi="Times New Roman" w:cs="Times New Roman"/>
          <w:sz w:val="28"/>
          <w:szCs w:val="28"/>
          <w:lang w:eastAsia="en-US"/>
        </w:rPr>
        <w:t xml:space="preserve"> за счет средств резервного фонда Правительства Свердловской области.</w:t>
      </w:r>
    </w:p>
    <w:p w:rsidR="003D3DDC" w:rsidRPr="009F1D38" w:rsidRDefault="00D40329" w:rsidP="003D3DDC">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3.2.22</w:t>
      </w:r>
      <w:r w:rsidR="003D3DDC" w:rsidRPr="009F1D38">
        <w:rPr>
          <w:rFonts w:ascii="Times New Roman" w:eastAsiaTheme="minorHAnsi" w:hAnsi="Times New Roman" w:cs="Times New Roman"/>
          <w:sz w:val="28"/>
          <w:szCs w:val="28"/>
          <w:lang w:eastAsia="en-US"/>
        </w:rPr>
        <w:t xml:space="preserve">. Целевая статья 70 004 40600 «Обеспечение оплаты труда работников муниципальных учреждений в размере не ниже минимального </w:t>
      </w:r>
      <w:proofErr w:type="gramStart"/>
      <w:r w:rsidR="003D3DDC" w:rsidRPr="009F1D38">
        <w:rPr>
          <w:rFonts w:ascii="Times New Roman" w:eastAsiaTheme="minorHAnsi" w:hAnsi="Times New Roman" w:cs="Times New Roman"/>
          <w:sz w:val="28"/>
          <w:szCs w:val="28"/>
          <w:lang w:eastAsia="en-US"/>
        </w:rPr>
        <w:t>размера оплаты труда</w:t>
      </w:r>
      <w:proofErr w:type="gramEnd"/>
      <w:r w:rsidR="003D3DDC" w:rsidRPr="009F1D38">
        <w:rPr>
          <w:rFonts w:ascii="Times New Roman" w:eastAsiaTheme="minorHAnsi" w:hAnsi="Times New Roman" w:cs="Times New Roman"/>
          <w:sz w:val="28"/>
          <w:szCs w:val="28"/>
          <w:lang w:eastAsia="en-US"/>
        </w:rPr>
        <w:t>».</w:t>
      </w:r>
    </w:p>
    <w:p w:rsidR="003D3DDC" w:rsidRPr="009F1D38" w:rsidRDefault="003D3DDC" w:rsidP="003D3DDC">
      <w:pPr>
        <w:pStyle w:val="ConsPlusNormal"/>
        <w:ind w:firstLine="540"/>
        <w:jc w:val="both"/>
        <w:rPr>
          <w:rFonts w:ascii="Times New Roman" w:eastAsiaTheme="minorHAnsi" w:hAnsi="Times New Roman" w:cs="Times New Roman"/>
          <w:sz w:val="28"/>
          <w:szCs w:val="28"/>
          <w:lang w:eastAsia="en-US"/>
        </w:rPr>
      </w:pPr>
      <w:r w:rsidRPr="009F1D38">
        <w:rPr>
          <w:rFonts w:ascii="Times New Roman" w:eastAsiaTheme="minorHAnsi" w:hAnsi="Times New Roman" w:cs="Times New Roman"/>
          <w:sz w:val="28"/>
          <w:szCs w:val="28"/>
          <w:lang w:eastAsia="en-US"/>
        </w:rPr>
        <w:t xml:space="preserve">По данной целевой статье отражаются расходы на обеспечение оплаты труда работников муниципальных учреждений в размере не ниже минимального </w:t>
      </w:r>
      <w:proofErr w:type="gramStart"/>
      <w:r w:rsidRPr="009F1D38">
        <w:rPr>
          <w:rFonts w:ascii="Times New Roman" w:eastAsiaTheme="minorHAnsi" w:hAnsi="Times New Roman" w:cs="Times New Roman"/>
          <w:sz w:val="28"/>
          <w:szCs w:val="28"/>
          <w:lang w:eastAsia="en-US"/>
        </w:rPr>
        <w:t>размера оплаты труда</w:t>
      </w:r>
      <w:proofErr w:type="gramEnd"/>
      <w:r w:rsidRPr="009F1D38">
        <w:rPr>
          <w:rFonts w:ascii="Times New Roman" w:eastAsiaTheme="minorHAnsi" w:hAnsi="Times New Roman" w:cs="Times New Roman"/>
          <w:sz w:val="28"/>
          <w:szCs w:val="28"/>
          <w:lang w:eastAsia="en-US"/>
        </w:rPr>
        <w:t>, расположенных на территории Свердловской области, за счет средств областного бюджета.</w:t>
      </w:r>
    </w:p>
    <w:p w:rsidR="00703994" w:rsidRPr="00740472" w:rsidRDefault="00703994">
      <w:pPr>
        <w:spacing w:after="200" w:line="276" w:lineRule="auto"/>
        <w:rPr>
          <w:rFonts w:eastAsiaTheme="minorHAnsi"/>
          <w:sz w:val="28"/>
          <w:szCs w:val="28"/>
          <w:highlight w:val="yellow"/>
          <w:lang w:eastAsia="en-US"/>
        </w:rPr>
      </w:pPr>
      <w:r w:rsidRPr="00740472">
        <w:rPr>
          <w:rFonts w:eastAsiaTheme="minorHAnsi"/>
          <w:sz w:val="28"/>
          <w:szCs w:val="28"/>
          <w:highlight w:val="yellow"/>
          <w:lang w:eastAsia="en-US"/>
        </w:rPr>
        <w:br w:type="page"/>
      </w:r>
    </w:p>
    <w:p w:rsidR="000D50A2" w:rsidRPr="004534AF" w:rsidRDefault="000D50A2" w:rsidP="000D50A2">
      <w:pPr>
        <w:pStyle w:val="ConsPlusNormal"/>
        <w:ind w:firstLine="540"/>
        <w:jc w:val="center"/>
        <w:rPr>
          <w:rFonts w:ascii="Times New Roman" w:hAnsi="Times New Roman" w:cs="Times New Roman"/>
          <w:sz w:val="28"/>
          <w:szCs w:val="28"/>
        </w:rPr>
      </w:pPr>
      <w:r w:rsidRPr="004534AF">
        <w:rPr>
          <w:rFonts w:ascii="Times New Roman" w:hAnsi="Times New Roman" w:cs="Times New Roman"/>
          <w:sz w:val="28"/>
          <w:szCs w:val="28"/>
        </w:rPr>
        <w:lastRenderedPageBreak/>
        <w:t>3.3. ПЕРЕЧЕНЬ И ПОРЯДОК ПРИМЕНЕНИЯ ЦЕЛЕВЫХ СТАТЕЙ</w:t>
      </w:r>
    </w:p>
    <w:p w:rsidR="000D50A2" w:rsidRPr="004534AF" w:rsidRDefault="000D50A2" w:rsidP="000D50A2">
      <w:pPr>
        <w:widowControl w:val="0"/>
        <w:autoSpaceDE w:val="0"/>
        <w:autoSpaceDN w:val="0"/>
        <w:ind w:firstLine="540"/>
        <w:jc w:val="center"/>
        <w:rPr>
          <w:sz w:val="28"/>
          <w:szCs w:val="28"/>
        </w:rPr>
      </w:pPr>
      <w:r w:rsidRPr="004534AF">
        <w:rPr>
          <w:sz w:val="28"/>
          <w:szCs w:val="28"/>
        </w:rPr>
        <w:t xml:space="preserve">РАСХОДОВ БЮДЖЕТА ГОРОДСКОГО </w:t>
      </w:r>
      <w:proofErr w:type="gramStart"/>
      <w:r w:rsidRPr="004534AF">
        <w:rPr>
          <w:sz w:val="28"/>
          <w:szCs w:val="28"/>
        </w:rPr>
        <w:t>ОКРУГА</w:t>
      </w:r>
      <w:proofErr w:type="gramEnd"/>
      <w:r w:rsidRPr="004534AF">
        <w:rPr>
          <w:sz w:val="28"/>
          <w:szCs w:val="28"/>
        </w:rPr>
        <w:t xml:space="preserve"> ЗАТО СВОБОДНЫЙ</w:t>
      </w:r>
    </w:p>
    <w:p w:rsidR="000D50A2" w:rsidRPr="004534AF" w:rsidRDefault="000D50A2" w:rsidP="000D50A2">
      <w:pPr>
        <w:widowControl w:val="0"/>
        <w:autoSpaceDE w:val="0"/>
        <w:autoSpaceDN w:val="0"/>
        <w:ind w:firstLine="540"/>
        <w:jc w:val="center"/>
        <w:rPr>
          <w:sz w:val="28"/>
          <w:szCs w:val="28"/>
        </w:rPr>
      </w:pPr>
      <w:r w:rsidRPr="004534AF">
        <w:rPr>
          <w:sz w:val="28"/>
          <w:szCs w:val="28"/>
        </w:rPr>
        <w:t>ПРИ ОТРАЖЕНИИ РАСХОДОВ В РАМКАХ РЕАЛИЗАЦИИ</w:t>
      </w:r>
    </w:p>
    <w:p w:rsidR="000D50A2" w:rsidRPr="004534AF" w:rsidRDefault="000D50A2" w:rsidP="000D50A2">
      <w:pPr>
        <w:widowControl w:val="0"/>
        <w:autoSpaceDE w:val="0"/>
        <w:autoSpaceDN w:val="0"/>
        <w:ind w:firstLine="540"/>
        <w:jc w:val="center"/>
        <w:rPr>
          <w:sz w:val="28"/>
          <w:szCs w:val="28"/>
        </w:rPr>
      </w:pPr>
      <w:r w:rsidRPr="004534AF">
        <w:rPr>
          <w:sz w:val="28"/>
          <w:szCs w:val="28"/>
        </w:rPr>
        <w:t>МУНИЦИПАЛЬНЫХ ПРОГРАММ</w:t>
      </w:r>
    </w:p>
    <w:p w:rsidR="000D50A2" w:rsidRPr="004534AF" w:rsidRDefault="000D50A2" w:rsidP="000D50A2">
      <w:pPr>
        <w:widowControl w:val="0"/>
        <w:autoSpaceDE w:val="0"/>
        <w:autoSpaceDN w:val="0"/>
        <w:ind w:firstLine="540"/>
        <w:jc w:val="both"/>
        <w:rPr>
          <w:sz w:val="28"/>
          <w:szCs w:val="28"/>
        </w:rPr>
      </w:pPr>
    </w:p>
    <w:p w:rsidR="000D50A2" w:rsidRPr="004534AF" w:rsidRDefault="000D50A2" w:rsidP="000D50A2">
      <w:pPr>
        <w:widowControl w:val="0"/>
        <w:autoSpaceDE w:val="0"/>
        <w:autoSpaceDN w:val="0"/>
        <w:ind w:firstLine="540"/>
        <w:jc w:val="both"/>
        <w:rPr>
          <w:sz w:val="28"/>
          <w:szCs w:val="28"/>
        </w:rPr>
      </w:pPr>
      <w:r w:rsidRPr="004534AF">
        <w:rPr>
          <w:sz w:val="28"/>
          <w:szCs w:val="28"/>
        </w:rPr>
        <w:t>Для группировки расходов местного бюдж</w:t>
      </w:r>
      <w:r w:rsidR="00875D58">
        <w:rPr>
          <w:sz w:val="28"/>
          <w:szCs w:val="28"/>
        </w:rPr>
        <w:t>ета на реализацию муниципальных</w:t>
      </w:r>
      <w:r w:rsidRPr="004534AF">
        <w:rPr>
          <w:sz w:val="28"/>
          <w:szCs w:val="28"/>
        </w:rPr>
        <w:t xml:space="preserve"> программ применяются следующие целевые статьи:</w:t>
      </w:r>
    </w:p>
    <w:p w:rsidR="000D50A2" w:rsidRPr="00480248" w:rsidRDefault="000D50A2" w:rsidP="000D50A2">
      <w:pPr>
        <w:widowControl w:val="0"/>
        <w:autoSpaceDE w:val="0"/>
        <w:autoSpaceDN w:val="0"/>
        <w:ind w:firstLine="540"/>
        <w:jc w:val="both"/>
        <w:rPr>
          <w:sz w:val="28"/>
          <w:szCs w:val="28"/>
        </w:rPr>
      </w:pPr>
      <w:r w:rsidRPr="00480248">
        <w:rPr>
          <w:sz w:val="28"/>
          <w:szCs w:val="28"/>
        </w:rPr>
        <w:t>03 000 00000 "Муниципальная программа "Совершенствование социально-экономической политики и эффективности муниципального управления" на 2016 - 2020 годы";</w:t>
      </w:r>
    </w:p>
    <w:p w:rsidR="000D50A2" w:rsidRPr="00480248" w:rsidRDefault="000D50A2" w:rsidP="000D50A2">
      <w:pPr>
        <w:widowControl w:val="0"/>
        <w:autoSpaceDE w:val="0"/>
        <w:autoSpaceDN w:val="0"/>
        <w:ind w:firstLine="540"/>
        <w:jc w:val="both"/>
        <w:rPr>
          <w:sz w:val="28"/>
          <w:szCs w:val="28"/>
        </w:rPr>
      </w:pPr>
      <w:r w:rsidRPr="00480248">
        <w:rPr>
          <w:sz w:val="28"/>
          <w:szCs w:val="28"/>
        </w:rPr>
        <w:t>03 100 00000 «Подпрограмма «Развитие субъектов малого и среднего предпринимательства» на 2016 - 2020 годы»;</w:t>
      </w:r>
    </w:p>
    <w:p w:rsidR="00ED778B" w:rsidRPr="00480248" w:rsidRDefault="00ED778B" w:rsidP="000D50A2">
      <w:pPr>
        <w:widowControl w:val="0"/>
        <w:autoSpaceDE w:val="0"/>
        <w:autoSpaceDN w:val="0"/>
        <w:ind w:firstLine="540"/>
        <w:jc w:val="both"/>
        <w:rPr>
          <w:sz w:val="28"/>
          <w:szCs w:val="28"/>
        </w:rPr>
      </w:pPr>
      <w:r w:rsidRPr="00480248">
        <w:rPr>
          <w:sz w:val="28"/>
          <w:szCs w:val="28"/>
        </w:rPr>
        <w:t xml:space="preserve">Целевая статья </w:t>
      </w:r>
      <w:r w:rsidR="000D50A2" w:rsidRPr="00480248">
        <w:rPr>
          <w:sz w:val="28"/>
          <w:szCs w:val="28"/>
        </w:rPr>
        <w:t>03 100 20501</w:t>
      </w:r>
      <w:r w:rsidRPr="00480248">
        <w:rPr>
          <w:sz w:val="28"/>
          <w:szCs w:val="28"/>
        </w:rPr>
        <w:t xml:space="preserve">«Развитие субъектов малого </w:t>
      </w:r>
      <w:r w:rsidR="00480248" w:rsidRPr="00480248">
        <w:rPr>
          <w:sz w:val="28"/>
          <w:szCs w:val="28"/>
        </w:rPr>
        <w:t>и среднего предпринимательства»</w:t>
      </w:r>
    </w:p>
    <w:p w:rsidR="000D50A2" w:rsidRPr="00480248" w:rsidRDefault="00ED778B" w:rsidP="000D50A2">
      <w:pPr>
        <w:widowControl w:val="0"/>
        <w:autoSpaceDE w:val="0"/>
        <w:autoSpaceDN w:val="0"/>
        <w:ind w:firstLine="540"/>
        <w:jc w:val="both"/>
        <w:rPr>
          <w:sz w:val="28"/>
          <w:szCs w:val="28"/>
        </w:rPr>
      </w:pPr>
      <w:r w:rsidRPr="00480248">
        <w:rPr>
          <w:sz w:val="28"/>
          <w:szCs w:val="28"/>
        </w:rPr>
        <w:t xml:space="preserve">По данной целевой статье отражаются расходы на развитие субъектов малого и среднего предпринимательства в городском </w:t>
      </w:r>
      <w:proofErr w:type="gramStart"/>
      <w:r w:rsidRPr="00480248">
        <w:rPr>
          <w:sz w:val="28"/>
          <w:szCs w:val="28"/>
        </w:rPr>
        <w:t>округе</w:t>
      </w:r>
      <w:proofErr w:type="gramEnd"/>
      <w:r w:rsidRPr="00480248">
        <w:rPr>
          <w:sz w:val="28"/>
          <w:szCs w:val="28"/>
        </w:rPr>
        <w:t xml:space="preserve"> ЗАТО Свободный.</w:t>
      </w:r>
    </w:p>
    <w:p w:rsidR="0090611A" w:rsidRPr="00646FA4" w:rsidRDefault="0090611A" w:rsidP="0090611A">
      <w:pPr>
        <w:widowControl w:val="0"/>
        <w:autoSpaceDE w:val="0"/>
        <w:autoSpaceDN w:val="0"/>
        <w:ind w:firstLine="540"/>
        <w:jc w:val="both"/>
        <w:rPr>
          <w:sz w:val="28"/>
          <w:szCs w:val="28"/>
        </w:rPr>
      </w:pPr>
      <w:r w:rsidRPr="00646FA4">
        <w:rPr>
          <w:sz w:val="28"/>
          <w:szCs w:val="28"/>
        </w:rPr>
        <w:t xml:space="preserve">Целевая статья 03 100 </w:t>
      </w:r>
      <w:r w:rsidR="00D93BCA" w:rsidRPr="00646FA4">
        <w:rPr>
          <w:sz w:val="28"/>
          <w:szCs w:val="28"/>
          <w:lang w:val="en-US"/>
        </w:rPr>
        <w:t>R</w:t>
      </w:r>
      <w:r w:rsidR="00D93BCA" w:rsidRPr="00646FA4">
        <w:rPr>
          <w:sz w:val="28"/>
          <w:szCs w:val="28"/>
        </w:rPr>
        <w:t>527</w:t>
      </w:r>
      <w:r w:rsidRPr="00646FA4">
        <w:rPr>
          <w:sz w:val="28"/>
          <w:szCs w:val="28"/>
        </w:rPr>
        <w:t>0 «Развитие системы поддержки малого и среднего предпринимательства»</w:t>
      </w:r>
    </w:p>
    <w:p w:rsidR="0090611A" w:rsidRPr="00646FA4" w:rsidRDefault="0090611A" w:rsidP="0090611A">
      <w:pPr>
        <w:widowControl w:val="0"/>
        <w:autoSpaceDE w:val="0"/>
        <w:autoSpaceDN w:val="0"/>
        <w:ind w:firstLine="540"/>
        <w:jc w:val="both"/>
        <w:rPr>
          <w:sz w:val="28"/>
          <w:szCs w:val="28"/>
        </w:rPr>
      </w:pPr>
      <w:r w:rsidRPr="00646FA4">
        <w:rPr>
          <w:sz w:val="28"/>
          <w:szCs w:val="28"/>
        </w:rPr>
        <w:t xml:space="preserve">По данной целевой статье отражаются расходы на развитие субъектов малого и среднего предпринимательства в городском </w:t>
      </w:r>
      <w:proofErr w:type="gramStart"/>
      <w:r w:rsidRPr="00646FA4">
        <w:rPr>
          <w:sz w:val="28"/>
          <w:szCs w:val="28"/>
        </w:rPr>
        <w:t>округе</w:t>
      </w:r>
      <w:proofErr w:type="gramEnd"/>
      <w:r w:rsidRPr="00646FA4">
        <w:rPr>
          <w:sz w:val="28"/>
          <w:szCs w:val="28"/>
        </w:rPr>
        <w:t xml:space="preserve"> ЗАТО Свободный за счет средств областного бюджета.</w:t>
      </w:r>
    </w:p>
    <w:p w:rsidR="000D50A2" w:rsidRPr="00646FA4" w:rsidRDefault="000D50A2" w:rsidP="000D50A2">
      <w:pPr>
        <w:widowControl w:val="0"/>
        <w:autoSpaceDE w:val="0"/>
        <w:autoSpaceDN w:val="0"/>
        <w:ind w:firstLine="540"/>
        <w:jc w:val="both"/>
        <w:rPr>
          <w:sz w:val="28"/>
          <w:szCs w:val="28"/>
        </w:rPr>
      </w:pPr>
      <w:r w:rsidRPr="00646FA4">
        <w:rPr>
          <w:sz w:val="28"/>
          <w:szCs w:val="28"/>
        </w:rPr>
        <w:t>03 200 00000 «Подпрограмма «Управление муниципальной собственностью» на 2016 - 2020 годы»;</w:t>
      </w:r>
    </w:p>
    <w:p w:rsidR="00ED778B" w:rsidRPr="00646FA4" w:rsidRDefault="00ED778B" w:rsidP="00ED778B">
      <w:pPr>
        <w:widowControl w:val="0"/>
        <w:autoSpaceDE w:val="0"/>
        <w:autoSpaceDN w:val="0"/>
        <w:ind w:firstLine="540"/>
        <w:jc w:val="both"/>
        <w:rPr>
          <w:sz w:val="28"/>
          <w:szCs w:val="28"/>
        </w:rPr>
      </w:pPr>
      <w:r w:rsidRPr="00646FA4">
        <w:rPr>
          <w:sz w:val="28"/>
          <w:szCs w:val="28"/>
        </w:rPr>
        <w:t>Целевая статья 03 200 20110 «Оценка недвижимости, признание прав и регулирование отношений по муниципальной собственности».</w:t>
      </w:r>
    </w:p>
    <w:p w:rsidR="00ED778B" w:rsidRPr="00646FA4" w:rsidRDefault="00ED778B" w:rsidP="00ED778B">
      <w:pPr>
        <w:widowControl w:val="0"/>
        <w:autoSpaceDE w:val="0"/>
        <w:autoSpaceDN w:val="0"/>
        <w:ind w:firstLine="540"/>
        <w:jc w:val="both"/>
        <w:rPr>
          <w:sz w:val="28"/>
          <w:szCs w:val="28"/>
        </w:rPr>
      </w:pPr>
      <w:r w:rsidRPr="00646FA4">
        <w:rPr>
          <w:sz w:val="28"/>
          <w:szCs w:val="28"/>
        </w:rPr>
        <w:t>По данной целевой статье отражаются расходы на оценку имущества в соответствии с планом приватизации, расходы на паспортизацию и приватизацию муниципального имущества, программное обеспечение.</w:t>
      </w:r>
    </w:p>
    <w:p w:rsidR="00ED778B" w:rsidRPr="00646FA4" w:rsidRDefault="00ED778B" w:rsidP="00ED778B">
      <w:pPr>
        <w:widowControl w:val="0"/>
        <w:autoSpaceDE w:val="0"/>
        <w:autoSpaceDN w:val="0"/>
        <w:ind w:firstLine="540"/>
        <w:jc w:val="both"/>
        <w:rPr>
          <w:sz w:val="28"/>
          <w:szCs w:val="28"/>
        </w:rPr>
      </w:pPr>
      <w:r w:rsidRPr="00646FA4">
        <w:rPr>
          <w:sz w:val="28"/>
          <w:szCs w:val="28"/>
        </w:rPr>
        <w:t>Определение рыночной стоимости муниципальной собственности</w:t>
      </w:r>
    </w:p>
    <w:p w:rsidR="000D50A2" w:rsidRPr="00646FA4" w:rsidRDefault="000D50A2" w:rsidP="000D50A2">
      <w:pPr>
        <w:widowControl w:val="0"/>
        <w:autoSpaceDE w:val="0"/>
        <w:autoSpaceDN w:val="0"/>
        <w:ind w:firstLine="540"/>
        <w:jc w:val="both"/>
        <w:rPr>
          <w:sz w:val="28"/>
          <w:szCs w:val="28"/>
        </w:rPr>
      </w:pPr>
      <w:r w:rsidRPr="00646FA4">
        <w:rPr>
          <w:sz w:val="28"/>
          <w:szCs w:val="28"/>
        </w:rPr>
        <w:t>03 300 00000 «Подпрограмма «Развитие информационного общества»</w:t>
      </w:r>
      <w:r w:rsidR="001361E1" w:rsidRPr="00646FA4">
        <w:rPr>
          <w:sz w:val="28"/>
          <w:szCs w:val="28"/>
        </w:rPr>
        <w:t xml:space="preserve"> </w:t>
      </w:r>
      <w:r w:rsidRPr="00646FA4">
        <w:rPr>
          <w:sz w:val="28"/>
          <w:szCs w:val="28"/>
        </w:rPr>
        <w:t>на 2016 - 2020 годы»;</w:t>
      </w:r>
    </w:p>
    <w:p w:rsidR="00ED778B" w:rsidRPr="00646FA4" w:rsidRDefault="00ED778B" w:rsidP="000D50A2">
      <w:pPr>
        <w:widowControl w:val="0"/>
        <w:autoSpaceDE w:val="0"/>
        <w:autoSpaceDN w:val="0"/>
        <w:ind w:firstLine="540"/>
        <w:jc w:val="both"/>
        <w:rPr>
          <w:sz w:val="28"/>
          <w:szCs w:val="28"/>
        </w:rPr>
      </w:pPr>
      <w:r w:rsidRPr="00646FA4">
        <w:rPr>
          <w:sz w:val="28"/>
          <w:szCs w:val="28"/>
        </w:rPr>
        <w:t>Целевая статья 03 300 20011 «</w:t>
      </w:r>
      <w:r w:rsidR="001361E1" w:rsidRPr="00646FA4">
        <w:rPr>
          <w:sz w:val="28"/>
          <w:szCs w:val="28"/>
        </w:rPr>
        <w:t>Развитие информационного общества» в бюджетных учреждениях</w:t>
      </w:r>
    </w:p>
    <w:p w:rsidR="001361E1" w:rsidRPr="00646FA4" w:rsidRDefault="001361E1" w:rsidP="000D50A2">
      <w:pPr>
        <w:widowControl w:val="0"/>
        <w:autoSpaceDE w:val="0"/>
        <w:autoSpaceDN w:val="0"/>
        <w:ind w:firstLine="540"/>
        <w:jc w:val="both"/>
        <w:rPr>
          <w:sz w:val="28"/>
          <w:szCs w:val="28"/>
        </w:rPr>
      </w:pPr>
      <w:r w:rsidRPr="00646FA4">
        <w:rPr>
          <w:sz w:val="28"/>
          <w:szCs w:val="28"/>
        </w:rPr>
        <w:t>По данной целевой статье отражаются расходы на осуществление мероприятий подпрограммы «Развитие информационного общества» бюджетными учреждениями.</w:t>
      </w:r>
    </w:p>
    <w:p w:rsidR="001361E1" w:rsidRPr="00646FA4" w:rsidRDefault="001361E1" w:rsidP="000D50A2">
      <w:pPr>
        <w:widowControl w:val="0"/>
        <w:autoSpaceDE w:val="0"/>
        <w:autoSpaceDN w:val="0"/>
        <w:ind w:firstLine="540"/>
        <w:jc w:val="both"/>
        <w:rPr>
          <w:sz w:val="28"/>
          <w:szCs w:val="28"/>
        </w:rPr>
      </w:pPr>
      <w:r w:rsidRPr="00646FA4">
        <w:rPr>
          <w:sz w:val="28"/>
          <w:szCs w:val="28"/>
        </w:rPr>
        <w:t>Целевая статья 03 300 20457 «Развитие информационного общества» (средства массовой информации)</w:t>
      </w:r>
      <w:r w:rsidR="00646FA4" w:rsidRPr="00646FA4">
        <w:rPr>
          <w:sz w:val="28"/>
          <w:szCs w:val="28"/>
        </w:rPr>
        <w:t>.</w:t>
      </w:r>
    </w:p>
    <w:p w:rsidR="001361E1" w:rsidRPr="00646FA4" w:rsidRDefault="001361E1" w:rsidP="000D50A2">
      <w:pPr>
        <w:widowControl w:val="0"/>
        <w:autoSpaceDE w:val="0"/>
        <w:autoSpaceDN w:val="0"/>
        <w:ind w:firstLine="540"/>
        <w:jc w:val="both"/>
        <w:rPr>
          <w:sz w:val="28"/>
          <w:szCs w:val="28"/>
        </w:rPr>
      </w:pPr>
      <w:r w:rsidRPr="00646FA4">
        <w:rPr>
          <w:sz w:val="28"/>
          <w:szCs w:val="28"/>
        </w:rPr>
        <w:t>По данной целевой статье отражаются расходы на осуществление мероприятий подпрограммы «Развитие информационного общества» в части расходов на средства массовой информации (газета)</w:t>
      </w:r>
      <w:r w:rsidR="00646FA4" w:rsidRPr="00646FA4">
        <w:rPr>
          <w:sz w:val="28"/>
          <w:szCs w:val="28"/>
        </w:rPr>
        <w:t>.</w:t>
      </w:r>
    </w:p>
    <w:p w:rsidR="001361E1" w:rsidRPr="00646FA4" w:rsidRDefault="0016383B" w:rsidP="000D50A2">
      <w:pPr>
        <w:widowControl w:val="0"/>
        <w:autoSpaceDE w:val="0"/>
        <w:autoSpaceDN w:val="0"/>
        <w:ind w:firstLine="540"/>
        <w:jc w:val="both"/>
        <w:rPr>
          <w:sz w:val="28"/>
          <w:szCs w:val="28"/>
        </w:rPr>
      </w:pPr>
      <w:r>
        <w:rPr>
          <w:sz w:val="28"/>
          <w:szCs w:val="28"/>
        </w:rPr>
        <w:t>Целевая статья 03 300 21011 «</w:t>
      </w:r>
      <w:r w:rsidR="001361E1" w:rsidRPr="00646FA4">
        <w:rPr>
          <w:sz w:val="28"/>
          <w:szCs w:val="28"/>
        </w:rPr>
        <w:t>Развитие информационного общества» для органов местного самоуправления</w:t>
      </w:r>
      <w:r w:rsidR="00646FA4" w:rsidRPr="00646FA4">
        <w:rPr>
          <w:sz w:val="28"/>
          <w:szCs w:val="28"/>
        </w:rPr>
        <w:t>.</w:t>
      </w:r>
    </w:p>
    <w:p w:rsidR="001361E1" w:rsidRPr="00646FA4" w:rsidRDefault="001361E1" w:rsidP="000D50A2">
      <w:pPr>
        <w:widowControl w:val="0"/>
        <w:autoSpaceDE w:val="0"/>
        <w:autoSpaceDN w:val="0"/>
        <w:ind w:firstLine="540"/>
        <w:jc w:val="both"/>
        <w:rPr>
          <w:sz w:val="28"/>
          <w:szCs w:val="28"/>
        </w:rPr>
      </w:pPr>
      <w:r w:rsidRPr="00646FA4">
        <w:rPr>
          <w:sz w:val="28"/>
          <w:szCs w:val="28"/>
        </w:rPr>
        <w:t xml:space="preserve">По данной целевой статье отражаются расходы на осуществление мероприятий подпрограммы «Развитие информационного общества» в части </w:t>
      </w:r>
      <w:r w:rsidRPr="00646FA4">
        <w:rPr>
          <w:sz w:val="28"/>
          <w:szCs w:val="28"/>
        </w:rPr>
        <w:lastRenderedPageBreak/>
        <w:t>расходов на программное обеспечение органов местного самоуправления.</w:t>
      </w:r>
    </w:p>
    <w:p w:rsidR="000D50A2" w:rsidRPr="00221DDC" w:rsidRDefault="00221DDC" w:rsidP="000D50A2">
      <w:pPr>
        <w:widowControl w:val="0"/>
        <w:autoSpaceDE w:val="0"/>
        <w:autoSpaceDN w:val="0"/>
        <w:ind w:firstLine="540"/>
        <w:jc w:val="both"/>
        <w:rPr>
          <w:sz w:val="28"/>
          <w:szCs w:val="28"/>
        </w:rPr>
      </w:pPr>
      <w:r w:rsidRPr="00221DDC">
        <w:rPr>
          <w:sz w:val="28"/>
          <w:szCs w:val="28"/>
        </w:rPr>
        <w:t>03 400 00000 п</w:t>
      </w:r>
      <w:r w:rsidR="000D50A2" w:rsidRPr="00221DDC">
        <w:rPr>
          <w:sz w:val="28"/>
          <w:szCs w:val="28"/>
        </w:rPr>
        <w:t>одпрограмма «Создание условий для обеспечения выполнения функций органами местного самоуправления» на 2016 - 2020 годы»;</w:t>
      </w:r>
    </w:p>
    <w:p w:rsidR="009466EE" w:rsidRPr="00221DDC" w:rsidRDefault="001361E1" w:rsidP="009466EE">
      <w:pPr>
        <w:widowControl w:val="0"/>
        <w:autoSpaceDE w:val="0"/>
        <w:autoSpaceDN w:val="0"/>
        <w:ind w:firstLine="540"/>
        <w:jc w:val="both"/>
        <w:rPr>
          <w:sz w:val="28"/>
          <w:szCs w:val="28"/>
        </w:rPr>
      </w:pPr>
      <w:r w:rsidRPr="00221DDC">
        <w:rPr>
          <w:sz w:val="28"/>
          <w:szCs w:val="28"/>
        </w:rPr>
        <w:t xml:space="preserve">Целевая статья 03 400 20093 </w:t>
      </w:r>
      <w:r w:rsidR="009466EE" w:rsidRPr="00221DDC">
        <w:rPr>
          <w:sz w:val="28"/>
          <w:szCs w:val="28"/>
        </w:rPr>
        <w:t>«Учреждение по обеспечению хозяйственного обслуживания».</w:t>
      </w:r>
    </w:p>
    <w:p w:rsidR="001361E1" w:rsidRPr="00221DDC" w:rsidRDefault="009466EE" w:rsidP="009466EE">
      <w:pPr>
        <w:widowControl w:val="0"/>
        <w:autoSpaceDE w:val="0"/>
        <w:autoSpaceDN w:val="0"/>
        <w:ind w:firstLine="540"/>
        <w:jc w:val="both"/>
        <w:rPr>
          <w:sz w:val="28"/>
          <w:szCs w:val="28"/>
        </w:rPr>
      </w:pPr>
      <w:r w:rsidRPr="00221DDC">
        <w:rPr>
          <w:sz w:val="28"/>
          <w:szCs w:val="28"/>
        </w:rPr>
        <w:t>По данной целевой статье отражаются расходы на содержание учреждения по обеспечению деятельности муниципального казенного учреждения «Административно-хозяйственная служба».</w:t>
      </w:r>
    </w:p>
    <w:p w:rsidR="008141AE" w:rsidRPr="00221DDC" w:rsidRDefault="008141AE" w:rsidP="008141AE">
      <w:pPr>
        <w:widowControl w:val="0"/>
        <w:autoSpaceDE w:val="0"/>
        <w:autoSpaceDN w:val="0"/>
        <w:ind w:firstLine="540"/>
        <w:jc w:val="both"/>
        <w:rPr>
          <w:sz w:val="28"/>
          <w:szCs w:val="28"/>
        </w:rPr>
      </w:pPr>
      <w:r w:rsidRPr="00221DDC">
        <w:rPr>
          <w:sz w:val="28"/>
          <w:szCs w:val="28"/>
        </w:rPr>
        <w:t>Целевая статья 03 400 20094 «Служба муниципального заказа».</w:t>
      </w:r>
    </w:p>
    <w:p w:rsidR="008141AE" w:rsidRPr="00221DDC" w:rsidRDefault="008141AE" w:rsidP="008141AE">
      <w:pPr>
        <w:widowControl w:val="0"/>
        <w:autoSpaceDE w:val="0"/>
        <w:autoSpaceDN w:val="0"/>
        <w:ind w:firstLine="540"/>
        <w:jc w:val="both"/>
        <w:rPr>
          <w:sz w:val="28"/>
          <w:szCs w:val="28"/>
        </w:rPr>
      </w:pPr>
      <w:r w:rsidRPr="00221DDC">
        <w:rPr>
          <w:sz w:val="28"/>
          <w:szCs w:val="28"/>
        </w:rPr>
        <w:t>По данной целевой статье отражаются расходы местного бюджета на содержание Муниципального казенного учреждения «Служба муниципального заказа»</w:t>
      </w:r>
      <w:r w:rsidR="00221DDC">
        <w:rPr>
          <w:sz w:val="28"/>
          <w:szCs w:val="28"/>
        </w:rPr>
        <w:t>.</w:t>
      </w:r>
    </w:p>
    <w:p w:rsidR="009466EE" w:rsidRPr="00221DDC" w:rsidRDefault="009466EE" w:rsidP="009466EE">
      <w:pPr>
        <w:widowControl w:val="0"/>
        <w:autoSpaceDE w:val="0"/>
        <w:autoSpaceDN w:val="0"/>
        <w:ind w:firstLine="540"/>
        <w:jc w:val="both"/>
        <w:rPr>
          <w:sz w:val="28"/>
          <w:szCs w:val="28"/>
        </w:rPr>
      </w:pPr>
      <w:r w:rsidRPr="00221DDC">
        <w:rPr>
          <w:sz w:val="28"/>
          <w:szCs w:val="28"/>
        </w:rPr>
        <w:t>Целевая статья 03 400 21110 «Развитие муниципальной службы»</w:t>
      </w:r>
    </w:p>
    <w:p w:rsidR="009466EE" w:rsidRPr="00221DDC" w:rsidRDefault="009466EE" w:rsidP="009466EE">
      <w:pPr>
        <w:widowControl w:val="0"/>
        <w:autoSpaceDE w:val="0"/>
        <w:autoSpaceDN w:val="0"/>
        <w:ind w:firstLine="540"/>
        <w:jc w:val="both"/>
        <w:rPr>
          <w:sz w:val="28"/>
          <w:szCs w:val="28"/>
        </w:rPr>
      </w:pPr>
      <w:r w:rsidRPr="00221DDC">
        <w:rPr>
          <w:sz w:val="28"/>
          <w:szCs w:val="28"/>
        </w:rPr>
        <w:t xml:space="preserve">По данной целевой статье отражаются расходы по развитию муниципальной службы в городском </w:t>
      </w:r>
      <w:proofErr w:type="gramStart"/>
      <w:r w:rsidRPr="00221DDC">
        <w:rPr>
          <w:sz w:val="28"/>
          <w:szCs w:val="28"/>
        </w:rPr>
        <w:t>округе</w:t>
      </w:r>
      <w:proofErr w:type="gramEnd"/>
      <w:r w:rsidRPr="00221DDC">
        <w:rPr>
          <w:sz w:val="28"/>
          <w:szCs w:val="28"/>
        </w:rPr>
        <w:t xml:space="preserve"> ЗАТО Свободный, в том числе расходы на повышение квалификации.</w:t>
      </w:r>
    </w:p>
    <w:p w:rsidR="000D50A2" w:rsidRPr="0016383B" w:rsidRDefault="0016383B" w:rsidP="000D50A2">
      <w:pPr>
        <w:widowControl w:val="0"/>
        <w:autoSpaceDE w:val="0"/>
        <w:autoSpaceDN w:val="0"/>
        <w:ind w:firstLine="540"/>
        <w:jc w:val="both"/>
        <w:rPr>
          <w:sz w:val="28"/>
          <w:szCs w:val="28"/>
        </w:rPr>
      </w:pPr>
      <w:r w:rsidRPr="0016383B">
        <w:rPr>
          <w:sz w:val="28"/>
          <w:szCs w:val="28"/>
        </w:rPr>
        <w:t>11 000 00000 м</w:t>
      </w:r>
      <w:r w:rsidR="000D50A2" w:rsidRPr="0016383B">
        <w:rPr>
          <w:sz w:val="28"/>
          <w:szCs w:val="28"/>
        </w:rPr>
        <w:t>униципальная программа "Безопасный город" на 2016 - 2020 годы";</w:t>
      </w:r>
    </w:p>
    <w:p w:rsidR="000D50A2" w:rsidRPr="0016383B" w:rsidRDefault="00BD1411" w:rsidP="000D50A2">
      <w:pPr>
        <w:widowControl w:val="0"/>
        <w:autoSpaceDE w:val="0"/>
        <w:autoSpaceDN w:val="0"/>
        <w:ind w:firstLine="540"/>
        <w:jc w:val="both"/>
        <w:rPr>
          <w:sz w:val="28"/>
          <w:szCs w:val="28"/>
        </w:rPr>
      </w:pPr>
      <w:r w:rsidRPr="0016383B">
        <w:rPr>
          <w:sz w:val="28"/>
          <w:szCs w:val="28"/>
        </w:rPr>
        <w:t>11 100 00000 п</w:t>
      </w:r>
      <w:r w:rsidR="000D50A2" w:rsidRPr="0016383B">
        <w:rPr>
          <w:sz w:val="28"/>
          <w:szCs w:val="28"/>
        </w:rPr>
        <w:t>одпрограмма «Развитие гражданской обороны» на 2016 - 2020 годы»;</w:t>
      </w:r>
    </w:p>
    <w:p w:rsidR="005E1C39" w:rsidRPr="0016383B" w:rsidRDefault="0016383B" w:rsidP="005E1C39">
      <w:pPr>
        <w:widowControl w:val="0"/>
        <w:autoSpaceDE w:val="0"/>
        <w:autoSpaceDN w:val="0"/>
        <w:ind w:firstLine="540"/>
        <w:jc w:val="both"/>
        <w:rPr>
          <w:sz w:val="28"/>
          <w:szCs w:val="28"/>
        </w:rPr>
      </w:pPr>
      <w:r w:rsidRPr="0016383B">
        <w:rPr>
          <w:sz w:val="28"/>
          <w:szCs w:val="28"/>
        </w:rPr>
        <w:t xml:space="preserve">Целевая статья 11 100 20218 </w:t>
      </w:r>
      <w:r w:rsidR="005E1C39" w:rsidRPr="0016383B">
        <w:rPr>
          <w:sz w:val="28"/>
          <w:szCs w:val="28"/>
        </w:rPr>
        <w:t>«Предупреждение и ликвидация последствий чрезвычайных ситуаций и стихийных бедствий природного и техногенного характера».</w:t>
      </w:r>
    </w:p>
    <w:p w:rsidR="009466EE" w:rsidRPr="0016383B" w:rsidRDefault="005E1C39" w:rsidP="005E1C39">
      <w:pPr>
        <w:widowControl w:val="0"/>
        <w:autoSpaceDE w:val="0"/>
        <w:autoSpaceDN w:val="0"/>
        <w:ind w:firstLine="540"/>
        <w:jc w:val="both"/>
        <w:rPr>
          <w:sz w:val="28"/>
          <w:szCs w:val="28"/>
        </w:rPr>
      </w:pPr>
      <w:r w:rsidRPr="0016383B">
        <w:rPr>
          <w:sz w:val="28"/>
          <w:szCs w:val="28"/>
        </w:rPr>
        <w:t>По данной целевой статье отражаются расходы на проведение мероприятий по предупреждению и ликвидации последствий чрезвычайных ситуаций и стихийных бедствий природного и техногенного характера.</w:t>
      </w:r>
    </w:p>
    <w:p w:rsidR="000D50A2" w:rsidRPr="0016383B" w:rsidRDefault="0016383B" w:rsidP="000D50A2">
      <w:pPr>
        <w:widowControl w:val="0"/>
        <w:autoSpaceDE w:val="0"/>
        <w:autoSpaceDN w:val="0"/>
        <w:ind w:firstLine="540"/>
        <w:jc w:val="both"/>
        <w:rPr>
          <w:sz w:val="28"/>
          <w:szCs w:val="28"/>
        </w:rPr>
      </w:pPr>
      <w:r w:rsidRPr="0016383B">
        <w:rPr>
          <w:sz w:val="28"/>
          <w:szCs w:val="28"/>
        </w:rPr>
        <w:t>11 200 00000 п</w:t>
      </w:r>
      <w:r w:rsidR="000D50A2" w:rsidRPr="0016383B">
        <w:rPr>
          <w:sz w:val="28"/>
          <w:szCs w:val="28"/>
        </w:rPr>
        <w:t>одпрограмма «Защита населения от чрезвычайных ситуаций природного и техногенного характера» на 2016 - 2020 годы»;</w:t>
      </w:r>
    </w:p>
    <w:p w:rsidR="005E1C39" w:rsidRPr="0016383B" w:rsidRDefault="0016383B" w:rsidP="005E1C39">
      <w:pPr>
        <w:widowControl w:val="0"/>
        <w:autoSpaceDE w:val="0"/>
        <w:autoSpaceDN w:val="0"/>
        <w:ind w:firstLine="540"/>
        <w:jc w:val="both"/>
        <w:rPr>
          <w:sz w:val="28"/>
          <w:szCs w:val="28"/>
        </w:rPr>
      </w:pPr>
      <w:r w:rsidRPr="0016383B">
        <w:rPr>
          <w:sz w:val="28"/>
          <w:szCs w:val="28"/>
        </w:rPr>
        <w:t>Целевая статья 11 200 20280 «</w:t>
      </w:r>
      <w:r w:rsidR="005E1C39" w:rsidRPr="0016383B">
        <w:rPr>
          <w:sz w:val="28"/>
          <w:szCs w:val="28"/>
        </w:rPr>
        <w:t>Мероприятия в области использования, охраны водных объектов и гидротехнических сооружений».</w:t>
      </w:r>
    </w:p>
    <w:p w:rsidR="005E1C39" w:rsidRPr="0016383B" w:rsidRDefault="005E1C39" w:rsidP="005E1C39">
      <w:pPr>
        <w:widowControl w:val="0"/>
        <w:autoSpaceDE w:val="0"/>
        <w:autoSpaceDN w:val="0"/>
        <w:ind w:firstLine="540"/>
        <w:jc w:val="both"/>
        <w:rPr>
          <w:sz w:val="28"/>
          <w:szCs w:val="28"/>
        </w:rPr>
      </w:pPr>
      <w:r w:rsidRPr="0016383B">
        <w:rPr>
          <w:sz w:val="28"/>
          <w:szCs w:val="28"/>
        </w:rPr>
        <w:t>По данной целевой статье отражаются расходы на мероприятия по текущему и капитальному ремонту гидротехнических сооружений и другие водохозяйственные мероприятия по обеспечению безопасности, предотвращению и ликвидации последствий аварий гидротехнических сооружений.</w:t>
      </w:r>
    </w:p>
    <w:p w:rsidR="005E1C39" w:rsidRPr="0016383B" w:rsidRDefault="005E1C39" w:rsidP="005E1C39">
      <w:pPr>
        <w:widowControl w:val="0"/>
        <w:autoSpaceDE w:val="0"/>
        <w:autoSpaceDN w:val="0"/>
        <w:ind w:firstLine="540"/>
        <w:jc w:val="both"/>
        <w:rPr>
          <w:sz w:val="28"/>
          <w:szCs w:val="28"/>
        </w:rPr>
      </w:pPr>
      <w:r w:rsidRPr="0016383B">
        <w:rPr>
          <w:sz w:val="28"/>
          <w:szCs w:val="28"/>
        </w:rPr>
        <w:t>Целевая статья 11 200 20517 «</w:t>
      </w:r>
      <w:r w:rsidR="00801638" w:rsidRPr="0016383B">
        <w:rPr>
          <w:sz w:val="28"/>
          <w:szCs w:val="28"/>
        </w:rPr>
        <w:t>Защита населения от чрезвычайных ситуаций»</w:t>
      </w:r>
    </w:p>
    <w:p w:rsidR="00801638" w:rsidRPr="0016383B" w:rsidRDefault="00801638" w:rsidP="005E1C39">
      <w:pPr>
        <w:widowControl w:val="0"/>
        <w:autoSpaceDE w:val="0"/>
        <w:autoSpaceDN w:val="0"/>
        <w:ind w:firstLine="540"/>
        <w:jc w:val="both"/>
        <w:rPr>
          <w:sz w:val="28"/>
          <w:szCs w:val="28"/>
        </w:rPr>
      </w:pPr>
      <w:r w:rsidRPr="0016383B">
        <w:rPr>
          <w:sz w:val="28"/>
          <w:szCs w:val="28"/>
        </w:rPr>
        <w:t>По данной целевой статье отражаются расходы на осуществление мероприятий по защите населения от чрезвычайных ситуаций природного и техногенного характера.</w:t>
      </w:r>
    </w:p>
    <w:p w:rsidR="00801638" w:rsidRPr="0016383B" w:rsidRDefault="00801638" w:rsidP="00801638">
      <w:pPr>
        <w:widowControl w:val="0"/>
        <w:autoSpaceDE w:val="0"/>
        <w:autoSpaceDN w:val="0"/>
        <w:ind w:firstLine="540"/>
        <w:jc w:val="both"/>
        <w:rPr>
          <w:sz w:val="28"/>
          <w:szCs w:val="28"/>
        </w:rPr>
      </w:pPr>
      <w:r w:rsidRPr="0016383B">
        <w:rPr>
          <w:sz w:val="28"/>
          <w:szCs w:val="28"/>
        </w:rPr>
        <w:t>Целевая статья 11 200 20791 «Единая диспетчерская служба».</w:t>
      </w:r>
    </w:p>
    <w:p w:rsidR="00801638" w:rsidRPr="0016383B" w:rsidRDefault="00801638" w:rsidP="00801638">
      <w:pPr>
        <w:widowControl w:val="0"/>
        <w:autoSpaceDE w:val="0"/>
        <w:autoSpaceDN w:val="0"/>
        <w:ind w:firstLine="540"/>
        <w:jc w:val="both"/>
        <w:rPr>
          <w:sz w:val="28"/>
          <w:szCs w:val="28"/>
        </w:rPr>
      </w:pPr>
      <w:r w:rsidRPr="0016383B">
        <w:rPr>
          <w:sz w:val="28"/>
          <w:szCs w:val="28"/>
        </w:rPr>
        <w:t>По данной целевой статье отражаются расходы на содержание единой диспетчерской службы.</w:t>
      </w:r>
    </w:p>
    <w:p w:rsidR="000D50A2" w:rsidRPr="0016383B" w:rsidRDefault="0016383B" w:rsidP="000D50A2">
      <w:pPr>
        <w:widowControl w:val="0"/>
        <w:autoSpaceDE w:val="0"/>
        <w:autoSpaceDN w:val="0"/>
        <w:ind w:firstLine="540"/>
        <w:jc w:val="both"/>
        <w:rPr>
          <w:sz w:val="28"/>
          <w:szCs w:val="28"/>
        </w:rPr>
      </w:pPr>
      <w:r w:rsidRPr="0016383B">
        <w:rPr>
          <w:sz w:val="28"/>
          <w:szCs w:val="28"/>
        </w:rPr>
        <w:t>11 300 00000 п</w:t>
      </w:r>
      <w:r w:rsidR="000D50A2" w:rsidRPr="0016383B">
        <w:rPr>
          <w:sz w:val="28"/>
          <w:szCs w:val="28"/>
        </w:rPr>
        <w:t xml:space="preserve">одпрограмма «Обеспечение пожарной безопасности» на </w:t>
      </w:r>
      <w:r w:rsidR="000D50A2" w:rsidRPr="0016383B">
        <w:rPr>
          <w:sz w:val="28"/>
          <w:szCs w:val="28"/>
        </w:rPr>
        <w:lastRenderedPageBreak/>
        <w:t>2016 - 2020 годы»;</w:t>
      </w:r>
    </w:p>
    <w:p w:rsidR="00801638" w:rsidRPr="0016383B" w:rsidRDefault="00801638" w:rsidP="000D50A2">
      <w:pPr>
        <w:widowControl w:val="0"/>
        <w:autoSpaceDE w:val="0"/>
        <w:autoSpaceDN w:val="0"/>
        <w:ind w:firstLine="540"/>
        <w:jc w:val="both"/>
        <w:rPr>
          <w:sz w:val="28"/>
          <w:szCs w:val="28"/>
        </w:rPr>
      </w:pPr>
      <w:r w:rsidRPr="0016383B">
        <w:rPr>
          <w:sz w:val="28"/>
          <w:szCs w:val="28"/>
        </w:rPr>
        <w:t>Целевая статья 11 300 20505 «Обеспечение пожарной безопасности»</w:t>
      </w:r>
    </w:p>
    <w:p w:rsidR="00801638" w:rsidRPr="0016383B" w:rsidRDefault="00801638" w:rsidP="000D50A2">
      <w:pPr>
        <w:widowControl w:val="0"/>
        <w:autoSpaceDE w:val="0"/>
        <w:autoSpaceDN w:val="0"/>
        <w:ind w:firstLine="540"/>
        <w:jc w:val="both"/>
        <w:rPr>
          <w:sz w:val="28"/>
          <w:szCs w:val="28"/>
        </w:rPr>
      </w:pPr>
      <w:r w:rsidRPr="0016383B">
        <w:rPr>
          <w:sz w:val="28"/>
          <w:szCs w:val="28"/>
        </w:rPr>
        <w:t>По данной целевой статье отражаются расходы на осуществление мероприятий по осуществлению пожарной безопасности населения.</w:t>
      </w:r>
    </w:p>
    <w:p w:rsidR="000D50A2" w:rsidRPr="0016383B" w:rsidRDefault="0016383B" w:rsidP="000D50A2">
      <w:pPr>
        <w:widowControl w:val="0"/>
        <w:autoSpaceDE w:val="0"/>
        <w:autoSpaceDN w:val="0"/>
        <w:ind w:firstLine="540"/>
        <w:jc w:val="both"/>
        <w:rPr>
          <w:sz w:val="28"/>
          <w:szCs w:val="28"/>
        </w:rPr>
      </w:pPr>
      <w:r w:rsidRPr="0016383B">
        <w:rPr>
          <w:sz w:val="28"/>
          <w:szCs w:val="28"/>
        </w:rPr>
        <w:t>11 400 00000 п</w:t>
      </w:r>
      <w:r w:rsidR="000D50A2" w:rsidRPr="0016383B">
        <w:rPr>
          <w:sz w:val="28"/>
          <w:szCs w:val="28"/>
        </w:rPr>
        <w:t>одпрограмма «Профилактика правонарушений» на 2016 - 2020 годы»;</w:t>
      </w:r>
    </w:p>
    <w:p w:rsidR="00801638" w:rsidRPr="0016383B" w:rsidRDefault="00801638" w:rsidP="000D50A2">
      <w:pPr>
        <w:widowControl w:val="0"/>
        <w:autoSpaceDE w:val="0"/>
        <w:autoSpaceDN w:val="0"/>
        <w:ind w:firstLine="540"/>
        <w:jc w:val="both"/>
        <w:rPr>
          <w:sz w:val="28"/>
          <w:szCs w:val="28"/>
        </w:rPr>
      </w:pPr>
      <w:r w:rsidRPr="0016383B">
        <w:rPr>
          <w:sz w:val="28"/>
          <w:szCs w:val="28"/>
        </w:rPr>
        <w:t>Целевая статья 11 400 20517 «Профилактика правонарушений»</w:t>
      </w:r>
    </w:p>
    <w:p w:rsidR="00801638" w:rsidRPr="0016383B" w:rsidRDefault="00801638" w:rsidP="000D50A2">
      <w:pPr>
        <w:widowControl w:val="0"/>
        <w:autoSpaceDE w:val="0"/>
        <w:autoSpaceDN w:val="0"/>
        <w:ind w:firstLine="540"/>
        <w:jc w:val="both"/>
        <w:rPr>
          <w:sz w:val="28"/>
          <w:szCs w:val="28"/>
        </w:rPr>
      </w:pPr>
      <w:r w:rsidRPr="0016383B">
        <w:rPr>
          <w:sz w:val="28"/>
          <w:szCs w:val="28"/>
        </w:rPr>
        <w:t>По данной целевой статье отражаются расходы, направленные на мероприятия по профилактике правонарушений.</w:t>
      </w:r>
    </w:p>
    <w:p w:rsidR="000D50A2" w:rsidRPr="0016383B" w:rsidRDefault="0016383B" w:rsidP="000D50A2">
      <w:pPr>
        <w:widowControl w:val="0"/>
        <w:autoSpaceDE w:val="0"/>
        <w:autoSpaceDN w:val="0"/>
        <w:ind w:firstLine="540"/>
        <w:jc w:val="both"/>
        <w:rPr>
          <w:sz w:val="28"/>
          <w:szCs w:val="28"/>
        </w:rPr>
      </w:pPr>
      <w:r w:rsidRPr="0016383B">
        <w:rPr>
          <w:sz w:val="28"/>
          <w:szCs w:val="28"/>
        </w:rPr>
        <w:t>11 500 00000 п</w:t>
      </w:r>
      <w:r w:rsidR="000D50A2" w:rsidRPr="0016383B">
        <w:rPr>
          <w:sz w:val="28"/>
          <w:szCs w:val="28"/>
        </w:rPr>
        <w:t>одпрограмма «Профилактика безопасности дорожного движения» на 2016 - 2020 годы»;</w:t>
      </w:r>
    </w:p>
    <w:p w:rsidR="00801638" w:rsidRPr="0016383B" w:rsidRDefault="00801638" w:rsidP="000D50A2">
      <w:pPr>
        <w:widowControl w:val="0"/>
        <w:autoSpaceDE w:val="0"/>
        <w:autoSpaceDN w:val="0"/>
        <w:ind w:firstLine="540"/>
        <w:jc w:val="both"/>
        <w:rPr>
          <w:sz w:val="28"/>
          <w:szCs w:val="28"/>
        </w:rPr>
      </w:pPr>
      <w:r w:rsidRPr="0016383B">
        <w:rPr>
          <w:sz w:val="28"/>
          <w:szCs w:val="28"/>
        </w:rPr>
        <w:t>Целевая статья 11</w:t>
      </w:r>
      <w:r w:rsidR="003A2D58" w:rsidRPr="0016383B">
        <w:rPr>
          <w:sz w:val="28"/>
          <w:szCs w:val="28"/>
        </w:rPr>
        <w:t xml:space="preserve"> </w:t>
      </w:r>
      <w:r w:rsidRPr="0016383B">
        <w:rPr>
          <w:sz w:val="28"/>
          <w:szCs w:val="28"/>
        </w:rPr>
        <w:t>500 20315 «Профилактика безопасности дорожного движения»</w:t>
      </w:r>
    </w:p>
    <w:p w:rsidR="00801638" w:rsidRPr="0016383B" w:rsidRDefault="00801638" w:rsidP="000D50A2">
      <w:pPr>
        <w:widowControl w:val="0"/>
        <w:autoSpaceDE w:val="0"/>
        <w:autoSpaceDN w:val="0"/>
        <w:ind w:firstLine="540"/>
        <w:jc w:val="both"/>
        <w:rPr>
          <w:sz w:val="28"/>
          <w:szCs w:val="28"/>
        </w:rPr>
      </w:pPr>
      <w:r w:rsidRPr="0016383B">
        <w:rPr>
          <w:sz w:val="28"/>
          <w:szCs w:val="28"/>
        </w:rPr>
        <w:t xml:space="preserve">По данной </w:t>
      </w:r>
      <w:r w:rsidR="0016383B" w:rsidRPr="0016383B">
        <w:rPr>
          <w:sz w:val="28"/>
          <w:szCs w:val="28"/>
        </w:rPr>
        <w:t xml:space="preserve">целевой статье </w:t>
      </w:r>
      <w:r w:rsidRPr="0016383B">
        <w:rPr>
          <w:sz w:val="28"/>
          <w:szCs w:val="28"/>
        </w:rPr>
        <w:t>отражаются расходы, направленные на мероприятия по профилактике безопасности дорожного движения.</w:t>
      </w:r>
    </w:p>
    <w:p w:rsidR="000D50A2" w:rsidRPr="0016383B" w:rsidRDefault="0016383B" w:rsidP="000D50A2">
      <w:pPr>
        <w:widowControl w:val="0"/>
        <w:autoSpaceDE w:val="0"/>
        <w:autoSpaceDN w:val="0"/>
        <w:ind w:firstLine="540"/>
        <w:jc w:val="both"/>
        <w:rPr>
          <w:sz w:val="28"/>
          <w:szCs w:val="28"/>
        </w:rPr>
      </w:pPr>
      <w:r w:rsidRPr="0016383B">
        <w:rPr>
          <w:sz w:val="28"/>
          <w:szCs w:val="28"/>
        </w:rPr>
        <w:t>11 600 00000 п</w:t>
      </w:r>
      <w:r w:rsidR="000D50A2" w:rsidRPr="0016383B">
        <w:rPr>
          <w:sz w:val="28"/>
          <w:szCs w:val="28"/>
        </w:rPr>
        <w:t>одпрограмма «Профилактика терроризма, экстремизма и гармонизации межэтнических отношений» на 2016 - 2020 годы»;</w:t>
      </w:r>
    </w:p>
    <w:p w:rsidR="007C694E" w:rsidRPr="0016383B" w:rsidRDefault="007C694E" w:rsidP="000D50A2">
      <w:pPr>
        <w:widowControl w:val="0"/>
        <w:autoSpaceDE w:val="0"/>
        <w:autoSpaceDN w:val="0"/>
        <w:ind w:firstLine="540"/>
        <w:jc w:val="both"/>
        <w:rPr>
          <w:sz w:val="28"/>
          <w:szCs w:val="28"/>
        </w:rPr>
      </w:pPr>
      <w:r w:rsidRPr="0016383B">
        <w:rPr>
          <w:sz w:val="28"/>
          <w:szCs w:val="28"/>
        </w:rPr>
        <w:t xml:space="preserve">Целевая статья </w:t>
      </w:r>
      <w:r w:rsidR="00D60F90" w:rsidRPr="0016383B">
        <w:rPr>
          <w:sz w:val="28"/>
          <w:szCs w:val="28"/>
        </w:rPr>
        <w:t xml:space="preserve">11 600 20517 </w:t>
      </w:r>
      <w:r w:rsidRPr="0016383B">
        <w:rPr>
          <w:sz w:val="28"/>
          <w:szCs w:val="28"/>
        </w:rPr>
        <w:t>«Профилактика терроризма, экстремизма и гармонизации межэтнических отношений»</w:t>
      </w:r>
    </w:p>
    <w:p w:rsidR="007C694E" w:rsidRPr="0016383B" w:rsidRDefault="007C694E" w:rsidP="000D50A2">
      <w:pPr>
        <w:widowControl w:val="0"/>
        <w:autoSpaceDE w:val="0"/>
        <w:autoSpaceDN w:val="0"/>
        <w:ind w:firstLine="540"/>
        <w:jc w:val="both"/>
        <w:rPr>
          <w:sz w:val="28"/>
          <w:szCs w:val="28"/>
        </w:rPr>
      </w:pPr>
      <w:r w:rsidRPr="0016383B">
        <w:rPr>
          <w:sz w:val="28"/>
          <w:szCs w:val="28"/>
        </w:rPr>
        <w:t xml:space="preserve">По данной </w:t>
      </w:r>
      <w:r w:rsidR="0016383B" w:rsidRPr="0016383B">
        <w:rPr>
          <w:sz w:val="28"/>
          <w:szCs w:val="28"/>
        </w:rPr>
        <w:t xml:space="preserve">целевой статье </w:t>
      </w:r>
      <w:r w:rsidRPr="0016383B">
        <w:rPr>
          <w:sz w:val="28"/>
          <w:szCs w:val="28"/>
        </w:rPr>
        <w:t>отражаются расходы, направленные на мероприятия по профилактике терроризма, экстремизма и гармонизации межэтнических отношений.</w:t>
      </w:r>
    </w:p>
    <w:p w:rsidR="000D50A2" w:rsidRPr="0016383B" w:rsidRDefault="000D50A2" w:rsidP="000D50A2">
      <w:pPr>
        <w:widowControl w:val="0"/>
        <w:autoSpaceDE w:val="0"/>
        <w:autoSpaceDN w:val="0"/>
        <w:ind w:firstLine="540"/>
        <w:jc w:val="both"/>
        <w:rPr>
          <w:sz w:val="28"/>
          <w:szCs w:val="28"/>
        </w:rPr>
      </w:pPr>
      <w:r w:rsidRPr="0016383B">
        <w:rPr>
          <w:sz w:val="28"/>
          <w:szCs w:val="28"/>
        </w:rPr>
        <w:t xml:space="preserve">12 000 00000 Муниципальная программа "Развитие образования в городском </w:t>
      </w:r>
      <w:proofErr w:type="gramStart"/>
      <w:r w:rsidRPr="0016383B">
        <w:rPr>
          <w:sz w:val="28"/>
          <w:szCs w:val="28"/>
        </w:rPr>
        <w:t>округе</w:t>
      </w:r>
      <w:proofErr w:type="gramEnd"/>
      <w:r w:rsidRPr="0016383B">
        <w:rPr>
          <w:sz w:val="28"/>
          <w:szCs w:val="28"/>
        </w:rPr>
        <w:t xml:space="preserve"> ЗАТО Свободный" на 2016 - 2020 годы";</w:t>
      </w:r>
    </w:p>
    <w:p w:rsidR="000D50A2" w:rsidRPr="0016383B" w:rsidRDefault="0016383B" w:rsidP="000D50A2">
      <w:pPr>
        <w:widowControl w:val="0"/>
        <w:autoSpaceDE w:val="0"/>
        <w:autoSpaceDN w:val="0"/>
        <w:ind w:firstLine="540"/>
        <w:jc w:val="both"/>
        <w:rPr>
          <w:sz w:val="28"/>
          <w:szCs w:val="28"/>
        </w:rPr>
      </w:pPr>
      <w:r w:rsidRPr="0016383B">
        <w:rPr>
          <w:sz w:val="28"/>
          <w:szCs w:val="28"/>
        </w:rPr>
        <w:t>12 100 00000 п</w:t>
      </w:r>
      <w:r w:rsidR="000D50A2" w:rsidRPr="0016383B">
        <w:rPr>
          <w:sz w:val="28"/>
          <w:szCs w:val="28"/>
        </w:rPr>
        <w:t xml:space="preserve">одпрограмма «Развитие дошкольного образования в городском </w:t>
      </w:r>
      <w:proofErr w:type="gramStart"/>
      <w:r w:rsidR="000D50A2" w:rsidRPr="0016383B">
        <w:rPr>
          <w:sz w:val="28"/>
          <w:szCs w:val="28"/>
        </w:rPr>
        <w:t>округе</w:t>
      </w:r>
      <w:proofErr w:type="gramEnd"/>
      <w:r w:rsidR="000D50A2" w:rsidRPr="0016383B">
        <w:rPr>
          <w:sz w:val="28"/>
          <w:szCs w:val="28"/>
        </w:rPr>
        <w:t xml:space="preserve"> ЗАТО Свободный» на 2016 - 2020 годы»;</w:t>
      </w:r>
    </w:p>
    <w:p w:rsidR="007C694E" w:rsidRPr="00D56A02" w:rsidRDefault="00134566" w:rsidP="007C694E">
      <w:pPr>
        <w:widowControl w:val="0"/>
        <w:autoSpaceDE w:val="0"/>
        <w:autoSpaceDN w:val="0"/>
        <w:ind w:firstLine="540"/>
        <w:jc w:val="both"/>
        <w:rPr>
          <w:sz w:val="28"/>
          <w:szCs w:val="28"/>
        </w:rPr>
      </w:pPr>
      <w:r w:rsidRPr="00D56A02">
        <w:rPr>
          <w:sz w:val="28"/>
          <w:szCs w:val="28"/>
        </w:rPr>
        <w:t xml:space="preserve">Целевая статья 12 100 </w:t>
      </w:r>
      <w:r w:rsidR="007C694E" w:rsidRPr="00D56A02">
        <w:rPr>
          <w:sz w:val="28"/>
          <w:szCs w:val="28"/>
        </w:rPr>
        <w:t>20420 «Обеспечение деятельности подведомственных учреждений».</w:t>
      </w:r>
    </w:p>
    <w:p w:rsidR="007C694E" w:rsidRPr="00D56A02" w:rsidRDefault="007C694E" w:rsidP="007C694E">
      <w:pPr>
        <w:widowControl w:val="0"/>
        <w:autoSpaceDE w:val="0"/>
        <w:autoSpaceDN w:val="0"/>
        <w:ind w:firstLine="540"/>
        <w:jc w:val="both"/>
        <w:rPr>
          <w:sz w:val="28"/>
          <w:szCs w:val="28"/>
        </w:rPr>
      </w:pPr>
      <w:r w:rsidRPr="00D56A02">
        <w:rPr>
          <w:sz w:val="28"/>
          <w:szCs w:val="28"/>
        </w:rPr>
        <w:t>По данной целевой статье отражаются расходы на содержание и обеспечение деятельности детских дошкольных учреждений.</w:t>
      </w:r>
    </w:p>
    <w:p w:rsidR="00703994" w:rsidRPr="00706B3F" w:rsidRDefault="00703994" w:rsidP="00703994">
      <w:pPr>
        <w:widowControl w:val="0"/>
        <w:autoSpaceDE w:val="0"/>
        <w:autoSpaceDN w:val="0"/>
        <w:ind w:firstLine="540"/>
        <w:jc w:val="both"/>
        <w:rPr>
          <w:sz w:val="28"/>
          <w:szCs w:val="28"/>
        </w:rPr>
      </w:pPr>
      <w:r w:rsidRPr="00706B3F">
        <w:rPr>
          <w:sz w:val="28"/>
          <w:szCs w:val="28"/>
        </w:rPr>
        <w:t>Целевая статья 12 100 45110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p w:rsidR="00703994" w:rsidRPr="00706B3F" w:rsidRDefault="00703994" w:rsidP="00703994">
      <w:pPr>
        <w:widowControl w:val="0"/>
        <w:autoSpaceDE w:val="0"/>
        <w:autoSpaceDN w:val="0"/>
        <w:ind w:firstLine="540"/>
        <w:jc w:val="both"/>
        <w:rPr>
          <w:sz w:val="28"/>
          <w:szCs w:val="28"/>
        </w:rPr>
      </w:pPr>
      <w:r w:rsidRPr="00706B3F">
        <w:rPr>
          <w:sz w:val="28"/>
          <w:szCs w:val="28"/>
        </w:rPr>
        <w:t>По данной целевой статье отражаются расходы:</w:t>
      </w:r>
    </w:p>
    <w:p w:rsidR="00703994" w:rsidRPr="00706B3F" w:rsidRDefault="00703994" w:rsidP="00703994">
      <w:pPr>
        <w:widowControl w:val="0"/>
        <w:autoSpaceDE w:val="0"/>
        <w:autoSpaceDN w:val="0"/>
        <w:ind w:firstLine="540"/>
        <w:jc w:val="both"/>
        <w:rPr>
          <w:sz w:val="28"/>
          <w:szCs w:val="28"/>
        </w:rPr>
      </w:pPr>
      <w:r w:rsidRPr="00706B3F">
        <w:rPr>
          <w:sz w:val="28"/>
          <w:szCs w:val="28"/>
        </w:rPr>
        <w:t>на заработную плату и начисления на оплату труда педагогических работников муниципальных дошкольных образовательных организаций;</w:t>
      </w:r>
    </w:p>
    <w:p w:rsidR="00703994" w:rsidRPr="00706B3F" w:rsidRDefault="00703994" w:rsidP="00703994">
      <w:pPr>
        <w:widowControl w:val="0"/>
        <w:autoSpaceDE w:val="0"/>
        <w:autoSpaceDN w:val="0"/>
        <w:ind w:firstLine="540"/>
        <w:jc w:val="both"/>
        <w:rPr>
          <w:sz w:val="28"/>
          <w:szCs w:val="28"/>
        </w:rPr>
      </w:pPr>
      <w:r w:rsidRPr="00706B3F">
        <w:rPr>
          <w:sz w:val="28"/>
          <w:szCs w:val="28"/>
        </w:rPr>
        <w:t>на заработную плату и начисления на оплату труда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муниципальных дошкольных образовательных организаций, перечень которых утвержден приказом Министерства образования Свердловской области от 14.12.2015г. № 628-Д;</w:t>
      </w:r>
    </w:p>
    <w:p w:rsidR="00703994" w:rsidRPr="00706B3F" w:rsidRDefault="00703994" w:rsidP="00703994">
      <w:pPr>
        <w:widowControl w:val="0"/>
        <w:autoSpaceDE w:val="0"/>
        <w:autoSpaceDN w:val="0"/>
        <w:ind w:firstLine="540"/>
        <w:jc w:val="both"/>
        <w:rPr>
          <w:sz w:val="28"/>
          <w:szCs w:val="28"/>
        </w:rPr>
      </w:pPr>
      <w:r w:rsidRPr="00706B3F">
        <w:rPr>
          <w:sz w:val="28"/>
          <w:szCs w:val="28"/>
        </w:rPr>
        <w:t xml:space="preserve">на выплату выходного пособия </w:t>
      </w:r>
      <w:r w:rsidR="00706B3F" w:rsidRPr="00706B3F">
        <w:rPr>
          <w:sz w:val="28"/>
          <w:szCs w:val="28"/>
        </w:rPr>
        <w:t>в случае сокращения численности</w:t>
      </w:r>
      <w:r w:rsidRPr="00706B3F">
        <w:rPr>
          <w:sz w:val="28"/>
          <w:szCs w:val="28"/>
        </w:rPr>
        <w:t xml:space="preserve"> или </w:t>
      </w:r>
      <w:r w:rsidRPr="00706B3F">
        <w:rPr>
          <w:sz w:val="28"/>
          <w:szCs w:val="28"/>
        </w:rPr>
        <w:lastRenderedPageBreak/>
        <w:t>штата педагогических и непедагогических работников образовательных организаций в соответствии с Трудовым кодексом Российской Федерации;</w:t>
      </w:r>
    </w:p>
    <w:p w:rsidR="00703994" w:rsidRPr="00706B3F" w:rsidRDefault="00703994" w:rsidP="00703994">
      <w:pPr>
        <w:widowControl w:val="0"/>
        <w:autoSpaceDE w:val="0"/>
        <w:autoSpaceDN w:val="0"/>
        <w:ind w:firstLine="540"/>
        <w:jc w:val="both"/>
        <w:rPr>
          <w:sz w:val="28"/>
          <w:szCs w:val="28"/>
        </w:rPr>
      </w:pPr>
      <w:r w:rsidRPr="00706B3F">
        <w:rPr>
          <w:sz w:val="28"/>
          <w:szCs w:val="28"/>
        </w:rPr>
        <w:t>на ежемесячную компенса</w:t>
      </w:r>
      <w:r w:rsidR="00706B3F" w:rsidRPr="00706B3F">
        <w:rPr>
          <w:sz w:val="28"/>
          <w:szCs w:val="28"/>
        </w:rPr>
        <w:t xml:space="preserve">ционную выплату педагогическим </w:t>
      </w:r>
      <w:r w:rsidRPr="00706B3F">
        <w:rPr>
          <w:sz w:val="28"/>
          <w:szCs w:val="28"/>
        </w:rPr>
        <w:t>и непедагогическим работникам, находящимся в отпуске по уходу за ребенком до достижения им трехлетнего возраста.</w:t>
      </w:r>
    </w:p>
    <w:p w:rsidR="00703994" w:rsidRPr="00706B3F" w:rsidRDefault="00703994" w:rsidP="00703994">
      <w:pPr>
        <w:widowControl w:val="0"/>
        <w:autoSpaceDE w:val="0"/>
        <w:autoSpaceDN w:val="0"/>
        <w:ind w:firstLine="540"/>
        <w:jc w:val="both"/>
        <w:rPr>
          <w:sz w:val="28"/>
          <w:szCs w:val="28"/>
        </w:rPr>
      </w:pPr>
      <w:r w:rsidRPr="00706B3F">
        <w:rPr>
          <w:sz w:val="28"/>
          <w:szCs w:val="28"/>
        </w:rPr>
        <w:t>Целевая статья 12 100 45120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p w:rsidR="00703994" w:rsidRPr="00706B3F" w:rsidRDefault="00703994" w:rsidP="00703994">
      <w:pPr>
        <w:widowControl w:val="0"/>
        <w:autoSpaceDE w:val="0"/>
        <w:autoSpaceDN w:val="0"/>
        <w:ind w:firstLine="540"/>
        <w:jc w:val="both"/>
        <w:rPr>
          <w:sz w:val="28"/>
          <w:szCs w:val="28"/>
        </w:rPr>
      </w:pPr>
      <w:r w:rsidRPr="00706B3F">
        <w:rPr>
          <w:sz w:val="28"/>
          <w:szCs w:val="28"/>
        </w:rPr>
        <w:t>По данной целевой статье отражаются расходы:</w:t>
      </w:r>
    </w:p>
    <w:p w:rsidR="00703994" w:rsidRPr="00706B3F" w:rsidRDefault="00703994" w:rsidP="00703994">
      <w:pPr>
        <w:widowControl w:val="0"/>
        <w:autoSpaceDE w:val="0"/>
        <w:autoSpaceDN w:val="0"/>
        <w:ind w:firstLine="540"/>
        <w:jc w:val="both"/>
        <w:rPr>
          <w:sz w:val="28"/>
          <w:szCs w:val="28"/>
        </w:rPr>
      </w:pPr>
      <w:r w:rsidRPr="00706B3F">
        <w:rPr>
          <w:sz w:val="28"/>
          <w:szCs w:val="28"/>
        </w:rPr>
        <w:t>на приобретение учебников и учебных пособий, средств обучения, игр, игрушек, необходимых для реализации основной общеобразовательной программы дошкольного образования, в соответствии с постановлением Правительства Свердловской области от 18.12.2013г. № 1540-ПП;</w:t>
      </w:r>
    </w:p>
    <w:p w:rsidR="00703994" w:rsidRPr="00706B3F" w:rsidRDefault="00703994" w:rsidP="00703994">
      <w:pPr>
        <w:widowControl w:val="0"/>
        <w:autoSpaceDE w:val="0"/>
        <w:autoSpaceDN w:val="0"/>
        <w:ind w:firstLine="540"/>
        <w:jc w:val="both"/>
        <w:rPr>
          <w:sz w:val="28"/>
          <w:szCs w:val="28"/>
        </w:rPr>
      </w:pPr>
      <w:r w:rsidRPr="00706B3F">
        <w:rPr>
          <w:sz w:val="28"/>
          <w:szCs w:val="28"/>
        </w:rPr>
        <w:t>на организацию дополнительного профессионального образования педагогических работников муниципальных дошкольных образовательных организаций (за исключением расходов, связанных с командированием педагогических работников на обучение по дополнительным профессиональным программам).</w:t>
      </w:r>
    </w:p>
    <w:p w:rsidR="000D50A2" w:rsidRPr="00CE5B2D" w:rsidRDefault="00CE5B2D" w:rsidP="00703994">
      <w:pPr>
        <w:widowControl w:val="0"/>
        <w:autoSpaceDE w:val="0"/>
        <w:autoSpaceDN w:val="0"/>
        <w:ind w:firstLine="540"/>
        <w:jc w:val="both"/>
        <w:rPr>
          <w:sz w:val="28"/>
          <w:szCs w:val="28"/>
        </w:rPr>
      </w:pPr>
      <w:r w:rsidRPr="00CE5B2D">
        <w:rPr>
          <w:sz w:val="28"/>
          <w:szCs w:val="28"/>
        </w:rPr>
        <w:t>12 200 00000 п</w:t>
      </w:r>
      <w:r w:rsidR="000D50A2" w:rsidRPr="00CE5B2D">
        <w:rPr>
          <w:sz w:val="28"/>
          <w:szCs w:val="28"/>
        </w:rPr>
        <w:t xml:space="preserve">одпрограмма «Развитие общего образования в городском </w:t>
      </w:r>
      <w:proofErr w:type="gramStart"/>
      <w:r w:rsidR="000D50A2" w:rsidRPr="00CE5B2D">
        <w:rPr>
          <w:sz w:val="28"/>
          <w:szCs w:val="28"/>
        </w:rPr>
        <w:t>округе</w:t>
      </w:r>
      <w:proofErr w:type="gramEnd"/>
      <w:r w:rsidR="000D50A2" w:rsidRPr="00CE5B2D">
        <w:rPr>
          <w:sz w:val="28"/>
          <w:szCs w:val="28"/>
        </w:rPr>
        <w:t xml:space="preserve"> ЗАТО Свободный» на 2016 - 2020 годы»;</w:t>
      </w:r>
    </w:p>
    <w:p w:rsidR="007C694E" w:rsidRPr="00CE5B2D" w:rsidRDefault="00D60F90" w:rsidP="007C694E">
      <w:pPr>
        <w:widowControl w:val="0"/>
        <w:autoSpaceDE w:val="0"/>
        <w:autoSpaceDN w:val="0"/>
        <w:ind w:firstLine="540"/>
        <w:jc w:val="both"/>
        <w:rPr>
          <w:sz w:val="28"/>
          <w:szCs w:val="28"/>
        </w:rPr>
      </w:pPr>
      <w:r w:rsidRPr="00CE5B2D">
        <w:rPr>
          <w:sz w:val="28"/>
          <w:szCs w:val="28"/>
        </w:rPr>
        <w:t xml:space="preserve">Целевая статья 12 200 20421 </w:t>
      </w:r>
      <w:r w:rsidR="007C694E" w:rsidRPr="00CE5B2D">
        <w:rPr>
          <w:sz w:val="28"/>
          <w:szCs w:val="28"/>
        </w:rPr>
        <w:t>«Школы-детские сады, школы начальные, неполные средние и средние».</w:t>
      </w:r>
    </w:p>
    <w:p w:rsidR="007C694E" w:rsidRPr="00CE5B2D" w:rsidRDefault="007C694E" w:rsidP="007C694E">
      <w:pPr>
        <w:widowControl w:val="0"/>
        <w:autoSpaceDE w:val="0"/>
        <w:autoSpaceDN w:val="0"/>
        <w:ind w:firstLine="540"/>
        <w:jc w:val="both"/>
        <w:rPr>
          <w:sz w:val="28"/>
          <w:szCs w:val="28"/>
        </w:rPr>
      </w:pPr>
      <w:r w:rsidRPr="00CE5B2D">
        <w:rPr>
          <w:sz w:val="28"/>
          <w:szCs w:val="28"/>
        </w:rPr>
        <w:t>По данной целевой статье отражаются расходы на содержание и обеспечение деятельности школ за счет средств местного бюджета.</w:t>
      </w:r>
    </w:p>
    <w:p w:rsidR="005102C8" w:rsidRPr="00CE5B2D" w:rsidRDefault="005102C8" w:rsidP="007C694E">
      <w:pPr>
        <w:widowControl w:val="0"/>
        <w:autoSpaceDE w:val="0"/>
        <w:autoSpaceDN w:val="0"/>
        <w:ind w:firstLine="540"/>
        <w:jc w:val="both"/>
        <w:rPr>
          <w:sz w:val="28"/>
          <w:szCs w:val="28"/>
        </w:rPr>
      </w:pPr>
      <w:r w:rsidRPr="00CE5B2D">
        <w:rPr>
          <w:sz w:val="28"/>
          <w:szCs w:val="28"/>
        </w:rPr>
        <w:t>Целевая статья 12 200 20512 «Обеспечение питанием учащихся (местный бюджет)</w:t>
      </w:r>
      <w:r w:rsidR="000C45FB" w:rsidRPr="00CE5B2D">
        <w:rPr>
          <w:sz w:val="28"/>
          <w:szCs w:val="28"/>
        </w:rPr>
        <w:t>»</w:t>
      </w:r>
    </w:p>
    <w:p w:rsidR="005102C8" w:rsidRPr="00CE5B2D" w:rsidRDefault="005102C8" w:rsidP="007C694E">
      <w:pPr>
        <w:widowControl w:val="0"/>
        <w:autoSpaceDE w:val="0"/>
        <w:autoSpaceDN w:val="0"/>
        <w:ind w:firstLine="540"/>
        <w:jc w:val="both"/>
        <w:rPr>
          <w:sz w:val="28"/>
          <w:szCs w:val="28"/>
        </w:rPr>
      </w:pPr>
      <w:r w:rsidRPr="00CE5B2D">
        <w:rPr>
          <w:sz w:val="28"/>
          <w:szCs w:val="28"/>
        </w:rPr>
        <w:t>По данной целевой статье отражаются расходы местного бюджета на обеспечение питанием учащихся</w:t>
      </w:r>
      <w:r w:rsidR="000C45FB" w:rsidRPr="00CE5B2D">
        <w:rPr>
          <w:sz w:val="28"/>
          <w:szCs w:val="28"/>
        </w:rPr>
        <w:t xml:space="preserve"> школы.</w:t>
      </w:r>
    </w:p>
    <w:p w:rsidR="00703994" w:rsidRPr="00706B3F" w:rsidRDefault="00703994" w:rsidP="00703994">
      <w:pPr>
        <w:widowControl w:val="0"/>
        <w:autoSpaceDE w:val="0"/>
        <w:autoSpaceDN w:val="0"/>
        <w:ind w:firstLine="540"/>
        <w:jc w:val="both"/>
        <w:rPr>
          <w:sz w:val="28"/>
          <w:szCs w:val="28"/>
        </w:rPr>
      </w:pPr>
      <w:r w:rsidRPr="00706B3F">
        <w:rPr>
          <w:sz w:val="28"/>
          <w:szCs w:val="28"/>
        </w:rPr>
        <w:t>Целевая статья 12 200 45310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r w:rsidR="009500AA" w:rsidRPr="00706B3F">
        <w:rPr>
          <w:sz w:val="28"/>
          <w:szCs w:val="28"/>
        </w:rPr>
        <w:t>.</w:t>
      </w:r>
    </w:p>
    <w:p w:rsidR="00703994" w:rsidRPr="00706B3F" w:rsidRDefault="00703994" w:rsidP="00703994">
      <w:pPr>
        <w:widowControl w:val="0"/>
        <w:autoSpaceDE w:val="0"/>
        <w:autoSpaceDN w:val="0"/>
        <w:ind w:firstLine="540"/>
        <w:jc w:val="both"/>
        <w:rPr>
          <w:sz w:val="28"/>
          <w:szCs w:val="28"/>
        </w:rPr>
      </w:pPr>
      <w:r w:rsidRPr="00706B3F">
        <w:rPr>
          <w:sz w:val="28"/>
          <w:szCs w:val="28"/>
        </w:rPr>
        <w:t>По данной целевой статье отражаются расходы:</w:t>
      </w:r>
    </w:p>
    <w:p w:rsidR="00703994" w:rsidRPr="00706B3F" w:rsidRDefault="00703994" w:rsidP="00703994">
      <w:pPr>
        <w:widowControl w:val="0"/>
        <w:autoSpaceDE w:val="0"/>
        <w:autoSpaceDN w:val="0"/>
        <w:ind w:firstLine="540"/>
        <w:jc w:val="both"/>
        <w:rPr>
          <w:sz w:val="28"/>
          <w:szCs w:val="28"/>
        </w:rPr>
      </w:pPr>
      <w:r w:rsidRPr="00706B3F">
        <w:rPr>
          <w:sz w:val="28"/>
          <w:szCs w:val="28"/>
        </w:rPr>
        <w:t>на заработную плату и начисления на оплату труда педагогических работников муниципальных общеобразовательных организаций;</w:t>
      </w:r>
    </w:p>
    <w:p w:rsidR="00703994" w:rsidRPr="00706B3F" w:rsidRDefault="00703994" w:rsidP="00703994">
      <w:pPr>
        <w:widowControl w:val="0"/>
        <w:autoSpaceDE w:val="0"/>
        <w:autoSpaceDN w:val="0"/>
        <w:ind w:firstLine="540"/>
        <w:jc w:val="both"/>
        <w:rPr>
          <w:sz w:val="28"/>
          <w:szCs w:val="28"/>
        </w:rPr>
      </w:pPr>
      <w:r w:rsidRPr="00706B3F">
        <w:rPr>
          <w:sz w:val="28"/>
          <w:szCs w:val="28"/>
        </w:rPr>
        <w:t xml:space="preserve">на заработную плату и начисления на оплату труда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муниципальных общеобразовательных организаций, перечень которых утвержден приказом Министерства </w:t>
      </w:r>
      <w:r w:rsidRPr="00706B3F">
        <w:rPr>
          <w:sz w:val="28"/>
          <w:szCs w:val="28"/>
        </w:rPr>
        <w:lastRenderedPageBreak/>
        <w:t>образования Свердловской области от 14.12.2015г. № 628-Д;</w:t>
      </w:r>
    </w:p>
    <w:p w:rsidR="00703994" w:rsidRPr="00706B3F" w:rsidRDefault="00703994" w:rsidP="00703994">
      <w:pPr>
        <w:widowControl w:val="0"/>
        <w:autoSpaceDE w:val="0"/>
        <w:autoSpaceDN w:val="0"/>
        <w:ind w:firstLine="540"/>
        <w:jc w:val="both"/>
        <w:rPr>
          <w:sz w:val="28"/>
          <w:szCs w:val="28"/>
        </w:rPr>
      </w:pPr>
      <w:r w:rsidRPr="00706B3F">
        <w:rPr>
          <w:sz w:val="28"/>
          <w:szCs w:val="28"/>
        </w:rPr>
        <w:t>на выплату выходного пособия в</w:t>
      </w:r>
      <w:r w:rsidR="00706B3F" w:rsidRPr="00706B3F">
        <w:rPr>
          <w:sz w:val="28"/>
          <w:szCs w:val="28"/>
        </w:rPr>
        <w:t xml:space="preserve"> случае сокращения численности </w:t>
      </w:r>
      <w:r w:rsidRPr="00706B3F">
        <w:rPr>
          <w:sz w:val="28"/>
          <w:szCs w:val="28"/>
        </w:rPr>
        <w:t>или штата педагогических и непедагогических работников общеобразовательных организаций в соответствии с Трудовым кодексом Российской Федерации;</w:t>
      </w:r>
    </w:p>
    <w:p w:rsidR="00703994" w:rsidRPr="00706B3F" w:rsidRDefault="00703994" w:rsidP="00703994">
      <w:pPr>
        <w:widowControl w:val="0"/>
        <w:autoSpaceDE w:val="0"/>
        <w:autoSpaceDN w:val="0"/>
        <w:ind w:firstLine="540"/>
        <w:jc w:val="both"/>
        <w:rPr>
          <w:sz w:val="28"/>
          <w:szCs w:val="28"/>
        </w:rPr>
      </w:pPr>
      <w:r w:rsidRPr="00706B3F">
        <w:rPr>
          <w:sz w:val="28"/>
          <w:szCs w:val="28"/>
        </w:rPr>
        <w:t>на ежемесячную компенс</w:t>
      </w:r>
      <w:r w:rsidR="00706B3F" w:rsidRPr="00706B3F">
        <w:rPr>
          <w:sz w:val="28"/>
          <w:szCs w:val="28"/>
        </w:rPr>
        <w:t>ационную выплату педагогическим</w:t>
      </w:r>
      <w:r w:rsidRPr="00706B3F">
        <w:rPr>
          <w:sz w:val="28"/>
          <w:szCs w:val="28"/>
        </w:rPr>
        <w:t xml:space="preserve"> и непедагогическим работникам, находящимся в отпуске по уходу за ребенком до достижения им трехлетнего возраста.</w:t>
      </w:r>
    </w:p>
    <w:p w:rsidR="00703994" w:rsidRPr="00706B3F" w:rsidRDefault="00703994" w:rsidP="00703994">
      <w:pPr>
        <w:widowControl w:val="0"/>
        <w:autoSpaceDE w:val="0"/>
        <w:autoSpaceDN w:val="0"/>
        <w:ind w:firstLine="540"/>
        <w:jc w:val="both"/>
        <w:rPr>
          <w:sz w:val="28"/>
          <w:szCs w:val="28"/>
        </w:rPr>
      </w:pPr>
      <w:proofErr w:type="gramStart"/>
      <w:r w:rsidRPr="00706B3F">
        <w:rPr>
          <w:sz w:val="28"/>
          <w:szCs w:val="28"/>
        </w:rPr>
        <w:t>«Целевая статья 12 200 45320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roofErr w:type="gramEnd"/>
    </w:p>
    <w:p w:rsidR="00703994" w:rsidRPr="00706B3F" w:rsidRDefault="00703994" w:rsidP="00703994">
      <w:pPr>
        <w:widowControl w:val="0"/>
        <w:autoSpaceDE w:val="0"/>
        <w:autoSpaceDN w:val="0"/>
        <w:ind w:firstLine="540"/>
        <w:jc w:val="both"/>
        <w:rPr>
          <w:sz w:val="28"/>
          <w:szCs w:val="28"/>
        </w:rPr>
      </w:pPr>
      <w:r w:rsidRPr="00706B3F">
        <w:rPr>
          <w:sz w:val="28"/>
          <w:szCs w:val="28"/>
        </w:rPr>
        <w:t>По данной целевой статье отражаются расходы:</w:t>
      </w:r>
    </w:p>
    <w:p w:rsidR="00703994" w:rsidRPr="00706B3F" w:rsidRDefault="00703994" w:rsidP="00703994">
      <w:pPr>
        <w:widowControl w:val="0"/>
        <w:autoSpaceDE w:val="0"/>
        <w:autoSpaceDN w:val="0"/>
        <w:ind w:firstLine="540"/>
        <w:jc w:val="both"/>
        <w:rPr>
          <w:sz w:val="28"/>
          <w:szCs w:val="28"/>
        </w:rPr>
      </w:pPr>
      <w:r w:rsidRPr="00706B3F">
        <w:rPr>
          <w:sz w:val="28"/>
          <w:szCs w:val="28"/>
        </w:rPr>
        <w:t>на приобретение учебно-наглядных и печатных пособий, технических средств обучения, игр, игрушек, расходных материалов и материалов для хозяйственных нужд, необходимых для реализации общеобразовательных программ, в соответствии с постановлением Правительства Свердловской области от 18.12.2013г. № 1540-ПП;</w:t>
      </w:r>
    </w:p>
    <w:p w:rsidR="00703994" w:rsidRPr="00706B3F" w:rsidRDefault="00703994" w:rsidP="00703994">
      <w:pPr>
        <w:widowControl w:val="0"/>
        <w:autoSpaceDE w:val="0"/>
        <w:autoSpaceDN w:val="0"/>
        <w:ind w:firstLine="540"/>
        <w:jc w:val="both"/>
        <w:rPr>
          <w:sz w:val="28"/>
          <w:szCs w:val="28"/>
        </w:rPr>
      </w:pPr>
      <w:r w:rsidRPr="00706B3F">
        <w:rPr>
          <w:sz w:val="28"/>
          <w:szCs w:val="28"/>
        </w:rPr>
        <w:t>на приобретение учебников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учебных пособий, допущенных к использованию при реализации указанных образовательных программ;</w:t>
      </w:r>
    </w:p>
    <w:p w:rsidR="00703994" w:rsidRPr="00706B3F" w:rsidRDefault="00703994" w:rsidP="00703994">
      <w:pPr>
        <w:widowControl w:val="0"/>
        <w:autoSpaceDE w:val="0"/>
        <w:autoSpaceDN w:val="0"/>
        <w:ind w:firstLine="540"/>
        <w:jc w:val="both"/>
        <w:rPr>
          <w:sz w:val="28"/>
          <w:szCs w:val="28"/>
        </w:rPr>
      </w:pPr>
      <w:r w:rsidRPr="00706B3F">
        <w:rPr>
          <w:sz w:val="28"/>
          <w:szCs w:val="28"/>
        </w:rPr>
        <w:t>на ремонт и обслуживание технических средств обучения и компьютерного оборудования;</w:t>
      </w:r>
    </w:p>
    <w:p w:rsidR="00703994" w:rsidRPr="00706B3F" w:rsidRDefault="00703994" w:rsidP="00703994">
      <w:pPr>
        <w:widowControl w:val="0"/>
        <w:autoSpaceDE w:val="0"/>
        <w:autoSpaceDN w:val="0"/>
        <w:ind w:firstLine="540"/>
        <w:jc w:val="both"/>
        <w:rPr>
          <w:sz w:val="28"/>
          <w:szCs w:val="28"/>
        </w:rPr>
      </w:pPr>
      <w:r w:rsidRPr="00706B3F">
        <w:rPr>
          <w:sz w:val="28"/>
          <w:szCs w:val="28"/>
        </w:rPr>
        <w:t>на приобретение оборудования (учебно-лабораторного, учебно-практического спортивного и компьютерного), программного обеспечения и электронных образовательных ресурсов (медиапособий), необходимых для реализации общеобразовательных программ, Правительства Свердловской области от 18.12.2013г. № 1540-ПП;</w:t>
      </w:r>
    </w:p>
    <w:p w:rsidR="00703994" w:rsidRPr="00706B3F" w:rsidRDefault="00703994" w:rsidP="00703994">
      <w:pPr>
        <w:widowControl w:val="0"/>
        <w:autoSpaceDE w:val="0"/>
        <w:autoSpaceDN w:val="0"/>
        <w:ind w:firstLine="540"/>
        <w:jc w:val="both"/>
        <w:rPr>
          <w:sz w:val="28"/>
          <w:szCs w:val="28"/>
        </w:rPr>
      </w:pPr>
      <w:r w:rsidRPr="00706B3F">
        <w:rPr>
          <w:sz w:val="28"/>
          <w:szCs w:val="28"/>
        </w:rPr>
        <w:t xml:space="preserve">на приобретение мебели; на оплату </w:t>
      </w:r>
      <w:proofErr w:type="gramStart"/>
      <w:r w:rsidRPr="00706B3F">
        <w:rPr>
          <w:sz w:val="28"/>
          <w:szCs w:val="28"/>
        </w:rPr>
        <w:t>интернет-трафика</w:t>
      </w:r>
      <w:proofErr w:type="gramEnd"/>
      <w:r w:rsidRPr="00706B3F">
        <w:rPr>
          <w:sz w:val="28"/>
          <w:szCs w:val="28"/>
        </w:rPr>
        <w:t>;</w:t>
      </w:r>
    </w:p>
    <w:p w:rsidR="00703994" w:rsidRPr="00706B3F" w:rsidRDefault="00703994" w:rsidP="00703994">
      <w:pPr>
        <w:widowControl w:val="0"/>
        <w:autoSpaceDE w:val="0"/>
        <w:autoSpaceDN w:val="0"/>
        <w:ind w:firstLine="540"/>
        <w:jc w:val="both"/>
        <w:rPr>
          <w:sz w:val="28"/>
          <w:szCs w:val="28"/>
        </w:rPr>
      </w:pPr>
      <w:r w:rsidRPr="00706B3F">
        <w:rPr>
          <w:sz w:val="28"/>
          <w:szCs w:val="28"/>
        </w:rPr>
        <w:t>на приобретение бланков учетной и отчетной документации, бланков документов об образовании и (или) о квалификации;</w:t>
      </w:r>
    </w:p>
    <w:p w:rsidR="00703994" w:rsidRPr="00706B3F" w:rsidRDefault="00703994" w:rsidP="00703994">
      <w:pPr>
        <w:widowControl w:val="0"/>
        <w:autoSpaceDE w:val="0"/>
        <w:autoSpaceDN w:val="0"/>
        <w:ind w:firstLine="540"/>
        <w:jc w:val="both"/>
        <w:rPr>
          <w:sz w:val="28"/>
          <w:szCs w:val="28"/>
        </w:rPr>
      </w:pPr>
      <w:r w:rsidRPr="00706B3F">
        <w:rPr>
          <w:sz w:val="28"/>
          <w:szCs w:val="28"/>
        </w:rPr>
        <w:t xml:space="preserve">на организацию дополнительного профессионального образования педагогических работников муниципальных общеобразовательных организаций (за исключением расходов, связанных с командированием педагогических работников на </w:t>
      </w:r>
      <w:proofErr w:type="gramStart"/>
      <w:r w:rsidRPr="00706B3F">
        <w:rPr>
          <w:sz w:val="28"/>
          <w:szCs w:val="28"/>
        </w:rPr>
        <w:t>обучение</w:t>
      </w:r>
      <w:proofErr w:type="gramEnd"/>
      <w:r w:rsidRPr="00706B3F">
        <w:rPr>
          <w:sz w:val="28"/>
          <w:szCs w:val="28"/>
        </w:rPr>
        <w:t xml:space="preserve"> по дополнительным профессиональным программам).</w:t>
      </w:r>
    </w:p>
    <w:p w:rsidR="000C45FB" w:rsidRPr="00B05E32" w:rsidRDefault="000C45FB" w:rsidP="00703994">
      <w:pPr>
        <w:widowControl w:val="0"/>
        <w:autoSpaceDE w:val="0"/>
        <w:autoSpaceDN w:val="0"/>
        <w:ind w:firstLine="540"/>
        <w:jc w:val="both"/>
        <w:rPr>
          <w:sz w:val="28"/>
          <w:szCs w:val="28"/>
        </w:rPr>
      </w:pPr>
      <w:r w:rsidRPr="00B05E32">
        <w:rPr>
          <w:sz w:val="28"/>
          <w:szCs w:val="28"/>
        </w:rPr>
        <w:t>Целевая статья 12 200 45400 «Обеспечение питанием учащихся (областной бюджет)»</w:t>
      </w:r>
    </w:p>
    <w:p w:rsidR="000C45FB" w:rsidRPr="00B05E32" w:rsidRDefault="000C45FB" w:rsidP="000C45FB">
      <w:pPr>
        <w:widowControl w:val="0"/>
        <w:autoSpaceDE w:val="0"/>
        <w:autoSpaceDN w:val="0"/>
        <w:ind w:firstLine="540"/>
        <w:jc w:val="both"/>
        <w:rPr>
          <w:sz w:val="28"/>
          <w:szCs w:val="28"/>
        </w:rPr>
      </w:pPr>
      <w:r w:rsidRPr="00B05E32">
        <w:rPr>
          <w:sz w:val="28"/>
          <w:szCs w:val="28"/>
        </w:rPr>
        <w:t xml:space="preserve">По данной целевой статье отражаются расходы областного бюджета на </w:t>
      </w:r>
      <w:r w:rsidRPr="00B05E32">
        <w:rPr>
          <w:sz w:val="28"/>
          <w:szCs w:val="28"/>
        </w:rPr>
        <w:lastRenderedPageBreak/>
        <w:t>обеспечение питанием учащихся школы.</w:t>
      </w:r>
    </w:p>
    <w:p w:rsidR="000D50A2" w:rsidRPr="00B05E32" w:rsidRDefault="00B05E32" w:rsidP="000D50A2">
      <w:pPr>
        <w:widowControl w:val="0"/>
        <w:autoSpaceDE w:val="0"/>
        <w:autoSpaceDN w:val="0"/>
        <w:ind w:firstLine="540"/>
        <w:jc w:val="both"/>
        <w:rPr>
          <w:sz w:val="28"/>
          <w:szCs w:val="28"/>
        </w:rPr>
      </w:pPr>
      <w:r w:rsidRPr="00B05E32">
        <w:rPr>
          <w:sz w:val="28"/>
          <w:szCs w:val="28"/>
        </w:rPr>
        <w:t>12 300 00000 п</w:t>
      </w:r>
      <w:r w:rsidR="000D50A2" w:rsidRPr="00B05E32">
        <w:rPr>
          <w:sz w:val="28"/>
          <w:szCs w:val="28"/>
        </w:rPr>
        <w:t xml:space="preserve">одпрограмма «Развитие дополнительного образования в городском </w:t>
      </w:r>
      <w:proofErr w:type="gramStart"/>
      <w:r w:rsidR="000D50A2" w:rsidRPr="00B05E32">
        <w:rPr>
          <w:sz w:val="28"/>
          <w:szCs w:val="28"/>
        </w:rPr>
        <w:t>округе</w:t>
      </w:r>
      <w:proofErr w:type="gramEnd"/>
      <w:r w:rsidR="000D50A2" w:rsidRPr="00B05E32">
        <w:rPr>
          <w:sz w:val="28"/>
          <w:szCs w:val="28"/>
        </w:rPr>
        <w:t xml:space="preserve"> ЗАТО Свободный» на 2016 - 2020 годы»;</w:t>
      </w:r>
    </w:p>
    <w:p w:rsidR="000C45FB" w:rsidRPr="00B05E32" w:rsidRDefault="000C45FB" w:rsidP="000C45FB">
      <w:pPr>
        <w:widowControl w:val="0"/>
        <w:autoSpaceDE w:val="0"/>
        <w:autoSpaceDN w:val="0"/>
        <w:ind w:firstLine="540"/>
        <w:jc w:val="both"/>
        <w:rPr>
          <w:sz w:val="28"/>
          <w:szCs w:val="28"/>
        </w:rPr>
      </w:pPr>
      <w:r w:rsidRPr="00B05E32">
        <w:rPr>
          <w:sz w:val="28"/>
          <w:szCs w:val="28"/>
        </w:rPr>
        <w:t>Целевая статья 12 300 20423 «Обеспечение деятельност</w:t>
      </w:r>
      <w:r w:rsidR="00B05E32">
        <w:rPr>
          <w:sz w:val="28"/>
          <w:szCs w:val="28"/>
        </w:rPr>
        <w:t>и подведомственных учреждений».</w:t>
      </w:r>
    </w:p>
    <w:p w:rsidR="000C45FB" w:rsidRPr="00B05E32" w:rsidRDefault="000C45FB" w:rsidP="000C45FB">
      <w:pPr>
        <w:widowControl w:val="0"/>
        <w:autoSpaceDE w:val="0"/>
        <w:autoSpaceDN w:val="0"/>
        <w:ind w:firstLine="540"/>
        <w:jc w:val="both"/>
        <w:rPr>
          <w:sz w:val="28"/>
          <w:szCs w:val="28"/>
        </w:rPr>
      </w:pPr>
      <w:r w:rsidRPr="00B05E32">
        <w:rPr>
          <w:sz w:val="28"/>
          <w:szCs w:val="28"/>
        </w:rPr>
        <w:t>По данной целевой статье отражаются расходы на содержание и обеспечение деятельности учреждений по внешкольной работе с детьми.</w:t>
      </w:r>
    </w:p>
    <w:p w:rsidR="000C45FB" w:rsidRPr="0069424F" w:rsidRDefault="0069424F" w:rsidP="000D50A2">
      <w:pPr>
        <w:widowControl w:val="0"/>
        <w:autoSpaceDE w:val="0"/>
        <w:autoSpaceDN w:val="0"/>
        <w:ind w:firstLine="540"/>
        <w:jc w:val="both"/>
        <w:rPr>
          <w:sz w:val="28"/>
          <w:szCs w:val="28"/>
        </w:rPr>
      </w:pPr>
      <w:r w:rsidRPr="0069424F">
        <w:rPr>
          <w:sz w:val="28"/>
          <w:szCs w:val="28"/>
        </w:rPr>
        <w:t>12 400 00000 п</w:t>
      </w:r>
      <w:r w:rsidR="000D50A2" w:rsidRPr="0069424F">
        <w:rPr>
          <w:sz w:val="28"/>
          <w:szCs w:val="28"/>
        </w:rPr>
        <w:t xml:space="preserve">одпрограмма «Другие вопросы в области образования городского </w:t>
      </w:r>
      <w:proofErr w:type="gramStart"/>
      <w:r w:rsidR="000D50A2" w:rsidRPr="0069424F">
        <w:rPr>
          <w:sz w:val="28"/>
          <w:szCs w:val="28"/>
        </w:rPr>
        <w:t>округа</w:t>
      </w:r>
      <w:proofErr w:type="gramEnd"/>
      <w:r w:rsidR="000D50A2" w:rsidRPr="0069424F">
        <w:rPr>
          <w:sz w:val="28"/>
          <w:szCs w:val="28"/>
        </w:rPr>
        <w:t xml:space="preserve"> ЗАТО Свободный» на 2016 - 2020 годы»;</w:t>
      </w:r>
    </w:p>
    <w:p w:rsidR="000C45FB" w:rsidRPr="0069424F" w:rsidRDefault="000C45FB" w:rsidP="000C45FB">
      <w:pPr>
        <w:widowControl w:val="0"/>
        <w:autoSpaceDE w:val="0"/>
        <w:autoSpaceDN w:val="0"/>
        <w:ind w:firstLine="540"/>
        <w:jc w:val="both"/>
        <w:rPr>
          <w:sz w:val="28"/>
          <w:szCs w:val="28"/>
        </w:rPr>
      </w:pPr>
      <w:r w:rsidRPr="0069424F">
        <w:rPr>
          <w:sz w:val="28"/>
          <w:szCs w:val="28"/>
        </w:rPr>
        <w:t>Целевая статья 12 400 20436 «Прочие мероприятия в области образования».</w:t>
      </w:r>
    </w:p>
    <w:p w:rsidR="000C45FB" w:rsidRPr="0069424F" w:rsidRDefault="000C45FB" w:rsidP="000C45FB">
      <w:pPr>
        <w:widowControl w:val="0"/>
        <w:autoSpaceDE w:val="0"/>
        <w:autoSpaceDN w:val="0"/>
        <w:ind w:firstLine="540"/>
        <w:jc w:val="both"/>
        <w:rPr>
          <w:sz w:val="28"/>
          <w:szCs w:val="28"/>
        </w:rPr>
      </w:pPr>
      <w:r w:rsidRPr="0069424F">
        <w:rPr>
          <w:sz w:val="28"/>
          <w:szCs w:val="28"/>
        </w:rPr>
        <w:t>По данной целевой статье отражаются расходы на приобретение товаров и проведение мероприятий в области образования.</w:t>
      </w:r>
    </w:p>
    <w:p w:rsidR="000C45FB" w:rsidRPr="0069424F" w:rsidRDefault="0069424F" w:rsidP="000D50A2">
      <w:pPr>
        <w:widowControl w:val="0"/>
        <w:autoSpaceDE w:val="0"/>
        <w:autoSpaceDN w:val="0"/>
        <w:ind w:firstLine="540"/>
        <w:jc w:val="both"/>
        <w:rPr>
          <w:sz w:val="28"/>
          <w:szCs w:val="28"/>
        </w:rPr>
      </w:pPr>
      <w:r w:rsidRPr="0069424F">
        <w:rPr>
          <w:sz w:val="28"/>
          <w:szCs w:val="28"/>
        </w:rPr>
        <w:t>12 500 00000 п</w:t>
      </w:r>
      <w:r w:rsidR="000D50A2" w:rsidRPr="0069424F">
        <w:rPr>
          <w:sz w:val="28"/>
          <w:szCs w:val="28"/>
        </w:rPr>
        <w:t xml:space="preserve">одпрограмма «Отдых и оздоровление детей городского </w:t>
      </w:r>
      <w:proofErr w:type="gramStart"/>
      <w:r w:rsidR="000D50A2" w:rsidRPr="0069424F">
        <w:rPr>
          <w:sz w:val="28"/>
          <w:szCs w:val="28"/>
        </w:rPr>
        <w:t>округа</w:t>
      </w:r>
      <w:proofErr w:type="gramEnd"/>
      <w:r w:rsidR="000D50A2" w:rsidRPr="0069424F">
        <w:rPr>
          <w:sz w:val="28"/>
          <w:szCs w:val="28"/>
        </w:rPr>
        <w:t xml:space="preserve"> ЗАТО Свободный» на 2016 - 2020 годы»;</w:t>
      </w:r>
    </w:p>
    <w:p w:rsidR="000C45FB" w:rsidRPr="0069424F" w:rsidRDefault="000C45FB" w:rsidP="000C45FB">
      <w:pPr>
        <w:widowControl w:val="0"/>
        <w:autoSpaceDE w:val="0"/>
        <w:autoSpaceDN w:val="0"/>
        <w:ind w:firstLine="540"/>
        <w:jc w:val="both"/>
        <w:rPr>
          <w:sz w:val="28"/>
          <w:szCs w:val="28"/>
        </w:rPr>
      </w:pPr>
      <w:r w:rsidRPr="0069424F">
        <w:rPr>
          <w:sz w:val="28"/>
          <w:szCs w:val="28"/>
        </w:rPr>
        <w:t>Целевая статья 12 500 20432 «Оздоровление детей».</w:t>
      </w:r>
    </w:p>
    <w:p w:rsidR="000C45FB" w:rsidRPr="0069424F" w:rsidRDefault="000C45FB" w:rsidP="000C45FB">
      <w:pPr>
        <w:widowControl w:val="0"/>
        <w:autoSpaceDE w:val="0"/>
        <w:autoSpaceDN w:val="0"/>
        <w:ind w:firstLine="540"/>
        <w:jc w:val="both"/>
        <w:rPr>
          <w:sz w:val="28"/>
          <w:szCs w:val="28"/>
        </w:rPr>
      </w:pPr>
      <w:r w:rsidRPr="0069424F">
        <w:rPr>
          <w:sz w:val="28"/>
          <w:szCs w:val="28"/>
        </w:rPr>
        <w:t xml:space="preserve">По данной целевой статье отражаются расходы бюджета на проведение мероприятий по организации отдыха </w:t>
      </w:r>
      <w:proofErr w:type="gramStart"/>
      <w:r w:rsidRPr="0069424F">
        <w:rPr>
          <w:sz w:val="28"/>
          <w:szCs w:val="28"/>
        </w:rPr>
        <w:t>детей</w:t>
      </w:r>
      <w:proofErr w:type="gramEnd"/>
      <w:r w:rsidRPr="0069424F">
        <w:rPr>
          <w:sz w:val="28"/>
          <w:szCs w:val="28"/>
        </w:rPr>
        <w:t xml:space="preserve"> в каникулярное время осуществляемые за счет местного бюджета.</w:t>
      </w:r>
    </w:p>
    <w:p w:rsidR="00B90739" w:rsidRPr="00480248" w:rsidRDefault="00B90739" w:rsidP="00B90739">
      <w:pPr>
        <w:widowControl w:val="0"/>
        <w:autoSpaceDE w:val="0"/>
        <w:autoSpaceDN w:val="0"/>
        <w:ind w:firstLine="540"/>
        <w:jc w:val="both"/>
        <w:rPr>
          <w:sz w:val="28"/>
          <w:szCs w:val="28"/>
        </w:rPr>
      </w:pPr>
      <w:r w:rsidRPr="00480248">
        <w:rPr>
          <w:sz w:val="28"/>
          <w:szCs w:val="28"/>
        </w:rPr>
        <w:t>Целевая статья 1</w:t>
      </w:r>
      <w:r>
        <w:rPr>
          <w:sz w:val="28"/>
          <w:szCs w:val="28"/>
        </w:rPr>
        <w:t xml:space="preserve">2 500 45500 </w:t>
      </w:r>
      <w:r w:rsidRPr="00480248">
        <w:rPr>
          <w:sz w:val="28"/>
          <w:szCs w:val="28"/>
        </w:rPr>
        <w:t xml:space="preserve">«Организация и </w:t>
      </w:r>
      <w:r>
        <w:rPr>
          <w:sz w:val="28"/>
          <w:szCs w:val="28"/>
        </w:rPr>
        <w:t>обеспечение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r w:rsidRPr="00480248">
        <w:rPr>
          <w:sz w:val="28"/>
          <w:szCs w:val="28"/>
        </w:rPr>
        <w:t>».</w:t>
      </w:r>
    </w:p>
    <w:p w:rsidR="00651DE1" w:rsidRPr="00651DE1" w:rsidRDefault="00B90739" w:rsidP="00B90739">
      <w:pPr>
        <w:widowControl w:val="0"/>
        <w:autoSpaceDE w:val="0"/>
        <w:autoSpaceDN w:val="0"/>
        <w:ind w:firstLine="540"/>
        <w:jc w:val="both"/>
        <w:rPr>
          <w:sz w:val="28"/>
          <w:szCs w:val="28"/>
        </w:rPr>
      </w:pPr>
      <w:r w:rsidRPr="00651DE1">
        <w:rPr>
          <w:sz w:val="28"/>
          <w:szCs w:val="28"/>
        </w:rPr>
        <w:t xml:space="preserve">По данной целевой статье отражаются расходы </w:t>
      </w:r>
      <w:r w:rsidR="00651DE1" w:rsidRPr="00651DE1">
        <w:rPr>
          <w:sz w:val="28"/>
          <w:szCs w:val="28"/>
        </w:rPr>
        <w:t>на о</w:t>
      </w:r>
      <w:r w:rsidR="00651DE1">
        <w:rPr>
          <w:sz w:val="28"/>
          <w:szCs w:val="28"/>
        </w:rPr>
        <w:t>рганизацию</w:t>
      </w:r>
      <w:r w:rsidR="00651DE1" w:rsidRPr="00651DE1">
        <w:rPr>
          <w:sz w:val="28"/>
          <w:szCs w:val="28"/>
        </w:rPr>
        <w:t xml:space="preserve"> и обеспечение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r w:rsidR="00651DE1" w:rsidRPr="00651DE1">
        <w:rPr>
          <w:sz w:val="28"/>
          <w:szCs w:val="28"/>
        </w:rPr>
        <w:t>.</w:t>
      </w:r>
      <w:bookmarkStart w:id="3" w:name="_GoBack"/>
      <w:bookmarkEnd w:id="3"/>
    </w:p>
    <w:p w:rsidR="000C45FB" w:rsidRPr="00480248" w:rsidRDefault="000C45FB" w:rsidP="000C45FB">
      <w:pPr>
        <w:widowControl w:val="0"/>
        <w:autoSpaceDE w:val="0"/>
        <w:autoSpaceDN w:val="0"/>
        <w:ind w:firstLine="540"/>
        <w:jc w:val="both"/>
        <w:rPr>
          <w:sz w:val="28"/>
          <w:szCs w:val="28"/>
        </w:rPr>
      </w:pPr>
      <w:r w:rsidRPr="00480248">
        <w:rPr>
          <w:sz w:val="28"/>
          <w:szCs w:val="28"/>
        </w:rPr>
        <w:t>Целевая статья 1</w:t>
      </w:r>
      <w:r w:rsidR="00B90739">
        <w:rPr>
          <w:sz w:val="28"/>
          <w:szCs w:val="28"/>
        </w:rPr>
        <w:t xml:space="preserve">2 500 45600 </w:t>
      </w:r>
      <w:r w:rsidRPr="00480248">
        <w:rPr>
          <w:sz w:val="28"/>
          <w:szCs w:val="28"/>
        </w:rPr>
        <w:t>«Организация отдыха детей в каникулярное время</w:t>
      </w:r>
      <w:r w:rsidR="00480248" w:rsidRPr="00480248">
        <w:rPr>
          <w:sz w:val="28"/>
          <w:szCs w:val="28"/>
        </w:rPr>
        <w:t>, включая мероприятия по обеспечению безопасности их жизни и здоровья</w:t>
      </w:r>
      <w:r w:rsidRPr="00480248">
        <w:rPr>
          <w:sz w:val="28"/>
          <w:szCs w:val="28"/>
        </w:rPr>
        <w:t>».</w:t>
      </w:r>
    </w:p>
    <w:p w:rsidR="000C45FB" w:rsidRPr="00480248" w:rsidRDefault="000C45FB" w:rsidP="000C45FB">
      <w:pPr>
        <w:widowControl w:val="0"/>
        <w:autoSpaceDE w:val="0"/>
        <w:autoSpaceDN w:val="0"/>
        <w:ind w:firstLine="540"/>
        <w:jc w:val="both"/>
        <w:rPr>
          <w:sz w:val="28"/>
          <w:szCs w:val="28"/>
        </w:rPr>
      </w:pPr>
      <w:r w:rsidRPr="00480248">
        <w:rPr>
          <w:sz w:val="28"/>
          <w:szCs w:val="28"/>
        </w:rPr>
        <w:t>По данной целевой статье отражаются расходы по выплате пособия по социальной помощи населению и приобретение материальных запасов за счет областного бюджета.</w:t>
      </w:r>
    </w:p>
    <w:p w:rsidR="000D50A2" w:rsidRPr="0069424F" w:rsidRDefault="0069424F" w:rsidP="000D50A2">
      <w:pPr>
        <w:widowControl w:val="0"/>
        <w:autoSpaceDE w:val="0"/>
        <w:autoSpaceDN w:val="0"/>
        <w:ind w:firstLine="540"/>
        <w:jc w:val="both"/>
        <w:rPr>
          <w:sz w:val="28"/>
          <w:szCs w:val="28"/>
        </w:rPr>
      </w:pPr>
      <w:r w:rsidRPr="0069424F">
        <w:rPr>
          <w:sz w:val="28"/>
          <w:szCs w:val="28"/>
        </w:rPr>
        <w:t>13 000 00000 м</w:t>
      </w:r>
      <w:r w:rsidR="000D50A2" w:rsidRPr="0069424F">
        <w:rPr>
          <w:sz w:val="28"/>
          <w:szCs w:val="28"/>
        </w:rPr>
        <w:t>униципальная прогр</w:t>
      </w:r>
      <w:r w:rsidR="005F52E3" w:rsidRPr="0069424F">
        <w:rPr>
          <w:sz w:val="28"/>
          <w:szCs w:val="28"/>
        </w:rPr>
        <w:t xml:space="preserve">амма "Профилактика заболеваний </w:t>
      </w:r>
      <w:r w:rsidR="000D50A2" w:rsidRPr="0069424F">
        <w:rPr>
          <w:sz w:val="28"/>
          <w:szCs w:val="28"/>
        </w:rPr>
        <w:t>и формирование здорового образа жизни" на 2016 - 2020 годы";</w:t>
      </w:r>
    </w:p>
    <w:p w:rsidR="000D50A2" w:rsidRPr="0069424F" w:rsidRDefault="0069424F" w:rsidP="000D50A2">
      <w:pPr>
        <w:widowControl w:val="0"/>
        <w:autoSpaceDE w:val="0"/>
        <w:autoSpaceDN w:val="0"/>
        <w:ind w:firstLine="540"/>
        <w:jc w:val="both"/>
        <w:rPr>
          <w:sz w:val="28"/>
          <w:szCs w:val="28"/>
        </w:rPr>
      </w:pPr>
      <w:r w:rsidRPr="0069424F">
        <w:rPr>
          <w:sz w:val="28"/>
          <w:szCs w:val="28"/>
        </w:rPr>
        <w:t>13 100 00000 п</w:t>
      </w:r>
      <w:r w:rsidR="000D50A2" w:rsidRPr="0069424F">
        <w:rPr>
          <w:sz w:val="28"/>
          <w:szCs w:val="28"/>
        </w:rPr>
        <w:t>одпрограмма "Профилактика ВИЧ-инфекции" на 2016 - 2020 годы";</w:t>
      </w:r>
    </w:p>
    <w:p w:rsidR="000C45FB" w:rsidRPr="0069424F" w:rsidRDefault="000C45FB" w:rsidP="000D50A2">
      <w:pPr>
        <w:widowControl w:val="0"/>
        <w:autoSpaceDE w:val="0"/>
        <w:autoSpaceDN w:val="0"/>
        <w:ind w:firstLine="540"/>
        <w:jc w:val="both"/>
        <w:rPr>
          <w:sz w:val="28"/>
          <w:szCs w:val="28"/>
        </w:rPr>
      </w:pPr>
      <w:r w:rsidRPr="0069424F">
        <w:rPr>
          <w:sz w:val="28"/>
          <w:szCs w:val="28"/>
        </w:rPr>
        <w:t>Целевая статья 13 100 20508 «Профилактика ВИЧ-инфекции»</w:t>
      </w:r>
    </w:p>
    <w:p w:rsidR="000C45FB" w:rsidRPr="0069424F" w:rsidRDefault="000C45FB" w:rsidP="000D50A2">
      <w:pPr>
        <w:widowControl w:val="0"/>
        <w:autoSpaceDE w:val="0"/>
        <w:autoSpaceDN w:val="0"/>
        <w:ind w:firstLine="540"/>
        <w:jc w:val="both"/>
        <w:rPr>
          <w:sz w:val="28"/>
          <w:szCs w:val="28"/>
        </w:rPr>
      </w:pPr>
      <w:r w:rsidRPr="0069424F">
        <w:rPr>
          <w:sz w:val="28"/>
          <w:szCs w:val="28"/>
        </w:rPr>
        <w:t>По данной целевой статье отражаются расходы на проведени</w:t>
      </w:r>
      <w:r w:rsidR="00032F9B" w:rsidRPr="0069424F">
        <w:rPr>
          <w:sz w:val="28"/>
          <w:szCs w:val="28"/>
        </w:rPr>
        <w:t>е</w:t>
      </w:r>
      <w:r w:rsidRPr="0069424F">
        <w:rPr>
          <w:sz w:val="28"/>
          <w:szCs w:val="28"/>
        </w:rPr>
        <w:t xml:space="preserve"> мероприятий по профилактике ВИЧ-инфекции.</w:t>
      </w:r>
    </w:p>
    <w:p w:rsidR="000D50A2" w:rsidRPr="0069424F" w:rsidRDefault="0069424F" w:rsidP="000D50A2">
      <w:pPr>
        <w:widowControl w:val="0"/>
        <w:autoSpaceDE w:val="0"/>
        <w:autoSpaceDN w:val="0"/>
        <w:ind w:firstLine="540"/>
        <w:jc w:val="both"/>
        <w:rPr>
          <w:sz w:val="28"/>
          <w:szCs w:val="28"/>
        </w:rPr>
      </w:pPr>
      <w:r w:rsidRPr="0069424F">
        <w:rPr>
          <w:sz w:val="28"/>
          <w:szCs w:val="28"/>
        </w:rPr>
        <w:t>13 200 00000 п</w:t>
      </w:r>
      <w:r w:rsidR="000D50A2" w:rsidRPr="0069424F">
        <w:rPr>
          <w:sz w:val="28"/>
          <w:szCs w:val="28"/>
        </w:rPr>
        <w:t>одпрограмма "Профилактика туберкулеза" на 2016 - 2020 годы";</w:t>
      </w:r>
    </w:p>
    <w:p w:rsidR="000C45FB" w:rsidRPr="0069424F" w:rsidRDefault="000C45FB" w:rsidP="000D50A2">
      <w:pPr>
        <w:widowControl w:val="0"/>
        <w:autoSpaceDE w:val="0"/>
        <w:autoSpaceDN w:val="0"/>
        <w:ind w:firstLine="540"/>
        <w:jc w:val="both"/>
        <w:rPr>
          <w:sz w:val="28"/>
          <w:szCs w:val="28"/>
        </w:rPr>
      </w:pPr>
      <w:r w:rsidRPr="0069424F">
        <w:rPr>
          <w:sz w:val="28"/>
          <w:szCs w:val="28"/>
        </w:rPr>
        <w:t>Целевая статья 13 200 20507 «Профилактика туберкулеза»</w:t>
      </w:r>
    </w:p>
    <w:p w:rsidR="000C45FB" w:rsidRPr="0069424F" w:rsidRDefault="000C45FB" w:rsidP="000D50A2">
      <w:pPr>
        <w:widowControl w:val="0"/>
        <w:autoSpaceDE w:val="0"/>
        <w:autoSpaceDN w:val="0"/>
        <w:ind w:firstLine="540"/>
        <w:jc w:val="both"/>
        <w:rPr>
          <w:sz w:val="28"/>
          <w:szCs w:val="28"/>
        </w:rPr>
      </w:pPr>
      <w:r w:rsidRPr="0069424F">
        <w:rPr>
          <w:sz w:val="28"/>
          <w:szCs w:val="28"/>
        </w:rPr>
        <w:lastRenderedPageBreak/>
        <w:t xml:space="preserve">По данной целевой статье </w:t>
      </w:r>
      <w:r w:rsidR="00032F9B" w:rsidRPr="0069424F">
        <w:rPr>
          <w:sz w:val="28"/>
          <w:szCs w:val="28"/>
        </w:rPr>
        <w:t>отражаются расходы на проведение</w:t>
      </w:r>
      <w:r w:rsidRPr="0069424F">
        <w:rPr>
          <w:sz w:val="28"/>
          <w:szCs w:val="28"/>
        </w:rPr>
        <w:t xml:space="preserve"> мероприятий по профилактике</w:t>
      </w:r>
      <w:r w:rsidR="00032F9B" w:rsidRPr="0069424F">
        <w:rPr>
          <w:sz w:val="28"/>
          <w:szCs w:val="28"/>
        </w:rPr>
        <w:t xml:space="preserve"> туберкулеза.</w:t>
      </w:r>
    </w:p>
    <w:p w:rsidR="000D50A2" w:rsidRPr="0069424F" w:rsidRDefault="0069424F" w:rsidP="000D50A2">
      <w:pPr>
        <w:widowControl w:val="0"/>
        <w:autoSpaceDE w:val="0"/>
        <w:autoSpaceDN w:val="0"/>
        <w:ind w:firstLine="540"/>
        <w:jc w:val="both"/>
        <w:rPr>
          <w:sz w:val="28"/>
          <w:szCs w:val="28"/>
        </w:rPr>
      </w:pPr>
      <w:r w:rsidRPr="0069424F">
        <w:rPr>
          <w:sz w:val="28"/>
          <w:szCs w:val="28"/>
        </w:rPr>
        <w:t>13 300 00000 п</w:t>
      </w:r>
      <w:r w:rsidR="000D50A2" w:rsidRPr="0069424F">
        <w:rPr>
          <w:sz w:val="28"/>
          <w:szCs w:val="28"/>
        </w:rPr>
        <w:t>одпрограмма "Профилактика наркомании и алкоголизма" на 2016 - 2020 годы";</w:t>
      </w:r>
    </w:p>
    <w:p w:rsidR="00032F9B" w:rsidRPr="0069424F" w:rsidRDefault="00032F9B" w:rsidP="000D50A2">
      <w:pPr>
        <w:widowControl w:val="0"/>
        <w:autoSpaceDE w:val="0"/>
        <w:autoSpaceDN w:val="0"/>
        <w:ind w:firstLine="540"/>
        <w:jc w:val="both"/>
        <w:rPr>
          <w:sz w:val="28"/>
          <w:szCs w:val="28"/>
        </w:rPr>
      </w:pPr>
      <w:r w:rsidRPr="0069424F">
        <w:rPr>
          <w:sz w:val="28"/>
          <w:szCs w:val="28"/>
        </w:rPr>
        <w:t>Целевая статья 13 300 20503 «Профилактика наркомании и алкоголизма»</w:t>
      </w:r>
    </w:p>
    <w:p w:rsidR="00032F9B" w:rsidRPr="0069424F" w:rsidRDefault="00032F9B" w:rsidP="000D50A2">
      <w:pPr>
        <w:widowControl w:val="0"/>
        <w:autoSpaceDE w:val="0"/>
        <w:autoSpaceDN w:val="0"/>
        <w:ind w:firstLine="540"/>
        <w:jc w:val="both"/>
        <w:rPr>
          <w:sz w:val="28"/>
          <w:szCs w:val="28"/>
        </w:rPr>
      </w:pPr>
      <w:r w:rsidRPr="0069424F">
        <w:rPr>
          <w:sz w:val="28"/>
          <w:szCs w:val="28"/>
        </w:rPr>
        <w:t>По данной целевой статье отражаются расходы на проведение мероприятий по профилактике наркомании и алкоголизма.</w:t>
      </w:r>
    </w:p>
    <w:p w:rsidR="000D50A2" w:rsidRPr="0069424F" w:rsidRDefault="0069424F" w:rsidP="000D50A2">
      <w:pPr>
        <w:widowControl w:val="0"/>
        <w:autoSpaceDE w:val="0"/>
        <w:autoSpaceDN w:val="0"/>
        <w:ind w:firstLine="540"/>
        <w:jc w:val="both"/>
        <w:rPr>
          <w:sz w:val="28"/>
          <w:szCs w:val="28"/>
        </w:rPr>
      </w:pPr>
      <w:r w:rsidRPr="0069424F">
        <w:rPr>
          <w:sz w:val="28"/>
          <w:szCs w:val="28"/>
        </w:rPr>
        <w:t>13 400 00000 п</w:t>
      </w:r>
      <w:r w:rsidR="000D50A2" w:rsidRPr="0069424F">
        <w:rPr>
          <w:sz w:val="28"/>
          <w:szCs w:val="28"/>
        </w:rPr>
        <w:t>одпрограмма "Профилактика иных заболеваний и формирование здорового образа жизни" на 2016 - 2020 годы";</w:t>
      </w:r>
    </w:p>
    <w:p w:rsidR="00032F9B" w:rsidRPr="0069424F" w:rsidRDefault="00032F9B" w:rsidP="000D50A2">
      <w:pPr>
        <w:widowControl w:val="0"/>
        <w:autoSpaceDE w:val="0"/>
        <w:autoSpaceDN w:val="0"/>
        <w:ind w:firstLine="540"/>
        <w:jc w:val="both"/>
        <w:rPr>
          <w:sz w:val="28"/>
          <w:szCs w:val="28"/>
        </w:rPr>
      </w:pPr>
      <w:r w:rsidRPr="0069424F">
        <w:rPr>
          <w:sz w:val="28"/>
          <w:szCs w:val="28"/>
        </w:rPr>
        <w:t xml:space="preserve">Целевая статья </w:t>
      </w:r>
      <w:r w:rsidR="00D60F90" w:rsidRPr="0069424F">
        <w:rPr>
          <w:sz w:val="28"/>
          <w:szCs w:val="28"/>
        </w:rPr>
        <w:t xml:space="preserve">13 400 20510 </w:t>
      </w:r>
      <w:r w:rsidRPr="0069424F">
        <w:rPr>
          <w:sz w:val="28"/>
          <w:szCs w:val="28"/>
        </w:rPr>
        <w:t>«Профилактика иных заболеваний и формирование здорового образа жизни»</w:t>
      </w:r>
    </w:p>
    <w:p w:rsidR="008F0460" w:rsidRPr="0069424F" w:rsidRDefault="008F0460" w:rsidP="000D50A2">
      <w:pPr>
        <w:widowControl w:val="0"/>
        <w:autoSpaceDE w:val="0"/>
        <w:autoSpaceDN w:val="0"/>
        <w:ind w:firstLine="540"/>
        <w:jc w:val="both"/>
        <w:rPr>
          <w:sz w:val="28"/>
          <w:szCs w:val="28"/>
        </w:rPr>
      </w:pPr>
      <w:r w:rsidRPr="0069424F">
        <w:rPr>
          <w:sz w:val="28"/>
          <w:szCs w:val="28"/>
        </w:rPr>
        <w:t>По данной целевой статье отражаются расходы на проведение мероприятий по профилактике иных заболеваний и формирование здорового образа жизни.</w:t>
      </w:r>
    </w:p>
    <w:p w:rsidR="000D50A2" w:rsidRPr="0069424F" w:rsidRDefault="0069424F" w:rsidP="000D50A2">
      <w:pPr>
        <w:widowControl w:val="0"/>
        <w:autoSpaceDE w:val="0"/>
        <w:autoSpaceDN w:val="0"/>
        <w:ind w:firstLine="540"/>
        <w:jc w:val="both"/>
        <w:rPr>
          <w:sz w:val="28"/>
          <w:szCs w:val="28"/>
        </w:rPr>
      </w:pPr>
      <w:r w:rsidRPr="0069424F">
        <w:rPr>
          <w:sz w:val="28"/>
          <w:szCs w:val="28"/>
        </w:rPr>
        <w:t>14 000 00000 м</w:t>
      </w:r>
      <w:r w:rsidR="000D50A2" w:rsidRPr="0069424F">
        <w:rPr>
          <w:sz w:val="28"/>
          <w:szCs w:val="28"/>
        </w:rPr>
        <w:t xml:space="preserve">униципальная программа "Развитие культуры, спорта и молодежной политики в городском </w:t>
      </w:r>
      <w:proofErr w:type="gramStart"/>
      <w:r w:rsidR="000D50A2" w:rsidRPr="0069424F">
        <w:rPr>
          <w:sz w:val="28"/>
          <w:szCs w:val="28"/>
        </w:rPr>
        <w:t>округе</w:t>
      </w:r>
      <w:proofErr w:type="gramEnd"/>
      <w:r w:rsidR="000D50A2" w:rsidRPr="0069424F">
        <w:rPr>
          <w:sz w:val="28"/>
          <w:szCs w:val="28"/>
        </w:rPr>
        <w:t xml:space="preserve"> ЗАТО Свободный" на 2016 - 2020 годы";</w:t>
      </w:r>
    </w:p>
    <w:p w:rsidR="000D50A2" w:rsidRPr="0069424F" w:rsidRDefault="0069424F" w:rsidP="000D50A2">
      <w:pPr>
        <w:widowControl w:val="0"/>
        <w:autoSpaceDE w:val="0"/>
        <w:autoSpaceDN w:val="0"/>
        <w:ind w:firstLine="540"/>
        <w:jc w:val="both"/>
        <w:rPr>
          <w:sz w:val="28"/>
          <w:szCs w:val="28"/>
        </w:rPr>
      </w:pPr>
      <w:r w:rsidRPr="0069424F">
        <w:rPr>
          <w:sz w:val="28"/>
          <w:szCs w:val="28"/>
        </w:rPr>
        <w:t>14 100 00000 п</w:t>
      </w:r>
      <w:r w:rsidR="000D50A2" w:rsidRPr="0069424F">
        <w:rPr>
          <w:sz w:val="28"/>
          <w:szCs w:val="28"/>
        </w:rPr>
        <w:t xml:space="preserve">одпрограмма "Развитие культуры в городском </w:t>
      </w:r>
      <w:proofErr w:type="gramStart"/>
      <w:r w:rsidR="000D50A2" w:rsidRPr="0069424F">
        <w:rPr>
          <w:sz w:val="28"/>
          <w:szCs w:val="28"/>
        </w:rPr>
        <w:t>округе</w:t>
      </w:r>
      <w:proofErr w:type="gramEnd"/>
      <w:r w:rsidR="000D50A2" w:rsidRPr="0069424F">
        <w:rPr>
          <w:sz w:val="28"/>
          <w:szCs w:val="28"/>
        </w:rPr>
        <w:t xml:space="preserve"> ЗАТО Свободный" на 2016 - 2020 годы";</w:t>
      </w:r>
    </w:p>
    <w:p w:rsidR="00032F9B" w:rsidRPr="0069424F" w:rsidRDefault="00032F9B" w:rsidP="00032F9B">
      <w:pPr>
        <w:widowControl w:val="0"/>
        <w:autoSpaceDE w:val="0"/>
        <w:autoSpaceDN w:val="0"/>
        <w:ind w:firstLine="540"/>
        <w:jc w:val="both"/>
        <w:rPr>
          <w:sz w:val="28"/>
          <w:szCs w:val="28"/>
        </w:rPr>
      </w:pPr>
      <w:r w:rsidRPr="0069424F">
        <w:rPr>
          <w:sz w:val="28"/>
          <w:szCs w:val="28"/>
        </w:rPr>
        <w:t>Целевая статья 14 100 20440 «Обеспечение деятельности подведомственных учреждений культуры».</w:t>
      </w:r>
    </w:p>
    <w:p w:rsidR="00032F9B" w:rsidRPr="0069424F" w:rsidRDefault="00032F9B" w:rsidP="00032F9B">
      <w:pPr>
        <w:widowControl w:val="0"/>
        <w:autoSpaceDE w:val="0"/>
        <w:autoSpaceDN w:val="0"/>
        <w:ind w:firstLine="540"/>
        <w:jc w:val="both"/>
        <w:rPr>
          <w:sz w:val="28"/>
          <w:szCs w:val="28"/>
        </w:rPr>
      </w:pPr>
      <w:r w:rsidRPr="0069424F">
        <w:rPr>
          <w:sz w:val="28"/>
          <w:szCs w:val="28"/>
        </w:rPr>
        <w:t>По данной целевой статье отражаются расходы на содержание и обеспечение деятельности муниципальных домов культуры.</w:t>
      </w:r>
    </w:p>
    <w:p w:rsidR="00032F9B" w:rsidRPr="0069424F" w:rsidRDefault="00032F9B" w:rsidP="00032F9B">
      <w:pPr>
        <w:widowControl w:val="0"/>
        <w:autoSpaceDE w:val="0"/>
        <w:autoSpaceDN w:val="0"/>
        <w:ind w:firstLine="540"/>
        <w:jc w:val="both"/>
        <w:rPr>
          <w:sz w:val="28"/>
          <w:szCs w:val="28"/>
        </w:rPr>
      </w:pPr>
      <w:r w:rsidRPr="0069424F">
        <w:rPr>
          <w:sz w:val="28"/>
          <w:szCs w:val="28"/>
        </w:rPr>
        <w:t>Целевая статья 14 100 20450 «Проведение общегородских культурных мероприятий».</w:t>
      </w:r>
    </w:p>
    <w:p w:rsidR="00032F9B" w:rsidRPr="0069424F" w:rsidRDefault="00032F9B" w:rsidP="00032F9B">
      <w:pPr>
        <w:widowControl w:val="0"/>
        <w:autoSpaceDE w:val="0"/>
        <w:autoSpaceDN w:val="0"/>
        <w:ind w:firstLine="540"/>
        <w:jc w:val="both"/>
        <w:rPr>
          <w:sz w:val="28"/>
          <w:szCs w:val="28"/>
        </w:rPr>
      </w:pPr>
      <w:r w:rsidRPr="0069424F">
        <w:rPr>
          <w:sz w:val="28"/>
          <w:szCs w:val="28"/>
        </w:rPr>
        <w:t>По данной целевой статье отражаются расходы местного бюджета, направленные на реализацию мероприятий по проведению общегородских мероприятий</w:t>
      </w:r>
    </w:p>
    <w:p w:rsidR="000D50A2" w:rsidRPr="0069424F" w:rsidRDefault="0069424F" w:rsidP="000D50A2">
      <w:pPr>
        <w:widowControl w:val="0"/>
        <w:autoSpaceDE w:val="0"/>
        <w:autoSpaceDN w:val="0"/>
        <w:ind w:firstLine="540"/>
        <w:jc w:val="both"/>
        <w:rPr>
          <w:sz w:val="28"/>
          <w:szCs w:val="28"/>
        </w:rPr>
      </w:pPr>
      <w:r w:rsidRPr="0069424F">
        <w:rPr>
          <w:sz w:val="28"/>
          <w:szCs w:val="28"/>
        </w:rPr>
        <w:t>14 200 00000 п</w:t>
      </w:r>
      <w:r w:rsidR="000D50A2" w:rsidRPr="0069424F">
        <w:rPr>
          <w:sz w:val="28"/>
          <w:szCs w:val="28"/>
        </w:rPr>
        <w:t>одпрограмма "Развитие физической культуры и спорта" на 2016 - 2020 годы";</w:t>
      </w:r>
    </w:p>
    <w:p w:rsidR="00032F9B" w:rsidRPr="0069424F" w:rsidRDefault="00032F9B" w:rsidP="00032F9B">
      <w:pPr>
        <w:widowControl w:val="0"/>
        <w:autoSpaceDE w:val="0"/>
        <w:autoSpaceDN w:val="0"/>
        <w:ind w:firstLine="540"/>
        <w:jc w:val="both"/>
        <w:rPr>
          <w:sz w:val="28"/>
          <w:szCs w:val="28"/>
        </w:rPr>
      </w:pPr>
      <w:r w:rsidRPr="0069424F">
        <w:rPr>
          <w:sz w:val="28"/>
          <w:szCs w:val="28"/>
        </w:rPr>
        <w:t>Целевая статья 14 200 20512 «Мероприятия в области физической культуры и спорта».</w:t>
      </w:r>
    </w:p>
    <w:p w:rsidR="00032F9B" w:rsidRPr="0069424F" w:rsidRDefault="00032F9B" w:rsidP="00032F9B">
      <w:pPr>
        <w:widowControl w:val="0"/>
        <w:autoSpaceDE w:val="0"/>
        <w:autoSpaceDN w:val="0"/>
        <w:ind w:firstLine="540"/>
        <w:jc w:val="both"/>
        <w:rPr>
          <w:sz w:val="28"/>
          <w:szCs w:val="28"/>
        </w:rPr>
      </w:pPr>
      <w:r w:rsidRPr="0069424F">
        <w:rPr>
          <w:sz w:val="28"/>
          <w:szCs w:val="28"/>
        </w:rPr>
        <w:t>По данной целевой статье отражаются расходы на оздоровительные мероприятия в области спорта и физической культуры, а также расходы на проведение спортивных мероприятий, в том числе с участием спортивных команд и спортсменов.</w:t>
      </w:r>
    </w:p>
    <w:p w:rsidR="000D50A2" w:rsidRPr="0069424F" w:rsidRDefault="0069424F" w:rsidP="000D50A2">
      <w:pPr>
        <w:widowControl w:val="0"/>
        <w:autoSpaceDE w:val="0"/>
        <w:autoSpaceDN w:val="0"/>
        <w:ind w:firstLine="540"/>
        <w:jc w:val="both"/>
        <w:rPr>
          <w:sz w:val="28"/>
          <w:szCs w:val="28"/>
        </w:rPr>
      </w:pPr>
      <w:r w:rsidRPr="0069424F">
        <w:rPr>
          <w:sz w:val="28"/>
          <w:szCs w:val="28"/>
        </w:rPr>
        <w:t>14 300 00000 п</w:t>
      </w:r>
      <w:r w:rsidR="000D50A2" w:rsidRPr="0069424F">
        <w:rPr>
          <w:sz w:val="28"/>
          <w:szCs w:val="28"/>
        </w:rPr>
        <w:t xml:space="preserve">одпрограмма "Реализация молодежной политики в городском </w:t>
      </w:r>
      <w:proofErr w:type="gramStart"/>
      <w:r w:rsidR="000D50A2" w:rsidRPr="0069424F">
        <w:rPr>
          <w:sz w:val="28"/>
          <w:szCs w:val="28"/>
        </w:rPr>
        <w:t>округе</w:t>
      </w:r>
      <w:proofErr w:type="gramEnd"/>
      <w:r w:rsidR="000D50A2" w:rsidRPr="0069424F">
        <w:rPr>
          <w:sz w:val="28"/>
          <w:szCs w:val="28"/>
        </w:rPr>
        <w:t xml:space="preserve"> ЗАТО Свободный" на 2016 - 2020 годы";</w:t>
      </w:r>
    </w:p>
    <w:p w:rsidR="00032F9B" w:rsidRPr="0069424F" w:rsidRDefault="00032F9B" w:rsidP="00032F9B">
      <w:pPr>
        <w:widowControl w:val="0"/>
        <w:autoSpaceDE w:val="0"/>
        <w:autoSpaceDN w:val="0"/>
        <w:ind w:firstLine="540"/>
        <w:jc w:val="both"/>
        <w:rPr>
          <w:sz w:val="28"/>
          <w:szCs w:val="28"/>
        </w:rPr>
      </w:pPr>
      <w:r w:rsidRPr="0069424F">
        <w:rPr>
          <w:sz w:val="28"/>
          <w:szCs w:val="28"/>
        </w:rPr>
        <w:t xml:space="preserve">Целевая статья </w:t>
      </w:r>
      <w:r w:rsidR="006E5AD4" w:rsidRPr="0069424F">
        <w:rPr>
          <w:sz w:val="28"/>
          <w:szCs w:val="28"/>
        </w:rPr>
        <w:t xml:space="preserve">14 300 20431 </w:t>
      </w:r>
      <w:r w:rsidRPr="0069424F">
        <w:rPr>
          <w:sz w:val="28"/>
          <w:szCs w:val="28"/>
        </w:rPr>
        <w:t>«Мероприятия в области молодежной политики».</w:t>
      </w:r>
    </w:p>
    <w:p w:rsidR="00032F9B" w:rsidRPr="0069424F" w:rsidRDefault="00032F9B" w:rsidP="00032F9B">
      <w:pPr>
        <w:widowControl w:val="0"/>
        <w:autoSpaceDE w:val="0"/>
        <w:autoSpaceDN w:val="0"/>
        <w:ind w:firstLine="540"/>
        <w:jc w:val="both"/>
        <w:rPr>
          <w:sz w:val="28"/>
          <w:szCs w:val="28"/>
        </w:rPr>
      </w:pPr>
      <w:r w:rsidRPr="0069424F">
        <w:rPr>
          <w:sz w:val="28"/>
          <w:szCs w:val="28"/>
        </w:rPr>
        <w:t>По данной целевой статье отражаются расходы, связанные с проведением мероприятий в области молодежной политики.</w:t>
      </w:r>
    </w:p>
    <w:p w:rsidR="000D50A2" w:rsidRPr="0069424F" w:rsidRDefault="0069424F" w:rsidP="000D50A2">
      <w:pPr>
        <w:widowControl w:val="0"/>
        <w:autoSpaceDE w:val="0"/>
        <w:autoSpaceDN w:val="0"/>
        <w:ind w:firstLine="540"/>
        <w:jc w:val="both"/>
        <w:rPr>
          <w:sz w:val="28"/>
          <w:szCs w:val="28"/>
        </w:rPr>
      </w:pPr>
      <w:r w:rsidRPr="0069424F">
        <w:rPr>
          <w:sz w:val="28"/>
          <w:szCs w:val="28"/>
        </w:rPr>
        <w:t>14 400 00000 п</w:t>
      </w:r>
      <w:r w:rsidR="000D50A2" w:rsidRPr="0069424F">
        <w:rPr>
          <w:sz w:val="28"/>
          <w:szCs w:val="28"/>
        </w:rPr>
        <w:t xml:space="preserve">одпрограмма "Патриотическое воспитание детей и молодежи городского </w:t>
      </w:r>
      <w:proofErr w:type="gramStart"/>
      <w:r w:rsidR="000D50A2" w:rsidRPr="0069424F">
        <w:rPr>
          <w:sz w:val="28"/>
          <w:szCs w:val="28"/>
        </w:rPr>
        <w:t>округа</w:t>
      </w:r>
      <w:proofErr w:type="gramEnd"/>
      <w:r w:rsidR="000D50A2" w:rsidRPr="0069424F">
        <w:rPr>
          <w:sz w:val="28"/>
          <w:szCs w:val="28"/>
        </w:rPr>
        <w:t xml:space="preserve"> ЗАТО Свободный" на 2016 - 2020 годы";</w:t>
      </w:r>
    </w:p>
    <w:p w:rsidR="00032F9B" w:rsidRPr="0069424F" w:rsidRDefault="00032F9B" w:rsidP="000D50A2">
      <w:pPr>
        <w:widowControl w:val="0"/>
        <w:autoSpaceDE w:val="0"/>
        <w:autoSpaceDN w:val="0"/>
        <w:ind w:firstLine="540"/>
        <w:jc w:val="both"/>
        <w:rPr>
          <w:sz w:val="28"/>
          <w:szCs w:val="28"/>
        </w:rPr>
      </w:pPr>
      <w:r w:rsidRPr="0069424F">
        <w:rPr>
          <w:sz w:val="28"/>
          <w:szCs w:val="28"/>
        </w:rPr>
        <w:t xml:space="preserve">Целевая статья 14 400 20509 «Патриотическое воспитание детей и </w:t>
      </w:r>
      <w:r w:rsidRPr="0069424F">
        <w:rPr>
          <w:sz w:val="28"/>
          <w:szCs w:val="28"/>
        </w:rPr>
        <w:lastRenderedPageBreak/>
        <w:t>молодежи»</w:t>
      </w:r>
    </w:p>
    <w:p w:rsidR="00032F9B" w:rsidRPr="0069424F" w:rsidRDefault="00032F9B" w:rsidP="00032F9B">
      <w:pPr>
        <w:widowControl w:val="0"/>
        <w:autoSpaceDE w:val="0"/>
        <w:autoSpaceDN w:val="0"/>
        <w:ind w:firstLine="540"/>
        <w:jc w:val="both"/>
        <w:rPr>
          <w:sz w:val="28"/>
          <w:szCs w:val="28"/>
        </w:rPr>
      </w:pPr>
      <w:r w:rsidRPr="0069424F">
        <w:rPr>
          <w:sz w:val="28"/>
          <w:szCs w:val="28"/>
        </w:rPr>
        <w:t>По данной целевой статье отражаются расходы на проведение мероприятий по патриотическому воспитанию детей и молодежи городского округа.</w:t>
      </w:r>
    </w:p>
    <w:p w:rsidR="000D50A2" w:rsidRPr="0069424F" w:rsidRDefault="0069424F" w:rsidP="000D50A2">
      <w:pPr>
        <w:widowControl w:val="0"/>
        <w:autoSpaceDE w:val="0"/>
        <w:autoSpaceDN w:val="0"/>
        <w:ind w:firstLine="540"/>
        <w:jc w:val="both"/>
        <w:rPr>
          <w:sz w:val="28"/>
          <w:szCs w:val="28"/>
        </w:rPr>
      </w:pPr>
      <w:r w:rsidRPr="0069424F">
        <w:rPr>
          <w:sz w:val="28"/>
          <w:szCs w:val="28"/>
        </w:rPr>
        <w:t>46 000 00000 м</w:t>
      </w:r>
      <w:r w:rsidR="000D50A2" w:rsidRPr="0069424F">
        <w:rPr>
          <w:sz w:val="28"/>
          <w:szCs w:val="28"/>
        </w:rPr>
        <w:t>униципальная программа "Развитие городского хозяйства" на 2016 - 2020 годы";</w:t>
      </w:r>
    </w:p>
    <w:p w:rsidR="000D50A2" w:rsidRPr="0069424F" w:rsidRDefault="0069424F" w:rsidP="000D50A2">
      <w:pPr>
        <w:widowControl w:val="0"/>
        <w:autoSpaceDE w:val="0"/>
        <w:autoSpaceDN w:val="0"/>
        <w:ind w:firstLine="540"/>
        <w:jc w:val="both"/>
        <w:rPr>
          <w:sz w:val="28"/>
          <w:szCs w:val="28"/>
        </w:rPr>
      </w:pPr>
      <w:r w:rsidRPr="0069424F">
        <w:rPr>
          <w:sz w:val="28"/>
          <w:szCs w:val="28"/>
        </w:rPr>
        <w:t>46 100 00000 п</w:t>
      </w:r>
      <w:r w:rsidR="000D50A2" w:rsidRPr="0069424F">
        <w:rPr>
          <w:sz w:val="28"/>
          <w:szCs w:val="28"/>
        </w:rPr>
        <w:t>одпрограмма «Обеспечение качества условий проживания населения и улучшения жилищных условий» на 2016 - 2020 годы»;</w:t>
      </w:r>
    </w:p>
    <w:p w:rsidR="008F0460" w:rsidRPr="0069424F" w:rsidRDefault="008F0460" w:rsidP="000D50A2">
      <w:pPr>
        <w:widowControl w:val="0"/>
        <w:autoSpaceDE w:val="0"/>
        <w:autoSpaceDN w:val="0"/>
        <w:ind w:firstLine="540"/>
        <w:jc w:val="both"/>
        <w:rPr>
          <w:sz w:val="28"/>
          <w:szCs w:val="28"/>
        </w:rPr>
      </w:pPr>
      <w:r w:rsidRPr="0069424F">
        <w:rPr>
          <w:sz w:val="28"/>
          <w:szCs w:val="28"/>
        </w:rPr>
        <w:t>Целевая статья 46 100 20096 «Перечисление взносов Региональному оператору»</w:t>
      </w:r>
    </w:p>
    <w:p w:rsidR="008F0460" w:rsidRPr="0069424F" w:rsidRDefault="008F0460" w:rsidP="000D50A2">
      <w:pPr>
        <w:widowControl w:val="0"/>
        <w:autoSpaceDE w:val="0"/>
        <w:autoSpaceDN w:val="0"/>
        <w:ind w:firstLine="540"/>
        <w:jc w:val="both"/>
        <w:rPr>
          <w:sz w:val="28"/>
          <w:szCs w:val="28"/>
        </w:rPr>
      </w:pPr>
      <w:r w:rsidRPr="0069424F">
        <w:rPr>
          <w:sz w:val="28"/>
          <w:szCs w:val="28"/>
        </w:rPr>
        <w:t>По данной целевой статье отражаются расходы местного бюджета по перечислению взносов Региональному оператору на капитальный ремонт жилых домов.</w:t>
      </w:r>
    </w:p>
    <w:p w:rsidR="008F0460" w:rsidRPr="0069424F" w:rsidRDefault="008F0460" w:rsidP="000D50A2">
      <w:pPr>
        <w:widowControl w:val="0"/>
        <w:autoSpaceDE w:val="0"/>
        <w:autoSpaceDN w:val="0"/>
        <w:ind w:firstLine="540"/>
        <w:jc w:val="both"/>
        <w:rPr>
          <w:sz w:val="28"/>
          <w:szCs w:val="28"/>
        </w:rPr>
      </w:pPr>
      <w:r w:rsidRPr="0069424F">
        <w:rPr>
          <w:sz w:val="28"/>
          <w:szCs w:val="28"/>
        </w:rPr>
        <w:t>Целевая статья 46 100 20350 «Содержание жилого фонда»</w:t>
      </w:r>
    </w:p>
    <w:p w:rsidR="008F0460" w:rsidRPr="0069424F" w:rsidRDefault="008F0460" w:rsidP="000D50A2">
      <w:pPr>
        <w:widowControl w:val="0"/>
        <w:autoSpaceDE w:val="0"/>
        <w:autoSpaceDN w:val="0"/>
        <w:ind w:firstLine="540"/>
        <w:jc w:val="both"/>
        <w:rPr>
          <w:sz w:val="28"/>
          <w:szCs w:val="28"/>
        </w:rPr>
      </w:pPr>
      <w:r w:rsidRPr="0069424F">
        <w:rPr>
          <w:sz w:val="28"/>
          <w:szCs w:val="28"/>
        </w:rPr>
        <w:t>По данной целевой статье отражаются расходы местного бюджета на ремонт и содержание жилого фонда.</w:t>
      </w:r>
    </w:p>
    <w:p w:rsidR="000D50A2" w:rsidRPr="0069424F" w:rsidRDefault="0069424F" w:rsidP="000D50A2">
      <w:pPr>
        <w:widowControl w:val="0"/>
        <w:autoSpaceDE w:val="0"/>
        <w:autoSpaceDN w:val="0"/>
        <w:ind w:firstLine="540"/>
        <w:jc w:val="both"/>
        <w:rPr>
          <w:sz w:val="28"/>
          <w:szCs w:val="28"/>
        </w:rPr>
      </w:pPr>
      <w:r w:rsidRPr="0069424F">
        <w:rPr>
          <w:sz w:val="28"/>
          <w:szCs w:val="28"/>
        </w:rPr>
        <w:t>46 200 00000 п</w:t>
      </w:r>
      <w:r w:rsidR="000D50A2" w:rsidRPr="0069424F">
        <w:rPr>
          <w:sz w:val="28"/>
          <w:szCs w:val="28"/>
        </w:rPr>
        <w:t>одпрограмма «Развитие коммунальной инфраструктуры» на 2016 - 2020 годы»;</w:t>
      </w:r>
    </w:p>
    <w:p w:rsidR="00EB1136" w:rsidRPr="0069424F" w:rsidRDefault="00EB1136" w:rsidP="00EB1136">
      <w:pPr>
        <w:widowControl w:val="0"/>
        <w:autoSpaceDE w:val="0"/>
        <w:autoSpaceDN w:val="0"/>
        <w:ind w:firstLine="540"/>
        <w:jc w:val="both"/>
        <w:rPr>
          <w:sz w:val="28"/>
          <w:szCs w:val="28"/>
        </w:rPr>
      </w:pPr>
      <w:r w:rsidRPr="0069424F">
        <w:rPr>
          <w:sz w:val="28"/>
          <w:szCs w:val="28"/>
        </w:rPr>
        <w:t>Целевая статья 46 200 2035</w:t>
      </w:r>
      <w:r w:rsidR="000C48C1" w:rsidRPr="0069424F">
        <w:rPr>
          <w:sz w:val="28"/>
          <w:szCs w:val="28"/>
        </w:rPr>
        <w:t>1</w:t>
      </w:r>
      <w:r w:rsidRPr="0069424F">
        <w:rPr>
          <w:sz w:val="28"/>
          <w:szCs w:val="28"/>
        </w:rPr>
        <w:t xml:space="preserve"> «</w:t>
      </w:r>
      <w:r w:rsidR="000C48C1" w:rsidRPr="0069424F">
        <w:rPr>
          <w:sz w:val="28"/>
          <w:szCs w:val="28"/>
        </w:rPr>
        <w:t>Развитие коммунальной инфраструктуры</w:t>
      </w:r>
      <w:r w:rsidRPr="0069424F">
        <w:rPr>
          <w:sz w:val="28"/>
          <w:szCs w:val="28"/>
        </w:rPr>
        <w:t>»</w:t>
      </w:r>
    </w:p>
    <w:p w:rsidR="00EB1136" w:rsidRPr="0069424F" w:rsidRDefault="000C48C1" w:rsidP="000D50A2">
      <w:pPr>
        <w:widowControl w:val="0"/>
        <w:autoSpaceDE w:val="0"/>
        <w:autoSpaceDN w:val="0"/>
        <w:ind w:firstLine="540"/>
        <w:jc w:val="both"/>
        <w:rPr>
          <w:sz w:val="28"/>
          <w:szCs w:val="28"/>
        </w:rPr>
      </w:pPr>
      <w:r w:rsidRPr="0069424F">
        <w:rPr>
          <w:sz w:val="28"/>
          <w:szCs w:val="28"/>
        </w:rPr>
        <w:t>По данной целевой статье отражаются расходы по выполнению функций органов местного самоуправления в области коммунального хозяйства и проведение капитального ремонта объектов коммунальной инфраструктуры.</w:t>
      </w:r>
    </w:p>
    <w:p w:rsidR="000C48C1" w:rsidRPr="0069424F" w:rsidRDefault="000C48C1" w:rsidP="000D50A2">
      <w:pPr>
        <w:widowControl w:val="0"/>
        <w:autoSpaceDE w:val="0"/>
        <w:autoSpaceDN w:val="0"/>
        <w:ind w:firstLine="540"/>
        <w:jc w:val="both"/>
        <w:rPr>
          <w:sz w:val="28"/>
          <w:szCs w:val="28"/>
        </w:rPr>
      </w:pPr>
      <w:r w:rsidRPr="0069424F">
        <w:rPr>
          <w:sz w:val="28"/>
          <w:szCs w:val="28"/>
        </w:rPr>
        <w:t>Целевая статья 46 200 50101 «Строительство очистных сооружений»</w:t>
      </w:r>
    </w:p>
    <w:p w:rsidR="000C48C1" w:rsidRPr="0069424F" w:rsidRDefault="000C48C1" w:rsidP="000D50A2">
      <w:pPr>
        <w:widowControl w:val="0"/>
        <w:autoSpaceDE w:val="0"/>
        <w:autoSpaceDN w:val="0"/>
        <w:ind w:firstLine="540"/>
        <w:jc w:val="both"/>
        <w:rPr>
          <w:sz w:val="28"/>
          <w:szCs w:val="28"/>
        </w:rPr>
      </w:pPr>
      <w:r w:rsidRPr="0069424F">
        <w:rPr>
          <w:sz w:val="28"/>
          <w:szCs w:val="28"/>
        </w:rPr>
        <w:t>По данной целевой статье отражаются расходы на строительство очистных сооружений за счет средств федерального бюджета</w:t>
      </w:r>
      <w:r w:rsidR="00101C1B" w:rsidRPr="0069424F">
        <w:rPr>
          <w:sz w:val="28"/>
          <w:szCs w:val="28"/>
        </w:rPr>
        <w:t>.</w:t>
      </w:r>
    </w:p>
    <w:p w:rsidR="000D50A2" w:rsidRPr="0069424F" w:rsidRDefault="0069424F" w:rsidP="000D50A2">
      <w:pPr>
        <w:widowControl w:val="0"/>
        <w:autoSpaceDE w:val="0"/>
        <w:autoSpaceDN w:val="0"/>
        <w:ind w:firstLine="540"/>
        <w:jc w:val="both"/>
        <w:rPr>
          <w:sz w:val="28"/>
          <w:szCs w:val="28"/>
        </w:rPr>
      </w:pPr>
      <w:r w:rsidRPr="0069424F">
        <w:rPr>
          <w:sz w:val="28"/>
          <w:szCs w:val="28"/>
        </w:rPr>
        <w:t>46 300 00000 п</w:t>
      </w:r>
      <w:r w:rsidR="000D50A2" w:rsidRPr="0069424F">
        <w:rPr>
          <w:sz w:val="28"/>
          <w:szCs w:val="28"/>
        </w:rPr>
        <w:t>одпрограмма «Обеспечение благоустройства территории» на 2016 - 2020 годы»;</w:t>
      </w:r>
    </w:p>
    <w:p w:rsidR="000C48C1" w:rsidRPr="0069424F" w:rsidRDefault="000C48C1" w:rsidP="000D50A2">
      <w:pPr>
        <w:widowControl w:val="0"/>
        <w:autoSpaceDE w:val="0"/>
        <w:autoSpaceDN w:val="0"/>
        <w:ind w:firstLine="540"/>
        <w:jc w:val="both"/>
        <w:rPr>
          <w:sz w:val="28"/>
          <w:szCs w:val="28"/>
        </w:rPr>
      </w:pPr>
      <w:r w:rsidRPr="0069424F">
        <w:rPr>
          <w:sz w:val="28"/>
          <w:szCs w:val="28"/>
        </w:rPr>
        <w:t>Целевая статья 46 300 20600 «Благоустройство»</w:t>
      </w:r>
    </w:p>
    <w:p w:rsidR="000C48C1" w:rsidRPr="0069424F" w:rsidRDefault="000C48C1" w:rsidP="000D50A2">
      <w:pPr>
        <w:widowControl w:val="0"/>
        <w:autoSpaceDE w:val="0"/>
        <w:autoSpaceDN w:val="0"/>
        <w:ind w:firstLine="540"/>
        <w:jc w:val="both"/>
        <w:rPr>
          <w:sz w:val="28"/>
          <w:szCs w:val="28"/>
        </w:rPr>
      </w:pPr>
      <w:r w:rsidRPr="0069424F">
        <w:rPr>
          <w:sz w:val="28"/>
          <w:szCs w:val="28"/>
        </w:rPr>
        <w:t>По данной целевой статье отражаются расходы на обеспечение благоустройства территории городского округа.</w:t>
      </w:r>
    </w:p>
    <w:p w:rsidR="000C48C1" w:rsidRPr="00983071" w:rsidRDefault="000C48C1" w:rsidP="000C48C1">
      <w:pPr>
        <w:widowControl w:val="0"/>
        <w:autoSpaceDE w:val="0"/>
        <w:autoSpaceDN w:val="0"/>
        <w:ind w:firstLine="540"/>
        <w:jc w:val="both"/>
        <w:rPr>
          <w:sz w:val="28"/>
          <w:szCs w:val="28"/>
        </w:rPr>
      </w:pPr>
      <w:r w:rsidRPr="00983071">
        <w:rPr>
          <w:sz w:val="28"/>
          <w:szCs w:val="28"/>
        </w:rPr>
        <w:t>Целевая статья 46 300 42П00 «Осуществление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p w:rsidR="000C48C1" w:rsidRPr="00983071" w:rsidRDefault="000C48C1" w:rsidP="000C48C1">
      <w:pPr>
        <w:widowControl w:val="0"/>
        <w:autoSpaceDE w:val="0"/>
        <w:autoSpaceDN w:val="0"/>
        <w:ind w:firstLine="540"/>
        <w:jc w:val="both"/>
        <w:rPr>
          <w:sz w:val="28"/>
          <w:szCs w:val="28"/>
        </w:rPr>
      </w:pPr>
      <w:r w:rsidRPr="00983071">
        <w:rPr>
          <w:sz w:val="28"/>
          <w:szCs w:val="28"/>
        </w:rPr>
        <w:t>По данной целевой статье отражаются расходы за счет областного бюджета на проведение мероприятий по отлову и</w:t>
      </w:r>
      <w:r w:rsidR="00983071" w:rsidRPr="00983071">
        <w:rPr>
          <w:sz w:val="28"/>
          <w:szCs w:val="28"/>
        </w:rPr>
        <w:t xml:space="preserve"> содержанию безнадзорных собак.</w:t>
      </w:r>
    </w:p>
    <w:p w:rsidR="000D50A2" w:rsidRPr="0069424F" w:rsidRDefault="0069424F" w:rsidP="000D50A2">
      <w:pPr>
        <w:widowControl w:val="0"/>
        <w:autoSpaceDE w:val="0"/>
        <w:autoSpaceDN w:val="0"/>
        <w:ind w:firstLine="540"/>
        <w:jc w:val="both"/>
        <w:rPr>
          <w:sz w:val="28"/>
          <w:szCs w:val="28"/>
        </w:rPr>
      </w:pPr>
      <w:r w:rsidRPr="0069424F">
        <w:rPr>
          <w:sz w:val="28"/>
          <w:szCs w:val="28"/>
        </w:rPr>
        <w:t>46 400 00000 п</w:t>
      </w:r>
      <w:r w:rsidR="000D50A2" w:rsidRPr="0069424F">
        <w:rPr>
          <w:sz w:val="28"/>
          <w:szCs w:val="28"/>
        </w:rPr>
        <w:t>одпрограмма «Развитие дорожной деятельности» на 2016 - 2020 годы».</w:t>
      </w:r>
    </w:p>
    <w:p w:rsidR="000C48C1" w:rsidRPr="0069424F" w:rsidRDefault="000C48C1" w:rsidP="000D50A2">
      <w:pPr>
        <w:widowControl w:val="0"/>
        <w:autoSpaceDE w:val="0"/>
        <w:autoSpaceDN w:val="0"/>
        <w:ind w:firstLine="540"/>
        <w:jc w:val="both"/>
        <w:rPr>
          <w:sz w:val="28"/>
          <w:szCs w:val="28"/>
        </w:rPr>
      </w:pPr>
      <w:r w:rsidRPr="0069424F">
        <w:rPr>
          <w:sz w:val="28"/>
          <w:szCs w:val="28"/>
        </w:rPr>
        <w:t>Целевая статья 46 400 20315 «Развитие дорожной деятельности»</w:t>
      </w:r>
    </w:p>
    <w:p w:rsidR="000C48C1" w:rsidRPr="0069424F" w:rsidRDefault="000C48C1" w:rsidP="000D50A2">
      <w:pPr>
        <w:widowControl w:val="0"/>
        <w:autoSpaceDE w:val="0"/>
        <w:autoSpaceDN w:val="0"/>
        <w:ind w:firstLine="540"/>
        <w:jc w:val="both"/>
        <w:rPr>
          <w:sz w:val="28"/>
          <w:szCs w:val="28"/>
        </w:rPr>
      </w:pPr>
      <w:r w:rsidRPr="0069424F">
        <w:rPr>
          <w:sz w:val="28"/>
          <w:szCs w:val="28"/>
        </w:rPr>
        <w:t>По данной целевой статье отражаются расходы на проведение отдельных мероприятий в области дорожного хозяйства, включая создание и обеспечение функционирования парковок (парковочных мест), а так же осуществление иных полномочий в области использования автомобильных дорог и осуществления дорожной деятельностью в соответствии с законодательством РФ.</w:t>
      </w:r>
    </w:p>
    <w:p w:rsidR="00703994" w:rsidRPr="00740472" w:rsidRDefault="00703994" w:rsidP="00D40329">
      <w:pPr>
        <w:spacing w:after="200" w:line="276" w:lineRule="auto"/>
        <w:rPr>
          <w:sz w:val="28"/>
          <w:szCs w:val="28"/>
          <w:highlight w:val="yellow"/>
        </w:rPr>
      </w:pPr>
      <w:r w:rsidRPr="00740472">
        <w:rPr>
          <w:sz w:val="28"/>
          <w:szCs w:val="28"/>
          <w:highlight w:val="yellow"/>
        </w:rPr>
        <w:br w:type="page"/>
      </w:r>
    </w:p>
    <w:p w:rsidR="00703994" w:rsidRPr="0060119F" w:rsidRDefault="00703994" w:rsidP="00703994">
      <w:pPr>
        <w:widowControl w:val="0"/>
        <w:autoSpaceDE w:val="0"/>
        <w:autoSpaceDN w:val="0"/>
        <w:ind w:firstLine="540"/>
        <w:jc w:val="center"/>
        <w:rPr>
          <w:sz w:val="28"/>
          <w:szCs w:val="28"/>
        </w:rPr>
      </w:pPr>
      <w:r w:rsidRPr="0060119F">
        <w:rPr>
          <w:sz w:val="28"/>
          <w:szCs w:val="28"/>
        </w:rPr>
        <w:lastRenderedPageBreak/>
        <w:t>Глава 4. ПЕРЕЧЕНЬ КОДОВ ГЛАВНЫХ РАСПОРЯДИТЕЛЕЙ</w:t>
      </w:r>
    </w:p>
    <w:p w:rsidR="00703994" w:rsidRPr="0060119F" w:rsidRDefault="00703994" w:rsidP="00703994">
      <w:pPr>
        <w:pStyle w:val="ConsPlusNormal"/>
        <w:ind w:firstLine="540"/>
        <w:jc w:val="center"/>
        <w:rPr>
          <w:rFonts w:ascii="Times New Roman" w:hAnsi="Times New Roman" w:cs="Times New Roman"/>
          <w:sz w:val="28"/>
          <w:szCs w:val="28"/>
        </w:rPr>
      </w:pPr>
      <w:r w:rsidRPr="0060119F">
        <w:rPr>
          <w:rFonts w:ascii="Times New Roman" w:hAnsi="Times New Roman" w:cs="Times New Roman"/>
          <w:sz w:val="28"/>
          <w:szCs w:val="28"/>
        </w:rPr>
        <w:t xml:space="preserve">СРЕДСТВ БЮДЖЕТА ГОРОДСКОГО </w:t>
      </w:r>
      <w:proofErr w:type="gramStart"/>
      <w:r w:rsidRPr="0060119F">
        <w:rPr>
          <w:rFonts w:ascii="Times New Roman" w:hAnsi="Times New Roman" w:cs="Times New Roman"/>
          <w:sz w:val="28"/>
          <w:szCs w:val="28"/>
        </w:rPr>
        <w:t>ОКРУГА</w:t>
      </w:r>
      <w:proofErr w:type="gramEnd"/>
      <w:r w:rsidRPr="0060119F">
        <w:rPr>
          <w:rFonts w:ascii="Times New Roman" w:hAnsi="Times New Roman" w:cs="Times New Roman"/>
          <w:sz w:val="28"/>
          <w:szCs w:val="28"/>
        </w:rPr>
        <w:t xml:space="preserve"> ЗАТО СВОБОДНЫЙ</w:t>
      </w:r>
    </w:p>
    <w:p w:rsidR="00703994" w:rsidRPr="0060119F" w:rsidRDefault="00703994" w:rsidP="00703994">
      <w:pPr>
        <w:pStyle w:val="ConsPlusNormal"/>
        <w:ind w:firstLine="540"/>
        <w:jc w:val="center"/>
        <w:rPr>
          <w:rFonts w:ascii="Times New Roman" w:hAnsi="Times New Roman" w:cs="Times New Roman"/>
          <w:sz w:val="28"/>
          <w:szCs w:val="28"/>
        </w:rPr>
      </w:pPr>
    </w:p>
    <w:p w:rsidR="00703994" w:rsidRPr="0060119F" w:rsidRDefault="00703994" w:rsidP="00703994">
      <w:pPr>
        <w:pStyle w:val="ConsPlusNormal"/>
        <w:ind w:firstLine="540"/>
        <w:jc w:val="right"/>
        <w:rPr>
          <w:rFonts w:ascii="Times New Roman" w:hAnsi="Times New Roman" w:cs="Times New Roman"/>
          <w:sz w:val="28"/>
          <w:szCs w:val="28"/>
        </w:rPr>
      </w:pPr>
      <w:r w:rsidRPr="0060119F">
        <w:rPr>
          <w:rFonts w:ascii="Times New Roman" w:hAnsi="Times New Roman" w:cs="Times New Roman"/>
          <w:sz w:val="28"/>
          <w:szCs w:val="28"/>
        </w:rPr>
        <w:t>Таблица 3</w:t>
      </w:r>
    </w:p>
    <w:tbl>
      <w:tblPr>
        <w:tblStyle w:val="a5"/>
        <w:tblW w:w="0" w:type="auto"/>
        <w:tblLook w:val="04A0" w:firstRow="1" w:lastRow="0" w:firstColumn="1" w:lastColumn="0" w:noHBand="0" w:noVBand="1"/>
      </w:tblPr>
      <w:tblGrid>
        <w:gridCol w:w="1720"/>
        <w:gridCol w:w="7744"/>
      </w:tblGrid>
      <w:tr w:rsidR="00703994" w:rsidRPr="0060119F" w:rsidTr="005B2C11">
        <w:tc>
          <w:tcPr>
            <w:tcW w:w="1720" w:type="dxa"/>
          </w:tcPr>
          <w:p w:rsidR="00703994" w:rsidRPr="0060119F" w:rsidRDefault="00703994" w:rsidP="005B2C11">
            <w:pPr>
              <w:pStyle w:val="ConsPlusNormal"/>
              <w:jc w:val="center"/>
              <w:rPr>
                <w:rFonts w:ascii="Times New Roman" w:hAnsi="Times New Roman" w:cs="Times New Roman"/>
                <w:sz w:val="24"/>
                <w:szCs w:val="28"/>
              </w:rPr>
            </w:pPr>
            <w:r w:rsidRPr="0060119F">
              <w:rPr>
                <w:rFonts w:ascii="Times New Roman" w:hAnsi="Times New Roman" w:cs="Times New Roman"/>
                <w:sz w:val="24"/>
                <w:szCs w:val="28"/>
              </w:rPr>
              <w:t>Код главного распорядителя бюджетных средств</w:t>
            </w:r>
          </w:p>
        </w:tc>
        <w:tc>
          <w:tcPr>
            <w:tcW w:w="7744" w:type="dxa"/>
          </w:tcPr>
          <w:p w:rsidR="00703994" w:rsidRPr="0060119F" w:rsidRDefault="00703994" w:rsidP="005B2C11">
            <w:pPr>
              <w:pStyle w:val="ConsPlusNormal"/>
              <w:jc w:val="center"/>
              <w:rPr>
                <w:rFonts w:ascii="Times New Roman" w:hAnsi="Times New Roman" w:cs="Times New Roman"/>
                <w:sz w:val="24"/>
                <w:szCs w:val="28"/>
              </w:rPr>
            </w:pPr>
            <w:r w:rsidRPr="0060119F">
              <w:rPr>
                <w:rFonts w:ascii="Times New Roman" w:hAnsi="Times New Roman" w:cs="Times New Roman"/>
                <w:sz w:val="24"/>
                <w:szCs w:val="28"/>
              </w:rPr>
              <w:t>Наименование главного распорядителя бюджетных средств</w:t>
            </w:r>
          </w:p>
        </w:tc>
      </w:tr>
      <w:tr w:rsidR="00703994" w:rsidRPr="0060119F" w:rsidTr="005B2C11">
        <w:tc>
          <w:tcPr>
            <w:tcW w:w="1720" w:type="dxa"/>
          </w:tcPr>
          <w:p w:rsidR="00703994" w:rsidRPr="0060119F" w:rsidRDefault="00703994" w:rsidP="005B2C11">
            <w:pPr>
              <w:pStyle w:val="ConsPlusNormal"/>
              <w:jc w:val="center"/>
              <w:rPr>
                <w:rFonts w:ascii="Times New Roman" w:hAnsi="Times New Roman" w:cs="Times New Roman"/>
                <w:sz w:val="28"/>
                <w:szCs w:val="28"/>
              </w:rPr>
            </w:pPr>
            <w:r w:rsidRPr="0060119F">
              <w:rPr>
                <w:rFonts w:ascii="Times New Roman" w:hAnsi="Times New Roman" w:cs="Times New Roman"/>
                <w:sz w:val="28"/>
                <w:szCs w:val="28"/>
              </w:rPr>
              <w:t>901</w:t>
            </w:r>
          </w:p>
        </w:tc>
        <w:tc>
          <w:tcPr>
            <w:tcW w:w="7744" w:type="dxa"/>
          </w:tcPr>
          <w:p w:rsidR="00703994" w:rsidRPr="0060119F" w:rsidRDefault="00703994" w:rsidP="005B2C11">
            <w:pPr>
              <w:pStyle w:val="ConsPlusNormal"/>
              <w:jc w:val="both"/>
              <w:rPr>
                <w:rFonts w:ascii="Times New Roman" w:hAnsi="Times New Roman" w:cs="Times New Roman"/>
                <w:sz w:val="28"/>
                <w:szCs w:val="28"/>
              </w:rPr>
            </w:pPr>
            <w:r w:rsidRPr="0060119F">
              <w:rPr>
                <w:rFonts w:ascii="Times New Roman" w:hAnsi="Times New Roman" w:cs="Times New Roman"/>
                <w:sz w:val="28"/>
                <w:szCs w:val="28"/>
              </w:rPr>
              <w:t xml:space="preserve">Администрация городского </w:t>
            </w:r>
            <w:proofErr w:type="gramStart"/>
            <w:r w:rsidRPr="0060119F">
              <w:rPr>
                <w:rFonts w:ascii="Times New Roman" w:hAnsi="Times New Roman" w:cs="Times New Roman"/>
                <w:sz w:val="28"/>
                <w:szCs w:val="28"/>
              </w:rPr>
              <w:t>округа</w:t>
            </w:r>
            <w:proofErr w:type="gramEnd"/>
            <w:r w:rsidRPr="0060119F">
              <w:rPr>
                <w:rFonts w:ascii="Times New Roman" w:hAnsi="Times New Roman" w:cs="Times New Roman"/>
                <w:sz w:val="28"/>
                <w:szCs w:val="28"/>
              </w:rPr>
              <w:t xml:space="preserve"> ЗАТО Свободный</w:t>
            </w:r>
          </w:p>
        </w:tc>
      </w:tr>
      <w:tr w:rsidR="00703994" w:rsidRPr="0060119F" w:rsidTr="005B2C11">
        <w:tc>
          <w:tcPr>
            <w:tcW w:w="1720" w:type="dxa"/>
          </w:tcPr>
          <w:p w:rsidR="00703994" w:rsidRPr="0060119F" w:rsidRDefault="00703994" w:rsidP="005B2C11">
            <w:pPr>
              <w:pStyle w:val="ConsPlusNormal"/>
              <w:jc w:val="center"/>
              <w:rPr>
                <w:rFonts w:ascii="Times New Roman" w:hAnsi="Times New Roman" w:cs="Times New Roman"/>
                <w:sz w:val="28"/>
                <w:szCs w:val="28"/>
              </w:rPr>
            </w:pPr>
            <w:r w:rsidRPr="0060119F">
              <w:rPr>
                <w:rFonts w:ascii="Times New Roman" w:hAnsi="Times New Roman" w:cs="Times New Roman"/>
                <w:sz w:val="28"/>
                <w:szCs w:val="28"/>
              </w:rPr>
              <w:t>912</w:t>
            </w:r>
          </w:p>
        </w:tc>
        <w:tc>
          <w:tcPr>
            <w:tcW w:w="7744" w:type="dxa"/>
          </w:tcPr>
          <w:p w:rsidR="00703994" w:rsidRPr="0060119F" w:rsidRDefault="00703994" w:rsidP="005B2C11">
            <w:pPr>
              <w:pStyle w:val="ConsPlusNormal"/>
              <w:jc w:val="both"/>
              <w:rPr>
                <w:rFonts w:ascii="Times New Roman" w:hAnsi="Times New Roman" w:cs="Times New Roman"/>
                <w:sz w:val="28"/>
                <w:szCs w:val="28"/>
              </w:rPr>
            </w:pPr>
            <w:r w:rsidRPr="0060119F">
              <w:rPr>
                <w:rFonts w:ascii="Times New Roman" w:hAnsi="Times New Roman" w:cs="Times New Roman"/>
                <w:sz w:val="28"/>
                <w:szCs w:val="28"/>
              </w:rPr>
              <w:t xml:space="preserve">Дума городского </w:t>
            </w:r>
            <w:proofErr w:type="gramStart"/>
            <w:r w:rsidRPr="0060119F">
              <w:rPr>
                <w:rFonts w:ascii="Times New Roman" w:hAnsi="Times New Roman" w:cs="Times New Roman"/>
                <w:sz w:val="28"/>
                <w:szCs w:val="28"/>
              </w:rPr>
              <w:t>округа</w:t>
            </w:r>
            <w:proofErr w:type="gramEnd"/>
            <w:r w:rsidRPr="0060119F">
              <w:rPr>
                <w:rFonts w:ascii="Times New Roman" w:hAnsi="Times New Roman" w:cs="Times New Roman"/>
                <w:sz w:val="28"/>
                <w:szCs w:val="28"/>
              </w:rPr>
              <w:t xml:space="preserve"> ЗАТО Свободный</w:t>
            </w:r>
          </w:p>
        </w:tc>
      </w:tr>
      <w:tr w:rsidR="00703994" w:rsidRPr="0060119F" w:rsidTr="005B2C11">
        <w:tc>
          <w:tcPr>
            <w:tcW w:w="1720" w:type="dxa"/>
          </w:tcPr>
          <w:p w:rsidR="00703994" w:rsidRPr="0060119F" w:rsidRDefault="00703994" w:rsidP="005B2C11">
            <w:pPr>
              <w:pStyle w:val="ConsPlusNormal"/>
              <w:jc w:val="center"/>
              <w:rPr>
                <w:rFonts w:ascii="Times New Roman" w:hAnsi="Times New Roman" w:cs="Times New Roman"/>
                <w:sz w:val="28"/>
                <w:szCs w:val="28"/>
              </w:rPr>
            </w:pPr>
            <w:r w:rsidRPr="0060119F">
              <w:rPr>
                <w:rFonts w:ascii="Times New Roman" w:hAnsi="Times New Roman" w:cs="Times New Roman"/>
                <w:sz w:val="28"/>
                <w:szCs w:val="28"/>
              </w:rPr>
              <w:t>913</w:t>
            </w:r>
          </w:p>
        </w:tc>
        <w:tc>
          <w:tcPr>
            <w:tcW w:w="7744" w:type="dxa"/>
          </w:tcPr>
          <w:p w:rsidR="00703994" w:rsidRPr="0060119F" w:rsidRDefault="00703994" w:rsidP="005B2C11">
            <w:pPr>
              <w:pStyle w:val="ConsPlusNormal"/>
              <w:jc w:val="both"/>
              <w:rPr>
                <w:rFonts w:ascii="Times New Roman" w:hAnsi="Times New Roman" w:cs="Times New Roman"/>
                <w:sz w:val="28"/>
                <w:szCs w:val="28"/>
              </w:rPr>
            </w:pPr>
            <w:r w:rsidRPr="0060119F">
              <w:rPr>
                <w:rFonts w:ascii="Times New Roman" w:hAnsi="Times New Roman" w:cs="Times New Roman"/>
                <w:sz w:val="28"/>
                <w:szCs w:val="28"/>
              </w:rPr>
              <w:t xml:space="preserve">Контрольный орган городского </w:t>
            </w:r>
            <w:proofErr w:type="gramStart"/>
            <w:r w:rsidRPr="0060119F">
              <w:rPr>
                <w:rFonts w:ascii="Times New Roman" w:hAnsi="Times New Roman" w:cs="Times New Roman"/>
                <w:sz w:val="28"/>
                <w:szCs w:val="28"/>
              </w:rPr>
              <w:t>округа</w:t>
            </w:r>
            <w:proofErr w:type="gramEnd"/>
            <w:r w:rsidRPr="0060119F">
              <w:rPr>
                <w:rFonts w:ascii="Times New Roman" w:hAnsi="Times New Roman" w:cs="Times New Roman"/>
                <w:sz w:val="28"/>
                <w:szCs w:val="28"/>
              </w:rPr>
              <w:t xml:space="preserve"> ЗАТО Свободный</w:t>
            </w:r>
          </w:p>
        </w:tc>
      </w:tr>
      <w:tr w:rsidR="00703994" w:rsidRPr="0060119F" w:rsidTr="005B2C11">
        <w:tc>
          <w:tcPr>
            <w:tcW w:w="1720" w:type="dxa"/>
          </w:tcPr>
          <w:p w:rsidR="00703994" w:rsidRPr="0060119F" w:rsidRDefault="00703994" w:rsidP="005B2C11">
            <w:pPr>
              <w:pStyle w:val="ConsPlusNormal"/>
              <w:jc w:val="center"/>
              <w:rPr>
                <w:rFonts w:ascii="Times New Roman" w:hAnsi="Times New Roman" w:cs="Times New Roman"/>
                <w:sz w:val="28"/>
                <w:szCs w:val="28"/>
              </w:rPr>
            </w:pPr>
            <w:r w:rsidRPr="0060119F">
              <w:rPr>
                <w:rFonts w:ascii="Times New Roman" w:hAnsi="Times New Roman" w:cs="Times New Roman"/>
                <w:sz w:val="28"/>
                <w:szCs w:val="28"/>
              </w:rPr>
              <w:t>918</w:t>
            </w:r>
          </w:p>
        </w:tc>
        <w:tc>
          <w:tcPr>
            <w:tcW w:w="7744" w:type="dxa"/>
          </w:tcPr>
          <w:p w:rsidR="00703994" w:rsidRPr="0060119F" w:rsidRDefault="00703994" w:rsidP="005B2C11">
            <w:pPr>
              <w:pStyle w:val="ConsPlusNormal"/>
              <w:jc w:val="both"/>
              <w:rPr>
                <w:rFonts w:ascii="Times New Roman" w:hAnsi="Times New Roman" w:cs="Times New Roman"/>
                <w:sz w:val="28"/>
                <w:szCs w:val="28"/>
              </w:rPr>
            </w:pPr>
            <w:r w:rsidRPr="0060119F">
              <w:rPr>
                <w:rFonts w:ascii="Times New Roman" w:hAnsi="Times New Roman" w:cs="Times New Roman"/>
                <w:sz w:val="28"/>
                <w:szCs w:val="28"/>
              </w:rPr>
              <w:t>Свободненская поселковая территориальная избирательная комиссия</w:t>
            </w:r>
          </w:p>
        </w:tc>
      </w:tr>
      <w:tr w:rsidR="00703994" w:rsidRPr="00740472" w:rsidTr="005B2C11">
        <w:tc>
          <w:tcPr>
            <w:tcW w:w="1720" w:type="dxa"/>
          </w:tcPr>
          <w:p w:rsidR="00703994" w:rsidRPr="0060119F" w:rsidRDefault="00703994" w:rsidP="005B2C11">
            <w:pPr>
              <w:pStyle w:val="ConsPlusNormal"/>
              <w:jc w:val="center"/>
              <w:rPr>
                <w:rFonts w:ascii="Times New Roman" w:hAnsi="Times New Roman" w:cs="Times New Roman"/>
                <w:sz w:val="28"/>
                <w:szCs w:val="28"/>
              </w:rPr>
            </w:pPr>
            <w:r w:rsidRPr="0060119F">
              <w:rPr>
                <w:rFonts w:ascii="Times New Roman" w:hAnsi="Times New Roman" w:cs="Times New Roman"/>
                <w:sz w:val="28"/>
                <w:szCs w:val="28"/>
              </w:rPr>
              <w:t>919</w:t>
            </w:r>
          </w:p>
        </w:tc>
        <w:tc>
          <w:tcPr>
            <w:tcW w:w="7744" w:type="dxa"/>
          </w:tcPr>
          <w:p w:rsidR="00703994" w:rsidRPr="0060119F" w:rsidRDefault="00703994" w:rsidP="005B2C11">
            <w:pPr>
              <w:pStyle w:val="ConsPlusNormal"/>
              <w:jc w:val="both"/>
              <w:rPr>
                <w:rFonts w:ascii="Times New Roman" w:hAnsi="Times New Roman" w:cs="Times New Roman"/>
                <w:sz w:val="28"/>
                <w:szCs w:val="28"/>
              </w:rPr>
            </w:pPr>
            <w:r w:rsidRPr="0060119F">
              <w:rPr>
                <w:rFonts w:ascii="Times New Roman" w:hAnsi="Times New Roman" w:cs="Times New Roman"/>
                <w:sz w:val="28"/>
                <w:szCs w:val="28"/>
              </w:rPr>
              <w:t xml:space="preserve">Финансовый отдел администрации городского </w:t>
            </w:r>
            <w:proofErr w:type="gramStart"/>
            <w:r w:rsidRPr="0060119F">
              <w:rPr>
                <w:rFonts w:ascii="Times New Roman" w:hAnsi="Times New Roman" w:cs="Times New Roman"/>
                <w:sz w:val="28"/>
                <w:szCs w:val="28"/>
              </w:rPr>
              <w:t>округа</w:t>
            </w:r>
            <w:proofErr w:type="gramEnd"/>
            <w:r w:rsidRPr="0060119F">
              <w:rPr>
                <w:rFonts w:ascii="Times New Roman" w:hAnsi="Times New Roman" w:cs="Times New Roman"/>
                <w:sz w:val="28"/>
                <w:szCs w:val="28"/>
              </w:rPr>
              <w:t xml:space="preserve"> ЗАТО Свободный</w:t>
            </w:r>
          </w:p>
        </w:tc>
      </w:tr>
    </w:tbl>
    <w:p w:rsidR="00703994" w:rsidRPr="00740472" w:rsidRDefault="00703994" w:rsidP="00703994">
      <w:pPr>
        <w:pStyle w:val="ConsPlusNormal"/>
        <w:ind w:firstLine="540"/>
        <w:jc w:val="both"/>
        <w:rPr>
          <w:rFonts w:ascii="Times New Roman" w:hAnsi="Times New Roman" w:cs="Times New Roman"/>
          <w:sz w:val="28"/>
          <w:szCs w:val="28"/>
          <w:highlight w:val="yellow"/>
        </w:rPr>
      </w:pPr>
    </w:p>
    <w:p w:rsidR="00703994" w:rsidRPr="0060119F" w:rsidRDefault="00703994" w:rsidP="00703994">
      <w:pPr>
        <w:pStyle w:val="ConsPlusNormal"/>
        <w:ind w:firstLine="540"/>
        <w:jc w:val="both"/>
        <w:rPr>
          <w:rFonts w:ascii="Times New Roman" w:hAnsi="Times New Roman" w:cs="Times New Roman"/>
          <w:sz w:val="28"/>
          <w:szCs w:val="28"/>
        </w:rPr>
      </w:pPr>
      <w:r w:rsidRPr="0060119F">
        <w:rPr>
          <w:rFonts w:ascii="Times New Roman" w:hAnsi="Times New Roman" w:cs="Times New Roman"/>
          <w:sz w:val="28"/>
          <w:szCs w:val="28"/>
        </w:rPr>
        <w:t xml:space="preserve">Код главного распорядителя средств бюджета городского </w:t>
      </w:r>
      <w:proofErr w:type="gramStart"/>
      <w:r w:rsidRPr="0060119F">
        <w:rPr>
          <w:rFonts w:ascii="Times New Roman" w:hAnsi="Times New Roman" w:cs="Times New Roman"/>
          <w:sz w:val="28"/>
          <w:szCs w:val="28"/>
        </w:rPr>
        <w:t>округа</w:t>
      </w:r>
      <w:proofErr w:type="gramEnd"/>
      <w:r w:rsidRPr="0060119F">
        <w:rPr>
          <w:rFonts w:ascii="Times New Roman" w:hAnsi="Times New Roman" w:cs="Times New Roman"/>
          <w:sz w:val="28"/>
          <w:szCs w:val="28"/>
        </w:rPr>
        <w:t xml:space="preserve"> ЗАТО Свободный устанавливается в соответствии с утвержденным в составе ведомственной структуры расходов бюджета перечнем главных распорядителей средств бюджета городского округа ЗАТО Свободный.</w:t>
      </w:r>
    </w:p>
    <w:p w:rsidR="009973EE" w:rsidRPr="0060119F" w:rsidRDefault="00703994" w:rsidP="00F43654">
      <w:pPr>
        <w:pStyle w:val="ConsPlusNormal"/>
        <w:ind w:firstLine="540"/>
        <w:jc w:val="both"/>
        <w:rPr>
          <w:rFonts w:ascii="Times New Roman" w:hAnsi="Times New Roman" w:cs="Times New Roman"/>
          <w:sz w:val="28"/>
          <w:szCs w:val="28"/>
        </w:rPr>
      </w:pPr>
      <w:r w:rsidRPr="0060119F">
        <w:rPr>
          <w:rFonts w:ascii="Times New Roman" w:hAnsi="Times New Roman" w:cs="Times New Roman"/>
          <w:sz w:val="28"/>
          <w:szCs w:val="28"/>
        </w:rPr>
        <w:t>Главному распорядителю средств бюджета, обладающему полномочиями главного администратора доходов данного бюджета, присваивается код главного распорядителя бюджетных средств, соответствующий коду главы.</w:t>
      </w:r>
    </w:p>
    <w:p w:rsidR="00F43654" w:rsidRPr="00740472" w:rsidRDefault="00F43654" w:rsidP="00F43654">
      <w:pPr>
        <w:pStyle w:val="ConsPlusNormal"/>
        <w:ind w:firstLine="540"/>
        <w:jc w:val="both"/>
        <w:rPr>
          <w:rFonts w:ascii="Times New Roman" w:hAnsi="Times New Roman" w:cs="Times New Roman"/>
          <w:sz w:val="28"/>
          <w:szCs w:val="28"/>
          <w:highlight w:val="yellow"/>
        </w:rPr>
      </w:pPr>
    </w:p>
    <w:p w:rsidR="00703994" w:rsidRPr="00706B3F" w:rsidRDefault="00703994" w:rsidP="009973EE">
      <w:pPr>
        <w:spacing w:after="200" w:line="276" w:lineRule="auto"/>
        <w:jc w:val="center"/>
        <w:rPr>
          <w:sz w:val="28"/>
          <w:szCs w:val="28"/>
        </w:rPr>
      </w:pPr>
      <w:r w:rsidRPr="00706B3F">
        <w:rPr>
          <w:sz w:val="28"/>
          <w:szCs w:val="28"/>
        </w:rPr>
        <w:t xml:space="preserve">Глава 5. ПЕРЕЧЕНЬ ВИДОВ РАСХОДОВ, ПРИМЕНЯМЫХ ДЛЯ ИСПОЛНЕНИЯ БЮДЖЕТА ГОРОДСКОГО </w:t>
      </w:r>
      <w:proofErr w:type="gramStart"/>
      <w:r w:rsidRPr="00706B3F">
        <w:rPr>
          <w:sz w:val="28"/>
          <w:szCs w:val="28"/>
        </w:rPr>
        <w:t>ОКРУГА</w:t>
      </w:r>
      <w:proofErr w:type="gramEnd"/>
      <w:r w:rsidRPr="00706B3F">
        <w:rPr>
          <w:sz w:val="28"/>
          <w:szCs w:val="28"/>
        </w:rPr>
        <w:t xml:space="preserve"> </w:t>
      </w:r>
      <w:r w:rsidR="00F05BC1" w:rsidRPr="00706B3F">
        <w:rPr>
          <w:sz w:val="28"/>
          <w:szCs w:val="28"/>
        </w:rPr>
        <w:t>ЗАТО СВОБОДНЫЙ В 201</w:t>
      </w:r>
      <w:r w:rsidR="00706B3F" w:rsidRPr="00706B3F">
        <w:rPr>
          <w:sz w:val="28"/>
          <w:szCs w:val="28"/>
        </w:rPr>
        <w:t>9</w:t>
      </w:r>
      <w:r w:rsidRPr="00706B3F">
        <w:rPr>
          <w:sz w:val="28"/>
          <w:szCs w:val="28"/>
        </w:rPr>
        <w:t xml:space="preserve"> ГОДУ</w:t>
      </w:r>
    </w:p>
    <w:p w:rsidR="00703994" w:rsidRPr="00D65905" w:rsidRDefault="00703994" w:rsidP="00CA2762">
      <w:pPr>
        <w:pStyle w:val="aa"/>
        <w:widowControl w:val="0"/>
        <w:numPr>
          <w:ilvl w:val="0"/>
          <w:numId w:val="1"/>
        </w:numPr>
        <w:autoSpaceDE w:val="0"/>
        <w:autoSpaceDN w:val="0"/>
        <w:adjustRightInd w:val="0"/>
        <w:ind w:left="0" w:firstLine="567"/>
        <w:jc w:val="both"/>
        <w:rPr>
          <w:sz w:val="28"/>
          <w:szCs w:val="28"/>
        </w:rPr>
      </w:pPr>
      <w:r w:rsidRPr="00D65905">
        <w:rPr>
          <w:sz w:val="28"/>
          <w:szCs w:val="28"/>
        </w:rPr>
        <w:t>Вид расходов 111 «Фонд оплаты труда учреждений».</w:t>
      </w:r>
    </w:p>
    <w:p w:rsidR="00703994" w:rsidRPr="00D65905" w:rsidRDefault="00703994" w:rsidP="00CA2762">
      <w:pPr>
        <w:widowControl w:val="0"/>
        <w:autoSpaceDE w:val="0"/>
        <w:autoSpaceDN w:val="0"/>
        <w:adjustRightInd w:val="0"/>
        <w:ind w:firstLine="567"/>
        <w:jc w:val="both"/>
        <w:rPr>
          <w:sz w:val="28"/>
          <w:szCs w:val="28"/>
        </w:rPr>
      </w:pPr>
      <w:proofErr w:type="gramStart"/>
      <w:r w:rsidRPr="00D65905">
        <w:rPr>
          <w:sz w:val="28"/>
          <w:szCs w:val="28"/>
        </w:rPr>
        <w:t>Данный вид расходов отражает расходы, осуществляемые в пределах фонда оплаты труда и направленные на оплату труда работников муниципальных казенных учреждений на основе договоров (контрактов), заключенных в соответствии с трудовым законодательством и иными законодательными актами, а также иные выплаты работникам указанных учреждений в пределах фонда оплаты труда, в том числе выплаты пособия за первые три дня временной нетрудоспособности за счет средств</w:t>
      </w:r>
      <w:proofErr w:type="gramEnd"/>
      <w:r w:rsidRPr="00D65905">
        <w:rPr>
          <w:sz w:val="28"/>
          <w:szCs w:val="28"/>
        </w:rPr>
        <w:t xml:space="preserve"> работодателя, в случае заболевания работника или полученной им травмы (за исключением несчастных случаев на производстве и профессиональных заболеваний).</w:t>
      </w:r>
    </w:p>
    <w:p w:rsidR="00703994" w:rsidRPr="00D65905" w:rsidRDefault="00703994" w:rsidP="00CA2762">
      <w:pPr>
        <w:pStyle w:val="aa"/>
        <w:widowControl w:val="0"/>
        <w:numPr>
          <w:ilvl w:val="0"/>
          <w:numId w:val="1"/>
        </w:numPr>
        <w:autoSpaceDE w:val="0"/>
        <w:autoSpaceDN w:val="0"/>
        <w:adjustRightInd w:val="0"/>
        <w:ind w:left="0" w:firstLine="567"/>
        <w:jc w:val="both"/>
        <w:rPr>
          <w:sz w:val="28"/>
          <w:szCs w:val="28"/>
        </w:rPr>
      </w:pPr>
      <w:r w:rsidRPr="00D65905">
        <w:rPr>
          <w:sz w:val="28"/>
          <w:szCs w:val="28"/>
        </w:rPr>
        <w:t>Вид расходов 112 «Иные выплаты персоналу учреждений, за исключением фонда оплаты труда».</w:t>
      </w:r>
    </w:p>
    <w:p w:rsidR="00703994" w:rsidRPr="00D65905" w:rsidRDefault="00703994" w:rsidP="00CA2762">
      <w:pPr>
        <w:widowControl w:val="0"/>
        <w:autoSpaceDE w:val="0"/>
        <w:autoSpaceDN w:val="0"/>
        <w:adjustRightInd w:val="0"/>
        <w:ind w:firstLine="567"/>
        <w:jc w:val="both"/>
        <w:rPr>
          <w:sz w:val="28"/>
          <w:szCs w:val="28"/>
        </w:rPr>
      </w:pPr>
      <w:proofErr w:type="gramStart"/>
      <w:r w:rsidRPr="00D65905">
        <w:rPr>
          <w:sz w:val="28"/>
          <w:szCs w:val="28"/>
        </w:rPr>
        <w:t xml:space="preserve">Данный вид расходов отражает расходы, направленные на осуществление дополнительных выплат и компенсаций работникам муниципальных казенных учреждений, обусловленных статусом сотрудников указанных учреждений в соответствии с законодательством Российской Федерации, не включенные в фонд оплаты труда, а также на уплату страховых взносов в государственные </w:t>
      </w:r>
      <w:r w:rsidRPr="00D65905">
        <w:rPr>
          <w:sz w:val="28"/>
          <w:szCs w:val="28"/>
        </w:rPr>
        <w:lastRenderedPageBreak/>
        <w:t>внебюджетные фонды с указанных выплат в установленных законодательством случаях.</w:t>
      </w:r>
      <w:proofErr w:type="gramEnd"/>
    </w:p>
    <w:p w:rsidR="00703994" w:rsidRPr="00D65905" w:rsidRDefault="00703994" w:rsidP="00CA2762">
      <w:pPr>
        <w:pStyle w:val="aa"/>
        <w:widowControl w:val="0"/>
        <w:numPr>
          <w:ilvl w:val="0"/>
          <w:numId w:val="1"/>
        </w:numPr>
        <w:autoSpaceDE w:val="0"/>
        <w:autoSpaceDN w:val="0"/>
        <w:adjustRightInd w:val="0"/>
        <w:ind w:left="0" w:firstLine="567"/>
        <w:jc w:val="both"/>
        <w:rPr>
          <w:sz w:val="28"/>
          <w:szCs w:val="28"/>
        </w:rPr>
      </w:pPr>
      <w:r w:rsidRPr="00D65905">
        <w:rPr>
          <w:sz w:val="28"/>
          <w:szCs w:val="28"/>
        </w:rPr>
        <w:t>Вид расходов 119 «Взносы по обязательному социальному страхованию на выплаты по оплате труда работников и иные выплаты работникам учреждений»</w:t>
      </w:r>
    </w:p>
    <w:p w:rsidR="00703994" w:rsidRPr="00D65905" w:rsidRDefault="00703994" w:rsidP="00CA2762">
      <w:pPr>
        <w:widowControl w:val="0"/>
        <w:autoSpaceDE w:val="0"/>
        <w:autoSpaceDN w:val="0"/>
        <w:adjustRightInd w:val="0"/>
        <w:ind w:firstLine="567"/>
        <w:jc w:val="both"/>
        <w:rPr>
          <w:sz w:val="28"/>
          <w:szCs w:val="28"/>
        </w:rPr>
      </w:pPr>
      <w:proofErr w:type="gramStart"/>
      <w:r w:rsidRPr="00D65905">
        <w:rPr>
          <w:sz w:val="28"/>
          <w:szCs w:val="28"/>
        </w:rPr>
        <w:t>Данный вид расходов отражает расходы на уплату муниципальными казенными учреждениями страховых взносов по обязательному социальному страхованию в государственные внебюджетные фонды Российской Федерации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а также страховых</w:t>
      </w:r>
      <w:proofErr w:type="gramEnd"/>
      <w:r w:rsidRPr="00D65905">
        <w:rPr>
          <w:sz w:val="28"/>
          <w:szCs w:val="28"/>
        </w:rPr>
        <w:t xml:space="preserve"> взносов на обязательное социальное страхование от несчастных случаев на производстве и профессиональных заболеваний), начисленных на выплаты, осуществляемые по подгруппе видов расходов 110 "Расходы на выплаты персоналу казенных учреждений".</w:t>
      </w:r>
    </w:p>
    <w:p w:rsidR="00703994" w:rsidRPr="00D65905" w:rsidRDefault="00703994" w:rsidP="00CA2762">
      <w:pPr>
        <w:widowControl w:val="0"/>
        <w:autoSpaceDE w:val="0"/>
        <w:autoSpaceDN w:val="0"/>
        <w:adjustRightInd w:val="0"/>
        <w:ind w:firstLine="567"/>
        <w:jc w:val="both"/>
        <w:rPr>
          <w:sz w:val="28"/>
          <w:szCs w:val="28"/>
        </w:rPr>
      </w:pPr>
      <w:r w:rsidRPr="00D65905">
        <w:rPr>
          <w:sz w:val="28"/>
          <w:szCs w:val="28"/>
        </w:rPr>
        <w:t>Также по данному элементу отражаются расходы по выплате пособий, осуществляемых работодателем за счет средств Фонда социального страхования Российской Федерации штатным работникам, в том числе:</w:t>
      </w:r>
    </w:p>
    <w:p w:rsidR="00703994" w:rsidRPr="00D65905" w:rsidRDefault="00703994" w:rsidP="00CA2762">
      <w:pPr>
        <w:pStyle w:val="aa"/>
        <w:widowControl w:val="0"/>
        <w:autoSpaceDE w:val="0"/>
        <w:autoSpaceDN w:val="0"/>
        <w:adjustRightInd w:val="0"/>
        <w:ind w:left="0" w:firstLine="567"/>
        <w:jc w:val="both"/>
        <w:rPr>
          <w:sz w:val="28"/>
          <w:szCs w:val="28"/>
        </w:rPr>
      </w:pPr>
      <w:r w:rsidRPr="00D65905">
        <w:rPr>
          <w:sz w:val="28"/>
          <w:szCs w:val="28"/>
        </w:rPr>
        <w:t>- пособие по беременности и родам;</w:t>
      </w:r>
    </w:p>
    <w:p w:rsidR="00703994" w:rsidRPr="00D65905" w:rsidRDefault="00703994" w:rsidP="00CA2762">
      <w:pPr>
        <w:pStyle w:val="aa"/>
        <w:widowControl w:val="0"/>
        <w:autoSpaceDE w:val="0"/>
        <w:autoSpaceDN w:val="0"/>
        <w:adjustRightInd w:val="0"/>
        <w:ind w:left="0" w:firstLine="567"/>
        <w:jc w:val="both"/>
        <w:rPr>
          <w:sz w:val="28"/>
          <w:szCs w:val="28"/>
        </w:rPr>
      </w:pPr>
      <w:r w:rsidRPr="00D65905">
        <w:rPr>
          <w:sz w:val="28"/>
          <w:szCs w:val="28"/>
        </w:rPr>
        <w:t>- единовременное пособие женщинам, вставшим на учет в медицинских учреждениях в ранние сроки беременности;</w:t>
      </w:r>
    </w:p>
    <w:p w:rsidR="00703994" w:rsidRPr="00D65905" w:rsidRDefault="00703994" w:rsidP="00CA2762">
      <w:pPr>
        <w:pStyle w:val="aa"/>
        <w:widowControl w:val="0"/>
        <w:autoSpaceDE w:val="0"/>
        <w:autoSpaceDN w:val="0"/>
        <w:adjustRightInd w:val="0"/>
        <w:ind w:left="0" w:firstLine="567"/>
        <w:jc w:val="both"/>
        <w:rPr>
          <w:sz w:val="28"/>
          <w:szCs w:val="28"/>
        </w:rPr>
      </w:pPr>
      <w:r w:rsidRPr="00D65905">
        <w:rPr>
          <w:sz w:val="28"/>
          <w:szCs w:val="28"/>
        </w:rPr>
        <w:t>- единовременное пособие при рождении ребенка и ежемесячное пособие по уходу за ребенком до достижения им возраста полутора лет;</w:t>
      </w:r>
    </w:p>
    <w:p w:rsidR="00703994" w:rsidRPr="00D65905" w:rsidRDefault="00703994" w:rsidP="00CA2762">
      <w:pPr>
        <w:pStyle w:val="aa"/>
        <w:widowControl w:val="0"/>
        <w:autoSpaceDE w:val="0"/>
        <w:autoSpaceDN w:val="0"/>
        <w:adjustRightInd w:val="0"/>
        <w:ind w:left="0" w:firstLine="567"/>
        <w:jc w:val="both"/>
        <w:rPr>
          <w:sz w:val="28"/>
          <w:szCs w:val="28"/>
        </w:rPr>
      </w:pPr>
      <w:r w:rsidRPr="00D65905">
        <w:rPr>
          <w:sz w:val="28"/>
          <w:szCs w:val="28"/>
        </w:rPr>
        <w:t>- женщинам, уволенным в период беременности, отпуска по беременности и родам, и лицам, уволенным в период отпуска по уходу за ребенком в связи с ликвидацией учреждения;</w:t>
      </w:r>
    </w:p>
    <w:p w:rsidR="00703994" w:rsidRPr="00D65905" w:rsidRDefault="00703994" w:rsidP="00CA2762">
      <w:pPr>
        <w:widowControl w:val="0"/>
        <w:autoSpaceDE w:val="0"/>
        <w:autoSpaceDN w:val="0"/>
        <w:adjustRightInd w:val="0"/>
        <w:ind w:firstLine="567"/>
        <w:jc w:val="both"/>
        <w:rPr>
          <w:sz w:val="28"/>
          <w:szCs w:val="28"/>
        </w:rPr>
      </w:pPr>
      <w:r w:rsidRPr="00D65905">
        <w:rPr>
          <w:sz w:val="28"/>
          <w:szCs w:val="28"/>
        </w:rPr>
        <w:t>другие расходы, связанные с начислениями на выплаты по оплате труда:</w:t>
      </w:r>
    </w:p>
    <w:p w:rsidR="00703994" w:rsidRPr="00D65905" w:rsidRDefault="00703994" w:rsidP="00CA2762">
      <w:pPr>
        <w:pStyle w:val="aa"/>
        <w:widowControl w:val="0"/>
        <w:autoSpaceDE w:val="0"/>
        <w:autoSpaceDN w:val="0"/>
        <w:adjustRightInd w:val="0"/>
        <w:ind w:left="0" w:firstLine="567"/>
        <w:jc w:val="both"/>
        <w:rPr>
          <w:sz w:val="28"/>
          <w:szCs w:val="28"/>
        </w:rPr>
      </w:pPr>
      <w:proofErr w:type="gramStart"/>
      <w:r w:rsidRPr="00D65905">
        <w:rPr>
          <w:sz w:val="28"/>
          <w:szCs w:val="28"/>
        </w:rPr>
        <w:t>- оплата пособия по временной нетрудоспособности, за исключением пособия за первые три дня временной нетрудоспособности, оплачиваемого за счет средств работодателя (в том числе перечисление налога на доходы физических лиц, в случае его удержания с доходов физического лица в виде пособий по временной нетрудоспособности, за исключением части пособий за первые три дня временной нетрудоспособности, выплачиваемой за счет средств работодателя).</w:t>
      </w:r>
      <w:proofErr w:type="gramEnd"/>
    </w:p>
    <w:p w:rsidR="00703994" w:rsidRPr="00D65905" w:rsidRDefault="00703994" w:rsidP="00CA2762">
      <w:pPr>
        <w:pStyle w:val="aa"/>
        <w:widowControl w:val="0"/>
        <w:numPr>
          <w:ilvl w:val="0"/>
          <w:numId w:val="1"/>
        </w:numPr>
        <w:autoSpaceDE w:val="0"/>
        <w:autoSpaceDN w:val="0"/>
        <w:adjustRightInd w:val="0"/>
        <w:ind w:left="0" w:firstLine="567"/>
        <w:jc w:val="both"/>
        <w:rPr>
          <w:sz w:val="28"/>
          <w:szCs w:val="28"/>
        </w:rPr>
      </w:pPr>
      <w:r w:rsidRPr="00D65905">
        <w:rPr>
          <w:sz w:val="28"/>
          <w:szCs w:val="28"/>
        </w:rPr>
        <w:t xml:space="preserve"> Вид расходов 121 «Фонд оплаты труда государственных (муниципальных) органов».</w:t>
      </w:r>
    </w:p>
    <w:p w:rsidR="00703994" w:rsidRPr="00D65905" w:rsidRDefault="00703994" w:rsidP="00CA2762">
      <w:pPr>
        <w:widowControl w:val="0"/>
        <w:autoSpaceDE w:val="0"/>
        <w:autoSpaceDN w:val="0"/>
        <w:adjustRightInd w:val="0"/>
        <w:ind w:firstLine="567"/>
        <w:jc w:val="both"/>
        <w:rPr>
          <w:sz w:val="28"/>
          <w:szCs w:val="28"/>
        </w:rPr>
      </w:pPr>
      <w:proofErr w:type="gramStart"/>
      <w:r w:rsidRPr="00D65905">
        <w:rPr>
          <w:sz w:val="28"/>
          <w:szCs w:val="28"/>
        </w:rPr>
        <w:t>Данный вид расходов отражает расходы, направленные на выплату денежного содержания работникам муниципальных органов на основе договоров (контрактов) в том числе в соответствии с законодательством о муниципальной службе, а также иные выплаты работникам муниципальных органов в пределах фонда оплаты труда, в том числе выплаты пособия за первые три дня временной нетрудоспособности за счет средств работодателя, в случае заболевания работника или полученной</w:t>
      </w:r>
      <w:proofErr w:type="gramEnd"/>
      <w:r w:rsidRPr="00D65905">
        <w:rPr>
          <w:sz w:val="28"/>
          <w:szCs w:val="28"/>
        </w:rPr>
        <w:t xml:space="preserve"> им травмы (за исключением </w:t>
      </w:r>
      <w:r w:rsidRPr="00D65905">
        <w:rPr>
          <w:sz w:val="28"/>
          <w:szCs w:val="28"/>
        </w:rPr>
        <w:lastRenderedPageBreak/>
        <w:t>несчастных случаев на производстве и профессиональных заболеваний).</w:t>
      </w:r>
    </w:p>
    <w:p w:rsidR="00703994" w:rsidRPr="00D65905" w:rsidRDefault="00703994" w:rsidP="00CA2762">
      <w:pPr>
        <w:pStyle w:val="aa"/>
        <w:widowControl w:val="0"/>
        <w:numPr>
          <w:ilvl w:val="0"/>
          <w:numId w:val="1"/>
        </w:numPr>
        <w:autoSpaceDE w:val="0"/>
        <w:autoSpaceDN w:val="0"/>
        <w:adjustRightInd w:val="0"/>
        <w:ind w:left="0" w:firstLine="567"/>
        <w:jc w:val="both"/>
        <w:rPr>
          <w:sz w:val="28"/>
          <w:szCs w:val="28"/>
        </w:rPr>
      </w:pPr>
      <w:bookmarkStart w:id="4" w:name="OLE_LINK1"/>
      <w:bookmarkStart w:id="5" w:name="OLE_LINK2"/>
      <w:bookmarkStart w:id="6" w:name="OLE_LINK3"/>
      <w:r w:rsidRPr="00D65905">
        <w:rPr>
          <w:sz w:val="28"/>
          <w:szCs w:val="28"/>
        </w:rPr>
        <w:t xml:space="preserve">Вид расходов 122 «Иные выплаты персоналу государственных (муниципальных) </w:t>
      </w:r>
      <w:bookmarkEnd w:id="4"/>
      <w:bookmarkEnd w:id="5"/>
      <w:bookmarkEnd w:id="6"/>
      <w:r w:rsidRPr="00D65905">
        <w:rPr>
          <w:sz w:val="28"/>
          <w:szCs w:val="28"/>
        </w:rPr>
        <w:t>органов, за исключением фонда оплаты труда».</w:t>
      </w:r>
    </w:p>
    <w:p w:rsidR="00703994" w:rsidRPr="00D65905" w:rsidRDefault="00703994" w:rsidP="00CA2762">
      <w:pPr>
        <w:widowControl w:val="0"/>
        <w:autoSpaceDE w:val="0"/>
        <w:autoSpaceDN w:val="0"/>
        <w:adjustRightInd w:val="0"/>
        <w:ind w:firstLine="567"/>
        <w:jc w:val="both"/>
        <w:rPr>
          <w:sz w:val="28"/>
          <w:szCs w:val="28"/>
        </w:rPr>
      </w:pPr>
      <w:proofErr w:type="gramStart"/>
      <w:r w:rsidRPr="00D65905">
        <w:rPr>
          <w:sz w:val="28"/>
          <w:szCs w:val="28"/>
        </w:rPr>
        <w:t>Данный вид расходов отражает расходы, направленные на осуществление дополнительных выплат и компенсаций работникам муниципальных органов, в том числе обусловленных их статусом командировочных и иных выплат и компенсаций, в соответствии с трудовыми договорами (служебными контрактами, контрактами) и предусмотренных законодательством Российской Федерации, законодательством субъектов Российской Федерации и (или) муниципальными правовыми актами, не включенных в фонд оплаты труда.</w:t>
      </w:r>
      <w:proofErr w:type="gramEnd"/>
    </w:p>
    <w:p w:rsidR="00703994" w:rsidRPr="00D65905" w:rsidRDefault="00703994" w:rsidP="00CA2762">
      <w:pPr>
        <w:pStyle w:val="aa"/>
        <w:widowControl w:val="0"/>
        <w:numPr>
          <w:ilvl w:val="0"/>
          <w:numId w:val="1"/>
        </w:numPr>
        <w:autoSpaceDE w:val="0"/>
        <w:autoSpaceDN w:val="0"/>
        <w:adjustRightInd w:val="0"/>
        <w:ind w:left="0" w:firstLine="567"/>
        <w:jc w:val="both"/>
        <w:rPr>
          <w:sz w:val="28"/>
          <w:szCs w:val="28"/>
        </w:rPr>
      </w:pPr>
      <w:r w:rsidRPr="00D65905">
        <w:rPr>
          <w:sz w:val="28"/>
          <w:szCs w:val="28"/>
        </w:rPr>
        <w:t>Вид расхода 123 «Иные выплаты, за исключением фонда оплаты труда муниципальных органов, лицам, привлекаемым согласно законодательству для выполнения отдельных полномочий».</w:t>
      </w:r>
    </w:p>
    <w:p w:rsidR="00703994" w:rsidRPr="00D65905" w:rsidRDefault="00703994" w:rsidP="00CA2762">
      <w:pPr>
        <w:widowControl w:val="0"/>
        <w:autoSpaceDE w:val="0"/>
        <w:autoSpaceDN w:val="0"/>
        <w:adjustRightInd w:val="0"/>
        <w:ind w:firstLine="567"/>
        <w:jc w:val="both"/>
        <w:rPr>
          <w:sz w:val="28"/>
          <w:szCs w:val="28"/>
        </w:rPr>
      </w:pPr>
      <w:proofErr w:type="gramStart"/>
      <w:r w:rsidRPr="00D65905">
        <w:rPr>
          <w:sz w:val="28"/>
          <w:szCs w:val="28"/>
        </w:rPr>
        <w:t>По данному элементу отражаются расходы по осуществлению предусмотренных законодательством Российской Федерации, законодательством субъектов Российской Федерации и (или) муниципальными правовыми актами выплаты физическим лицам, привлекаемым государственными (муниципальными) органами для выполнения отдельных полномочий, без заключения с ними служебных контрактов или договоров гражданско-правового характера, включая, расходы на выплаты присяжным заседателям, свидетелям и иным лицам, привлекаемым уполномоченными органами для участия в судебном разбирательстве, гражданам</w:t>
      </w:r>
      <w:proofErr w:type="gramEnd"/>
      <w:r w:rsidRPr="00D65905">
        <w:rPr>
          <w:sz w:val="28"/>
          <w:szCs w:val="28"/>
        </w:rPr>
        <w:t xml:space="preserve"> при их призыве на военные сборы, а также на выплаты возмещений и компенсаций:</w:t>
      </w:r>
    </w:p>
    <w:p w:rsidR="00703994" w:rsidRPr="00D65905" w:rsidRDefault="00703994" w:rsidP="00CA2762">
      <w:pPr>
        <w:widowControl w:val="0"/>
        <w:autoSpaceDE w:val="0"/>
        <w:autoSpaceDN w:val="0"/>
        <w:adjustRightInd w:val="0"/>
        <w:ind w:firstLine="567"/>
        <w:jc w:val="both"/>
        <w:rPr>
          <w:sz w:val="28"/>
          <w:szCs w:val="28"/>
        </w:rPr>
      </w:pPr>
      <w:r w:rsidRPr="00D65905">
        <w:rPr>
          <w:sz w:val="28"/>
          <w:szCs w:val="28"/>
        </w:rPr>
        <w:t>- депутатам представительных органов субъектов Российской Федерации и (или) муниципальных образований, для которых депутатская деятельность не является основной;</w:t>
      </w:r>
    </w:p>
    <w:p w:rsidR="00703994" w:rsidRPr="00D65905" w:rsidRDefault="00703994" w:rsidP="00CA2762">
      <w:pPr>
        <w:widowControl w:val="0"/>
        <w:autoSpaceDE w:val="0"/>
        <w:autoSpaceDN w:val="0"/>
        <w:adjustRightInd w:val="0"/>
        <w:ind w:firstLine="567"/>
        <w:jc w:val="both"/>
        <w:rPr>
          <w:sz w:val="28"/>
          <w:szCs w:val="28"/>
        </w:rPr>
      </w:pPr>
      <w:r w:rsidRPr="00D65905">
        <w:rPr>
          <w:sz w:val="28"/>
          <w:szCs w:val="28"/>
        </w:rPr>
        <w:t>- членам Общественной палаты Российской Федерации и (или) общественных палат субъектов Российской Федерации (муниципальных образований).</w:t>
      </w:r>
    </w:p>
    <w:p w:rsidR="00703994" w:rsidRPr="00D65905" w:rsidRDefault="00703994" w:rsidP="00CA2762">
      <w:pPr>
        <w:pStyle w:val="aa"/>
        <w:widowControl w:val="0"/>
        <w:numPr>
          <w:ilvl w:val="0"/>
          <w:numId w:val="1"/>
        </w:numPr>
        <w:autoSpaceDE w:val="0"/>
        <w:autoSpaceDN w:val="0"/>
        <w:adjustRightInd w:val="0"/>
        <w:ind w:left="0" w:firstLine="567"/>
        <w:jc w:val="both"/>
        <w:rPr>
          <w:sz w:val="28"/>
          <w:szCs w:val="28"/>
        </w:rPr>
      </w:pPr>
      <w:r w:rsidRPr="00D65905">
        <w:rPr>
          <w:sz w:val="28"/>
          <w:szCs w:val="28"/>
        </w:rPr>
        <w:t xml:space="preserve">Вид расходов 129 «Взносы по обязательному социальному страхованию на выплаты денежного содержания и иные выплаты работникам государственных (муниципальных) органов». </w:t>
      </w:r>
    </w:p>
    <w:p w:rsidR="00703994" w:rsidRPr="00D65905" w:rsidRDefault="00703994" w:rsidP="00CA2762">
      <w:pPr>
        <w:widowControl w:val="0"/>
        <w:autoSpaceDE w:val="0"/>
        <w:autoSpaceDN w:val="0"/>
        <w:adjustRightInd w:val="0"/>
        <w:ind w:firstLine="567"/>
        <w:jc w:val="both"/>
        <w:rPr>
          <w:sz w:val="28"/>
          <w:szCs w:val="28"/>
        </w:rPr>
      </w:pPr>
      <w:r w:rsidRPr="00D65905">
        <w:rPr>
          <w:sz w:val="28"/>
          <w:szCs w:val="28"/>
        </w:rPr>
        <w:t>Данный вид расходов отражает расходы на уплату государственными (муниципальными) органами страховых взносов по обязательному социальному страхованию в государственные внебюджетные фонды Российской Федерации, начисленных на выплаты, осуществляемые по подгруппе видов расходов 120 "Расходы на выплаты персоналу государственных (муниципальных) органов".</w:t>
      </w:r>
    </w:p>
    <w:p w:rsidR="00703994" w:rsidRPr="00D65905" w:rsidRDefault="00703994" w:rsidP="00CA2762">
      <w:pPr>
        <w:widowControl w:val="0"/>
        <w:autoSpaceDE w:val="0"/>
        <w:autoSpaceDN w:val="0"/>
        <w:adjustRightInd w:val="0"/>
        <w:ind w:firstLine="567"/>
        <w:jc w:val="both"/>
        <w:rPr>
          <w:sz w:val="28"/>
          <w:szCs w:val="28"/>
        </w:rPr>
      </w:pPr>
      <w:r w:rsidRPr="00D65905">
        <w:rPr>
          <w:sz w:val="28"/>
          <w:szCs w:val="28"/>
        </w:rPr>
        <w:t>Также по данному элементу отражаются расходы по выплате пособий, осуществляемых в соответствии с законодательством Российской Федерации за счет средств Фонда социального страхования Российской Федерации работникам государственных (муниципальных) органов</w:t>
      </w:r>
    </w:p>
    <w:p w:rsidR="00703994" w:rsidRPr="00D65905" w:rsidRDefault="00703994" w:rsidP="00CA2762">
      <w:pPr>
        <w:pStyle w:val="aa"/>
        <w:widowControl w:val="0"/>
        <w:numPr>
          <w:ilvl w:val="0"/>
          <w:numId w:val="1"/>
        </w:numPr>
        <w:tabs>
          <w:tab w:val="left" w:pos="0"/>
        </w:tabs>
        <w:autoSpaceDE w:val="0"/>
        <w:autoSpaceDN w:val="0"/>
        <w:adjustRightInd w:val="0"/>
        <w:ind w:left="0" w:firstLine="567"/>
        <w:jc w:val="both"/>
        <w:rPr>
          <w:sz w:val="28"/>
          <w:szCs w:val="28"/>
        </w:rPr>
      </w:pPr>
      <w:r w:rsidRPr="00D65905">
        <w:rPr>
          <w:sz w:val="28"/>
          <w:szCs w:val="28"/>
        </w:rPr>
        <w:t>Вид расходов 242 «Закупка товаров, работ, услуг в сфере информационно-коммуникационных технологий».</w:t>
      </w:r>
    </w:p>
    <w:p w:rsidR="00703994" w:rsidRPr="00D65905" w:rsidRDefault="00703994" w:rsidP="00CA2762">
      <w:pPr>
        <w:widowControl w:val="0"/>
        <w:autoSpaceDE w:val="0"/>
        <w:autoSpaceDN w:val="0"/>
        <w:adjustRightInd w:val="0"/>
        <w:ind w:firstLine="567"/>
        <w:jc w:val="both"/>
        <w:rPr>
          <w:sz w:val="28"/>
          <w:szCs w:val="28"/>
        </w:rPr>
      </w:pPr>
      <w:r w:rsidRPr="00D65905">
        <w:rPr>
          <w:sz w:val="28"/>
          <w:szCs w:val="28"/>
        </w:rPr>
        <w:t xml:space="preserve">Данный вид расходов отражает расходы на закупку товаров, работ и услуг </w:t>
      </w:r>
      <w:r w:rsidRPr="00D65905">
        <w:rPr>
          <w:sz w:val="28"/>
          <w:szCs w:val="28"/>
        </w:rPr>
        <w:lastRenderedPageBreak/>
        <w:t>в сфере информационно-коммуникационных технологий:</w:t>
      </w:r>
    </w:p>
    <w:p w:rsidR="00703994" w:rsidRPr="00D65905" w:rsidRDefault="00703994" w:rsidP="00CA2762">
      <w:pPr>
        <w:pStyle w:val="aa"/>
        <w:widowControl w:val="0"/>
        <w:numPr>
          <w:ilvl w:val="1"/>
          <w:numId w:val="1"/>
        </w:numPr>
        <w:tabs>
          <w:tab w:val="left" w:pos="993"/>
          <w:tab w:val="left" w:pos="1701"/>
        </w:tabs>
        <w:autoSpaceDE w:val="0"/>
        <w:autoSpaceDN w:val="0"/>
        <w:adjustRightInd w:val="0"/>
        <w:ind w:left="0" w:firstLine="567"/>
        <w:jc w:val="both"/>
        <w:rPr>
          <w:sz w:val="28"/>
          <w:szCs w:val="28"/>
        </w:rPr>
      </w:pPr>
      <w:r w:rsidRPr="00D65905">
        <w:rPr>
          <w:sz w:val="28"/>
          <w:szCs w:val="28"/>
        </w:rPr>
        <w:t xml:space="preserve">проектирование прикладных систем и </w:t>
      </w:r>
      <w:proofErr w:type="gramStart"/>
      <w:r w:rsidRPr="00D65905">
        <w:rPr>
          <w:sz w:val="28"/>
          <w:szCs w:val="28"/>
        </w:rPr>
        <w:t>ИКТ-инфраструктуры</w:t>
      </w:r>
      <w:proofErr w:type="gramEnd"/>
      <w:r w:rsidRPr="00D65905">
        <w:rPr>
          <w:sz w:val="28"/>
          <w:szCs w:val="28"/>
        </w:rPr>
        <w:t>;</w:t>
      </w:r>
    </w:p>
    <w:p w:rsidR="00703994" w:rsidRPr="00D65905" w:rsidRDefault="00703994" w:rsidP="00CA2762">
      <w:pPr>
        <w:pStyle w:val="aa"/>
        <w:widowControl w:val="0"/>
        <w:numPr>
          <w:ilvl w:val="1"/>
          <w:numId w:val="1"/>
        </w:numPr>
        <w:tabs>
          <w:tab w:val="left" w:pos="993"/>
        </w:tabs>
        <w:autoSpaceDE w:val="0"/>
        <w:autoSpaceDN w:val="0"/>
        <w:adjustRightInd w:val="0"/>
        <w:ind w:left="0" w:firstLine="567"/>
        <w:jc w:val="both"/>
        <w:rPr>
          <w:sz w:val="28"/>
          <w:szCs w:val="28"/>
        </w:rPr>
      </w:pPr>
      <w:r w:rsidRPr="00D65905">
        <w:rPr>
          <w:sz w:val="28"/>
          <w:szCs w:val="28"/>
        </w:rPr>
        <w:t>приобретение прав на программное обеспечение, разработка (доработка) программного обеспечения;</w:t>
      </w:r>
    </w:p>
    <w:p w:rsidR="00703994" w:rsidRPr="00D65905" w:rsidRDefault="00703994" w:rsidP="00CA2762">
      <w:pPr>
        <w:pStyle w:val="aa"/>
        <w:widowControl w:val="0"/>
        <w:numPr>
          <w:ilvl w:val="1"/>
          <w:numId w:val="1"/>
        </w:numPr>
        <w:tabs>
          <w:tab w:val="left" w:pos="993"/>
        </w:tabs>
        <w:autoSpaceDE w:val="0"/>
        <w:autoSpaceDN w:val="0"/>
        <w:adjustRightInd w:val="0"/>
        <w:ind w:left="0" w:firstLine="567"/>
        <w:jc w:val="both"/>
        <w:rPr>
          <w:sz w:val="28"/>
          <w:szCs w:val="28"/>
        </w:rPr>
      </w:pPr>
      <w:r w:rsidRPr="00D65905">
        <w:rPr>
          <w:sz w:val="28"/>
          <w:szCs w:val="28"/>
        </w:rPr>
        <w:t>приобретение оборудования (в том числе с предустановленным программным обеспечением), включая расходы на монтажные работы и пуско-наладочные работы по указанному оборудованию, в том числе:</w:t>
      </w:r>
    </w:p>
    <w:p w:rsidR="00703994" w:rsidRPr="00D65905" w:rsidRDefault="00703994" w:rsidP="00CA2762">
      <w:pPr>
        <w:widowControl w:val="0"/>
        <w:autoSpaceDE w:val="0"/>
        <w:autoSpaceDN w:val="0"/>
        <w:adjustRightInd w:val="0"/>
        <w:ind w:firstLine="567"/>
        <w:jc w:val="both"/>
        <w:rPr>
          <w:sz w:val="28"/>
          <w:szCs w:val="28"/>
        </w:rPr>
      </w:pPr>
      <w:r w:rsidRPr="00D65905">
        <w:rPr>
          <w:sz w:val="28"/>
          <w:szCs w:val="28"/>
        </w:rPr>
        <w:t>средств связи (телефонных аппаратов, в том числе сотовых телефонных аппаратов, раций, пейджеров, радиостанций и иных средств связи);</w:t>
      </w:r>
    </w:p>
    <w:p w:rsidR="00703994" w:rsidRPr="00D65905" w:rsidRDefault="00703994" w:rsidP="00CA2762">
      <w:pPr>
        <w:widowControl w:val="0"/>
        <w:autoSpaceDE w:val="0"/>
        <w:autoSpaceDN w:val="0"/>
        <w:adjustRightInd w:val="0"/>
        <w:ind w:firstLine="567"/>
        <w:jc w:val="both"/>
        <w:rPr>
          <w:sz w:val="28"/>
          <w:szCs w:val="28"/>
        </w:rPr>
      </w:pPr>
      <w:r w:rsidRPr="00D65905">
        <w:rPr>
          <w:sz w:val="28"/>
          <w:szCs w:val="28"/>
        </w:rPr>
        <w:t>оргтехники, в том числе автоматизированных рабочих мест, принтеров, сканеров, многофункциональных устройств, копировально-множительной техники, факсов;</w:t>
      </w:r>
    </w:p>
    <w:p w:rsidR="00703994" w:rsidRPr="00D65905" w:rsidRDefault="00703994" w:rsidP="00CA2762">
      <w:pPr>
        <w:widowControl w:val="0"/>
        <w:autoSpaceDE w:val="0"/>
        <w:autoSpaceDN w:val="0"/>
        <w:adjustRightInd w:val="0"/>
        <w:ind w:firstLine="567"/>
        <w:jc w:val="both"/>
        <w:rPr>
          <w:sz w:val="28"/>
          <w:szCs w:val="28"/>
        </w:rPr>
      </w:pPr>
      <w:r w:rsidRPr="00D65905">
        <w:rPr>
          <w:sz w:val="28"/>
          <w:szCs w:val="28"/>
        </w:rPr>
        <w:t>технических средств защиты информации, обеспечивающих функционирование какой-либо информационной системы;</w:t>
      </w:r>
    </w:p>
    <w:p w:rsidR="00703994" w:rsidRPr="00D65905" w:rsidRDefault="00703994" w:rsidP="00CA2762">
      <w:pPr>
        <w:widowControl w:val="0"/>
        <w:autoSpaceDE w:val="0"/>
        <w:autoSpaceDN w:val="0"/>
        <w:adjustRightInd w:val="0"/>
        <w:ind w:firstLine="567"/>
        <w:jc w:val="both"/>
        <w:rPr>
          <w:sz w:val="28"/>
          <w:szCs w:val="28"/>
        </w:rPr>
      </w:pPr>
      <w:r w:rsidRPr="00D65905">
        <w:rPr>
          <w:sz w:val="28"/>
          <w:szCs w:val="28"/>
        </w:rPr>
        <w:t>4) подключение (обеспечение доступа) к внешним информационным ресурсам и сетям связи, коммуникационным сетям, в том числе:</w:t>
      </w:r>
    </w:p>
    <w:p w:rsidR="00703994" w:rsidRPr="00D65905" w:rsidRDefault="00703994" w:rsidP="00CA2762">
      <w:pPr>
        <w:widowControl w:val="0"/>
        <w:autoSpaceDE w:val="0"/>
        <w:autoSpaceDN w:val="0"/>
        <w:adjustRightInd w:val="0"/>
        <w:ind w:firstLine="567"/>
        <w:jc w:val="both"/>
        <w:rPr>
          <w:sz w:val="28"/>
          <w:szCs w:val="28"/>
        </w:rPr>
      </w:pPr>
      <w:r w:rsidRPr="00D65905">
        <w:rPr>
          <w:sz w:val="28"/>
          <w:szCs w:val="28"/>
        </w:rPr>
        <w:t>услуг телефонной и телеграфной связи (абонентская и повременная плата за местные, междугородные и международные переговоры);</w:t>
      </w:r>
    </w:p>
    <w:p w:rsidR="00706B3F" w:rsidRPr="00D65905" w:rsidRDefault="00703994" w:rsidP="00CA2762">
      <w:pPr>
        <w:widowControl w:val="0"/>
        <w:autoSpaceDE w:val="0"/>
        <w:autoSpaceDN w:val="0"/>
        <w:adjustRightInd w:val="0"/>
        <w:ind w:firstLine="567"/>
        <w:jc w:val="both"/>
        <w:rPr>
          <w:sz w:val="28"/>
          <w:szCs w:val="28"/>
        </w:rPr>
      </w:pPr>
      <w:r w:rsidRPr="00D65905">
        <w:rPr>
          <w:sz w:val="28"/>
          <w:szCs w:val="28"/>
        </w:rPr>
        <w:t>услуг сотовой, пейджинговой связи;</w:t>
      </w:r>
    </w:p>
    <w:p w:rsidR="00703994" w:rsidRPr="00D65905" w:rsidRDefault="00703994" w:rsidP="00CA2762">
      <w:pPr>
        <w:widowControl w:val="0"/>
        <w:autoSpaceDE w:val="0"/>
        <w:autoSpaceDN w:val="0"/>
        <w:adjustRightInd w:val="0"/>
        <w:ind w:firstLine="567"/>
        <w:jc w:val="both"/>
        <w:rPr>
          <w:sz w:val="28"/>
          <w:szCs w:val="28"/>
        </w:rPr>
      </w:pPr>
      <w:r w:rsidRPr="00D65905">
        <w:rPr>
          <w:sz w:val="28"/>
          <w:szCs w:val="28"/>
        </w:rPr>
        <w:t>расходы на использование сети Интернет;</w:t>
      </w:r>
    </w:p>
    <w:p w:rsidR="00703994" w:rsidRPr="00D65905" w:rsidRDefault="00703994" w:rsidP="00CA2762">
      <w:pPr>
        <w:widowControl w:val="0"/>
        <w:autoSpaceDE w:val="0"/>
        <w:autoSpaceDN w:val="0"/>
        <w:adjustRightInd w:val="0"/>
        <w:ind w:firstLine="567"/>
        <w:jc w:val="both"/>
        <w:rPr>
          <w:sz w:val="28"/>
          <w:szCs w:val="28"/>
        </w:rPr>
      </w:pPr>
      <w:r w:rsidRPr="00D65905">
        <w:rPr>
          <w:sz w:val="28"/>
          <w:szCs w:val="28"/>
        </w:rPr>
        <w:t>предоставление телекоммуникационных каналов связи вне зависимости от типа передаваемых сигналов (цифровых, аналоговых);</w:t>
      </w:r>
    </w:p>
    <w:p w:rsidR="00703994" w:rsidRPr="00D65905" w:rsidRDefault="00703994" w:rsidP="00CA2762">
      <w:pPr>
        <w:widowControl w:val="0"/>
        <w:autoSpaceDE w:val="0"/>
        <w:autoSpaceDN w:val="0"/>
        <w:adjustRightInd w:val="0"/>
        <w:ind w:firstLine="567"/>
        <w:jc w:val="both"/>
        <w:rPr>
          <w:sz w:val="28"/>
          <w:szCs w:val="28"/>
        </w:rPr>
      </w:pPr>
      <w:r w:rsidRPr="00D65905">
        <w:rPr>
          <w:sz w:val="28"/>
          <w:szCs w:val="28"/>
        </w:rPr>
        <w:t>5) эксплуатационные расходы, в том числе обеспечение функционирования и поддержка работоспособности прикладного и системного программного обеспечения, техническое обслуживание аппаратного обеспечения, включающее контроль технического состояния, закупка комплектующих (оплата договоров на оказание услуг по техническому обслуживанию средств связи, текущий ремонт и техническое обслуживание оргтехники, техническое обслуживание, ремонт локальных вычислительных сетей и систем видеонаблюдения, техническое обслуживание информационно-технических средств (аппаратно-программных комплексов и устройств), информационно-вычислительных систем, телекоммуникационного и серверного оборудования, систем передачи и отображения информации, приобретение дискет, картриджей);</w:t>
      </w:r>
    </w:p>
    <w:p w:rsidR="00703994" w:rsidRPr="00D65905" w:rsidRDefault="00703994" w:rsidP="00CA2762">
      <w:pPr>
        <w:widowControl w:val="0"/>
        <w:autoSpaceDE w:val="0"/>
        <w:autoSpaceDN w:val="0"/>
        <w:adjustRightInd w:val="0"/>
        <w:ind w:firstLine="567"/>
        <w:jc w:val="both"/>
        <w:rPr>
          <w:sz w:val="28"/>
          <w:szCs w:val="28"/>
        </w:rPr>
      </w:pPr>
      <w:r w:rsidRPr="00D65905">
        <w:rPr>
          <w:sz w:val="28"/>
          <w:szCs w:val="28"/>
        </w:rPr>
        <w:t xml:space="preserve">6) оплату арендной платы в соответствии с заключенными договорами аренды (субаренды, имущественного найма, проката) </w:t>
      </w:r>
      <w:proofErr w:type="gramStart"/>
      <w:r w:rsidRPr="00D65905">
        <w:rPr>
          <w:sz w:val="28"/>
          <w:szCs w:val="28"/>
        </w:rPr>
        <w:t>ИКТ-оборудования</w:t>
      </w:r>
      <w:proofErr w:type="gramEnd"/>
      <w:r w:rsidRPr="00D65905">
        <w:rPr>
          <w:sz w:val="28"/>
          <w:szCs w:val="28"/>
        </w:rPr>
        <w:t xml:space="preserve"> (автоматизированных рабочих мест, коммуникационного, серверного, периферийного оборудования);</w:t>
      </w:r>
    </w:p>
    <w:p w:rsidR="00703994" w:rsidRPr="00D65905" w:rsidRDefault="00703994" w:rsidP="00CA2762">
      <w:pPr>
        <w:widowControl w:val="0"/>
        <w:autoSpaceDE w:val="0"/>
        <w:autoSpaceDN w:val="0"/>
        <w:adjustRightInd w:val="0"/>
        <w:ind w:firstLine="567"/>
        <w:jc w:val="both"/>
        <w:rPr>
          <w:sz w:val="28"/>
          <w:szCs w:val="28"/>
        </w:rPr>
      </w:pPr>
      <w:r w:rsidRPr="00D65905">
        <w:rPr>
          <w:sz w:val="28"/>
          <w:szCs w:val="28"/>
        </w:rPr>
        <w:t>7) другие аналогичные расходы.</w:t>
      </w:r>
    </w:p>
    <w:p w:rsidR="00703994" w:rsidRPr="00D65905" w:rsidRDefault="00703994" w:rsidP="00CA2762">
      <w:pPr>
        <w:pStyle w:val="aa"/>
        <w:widowControl w:val="0"/>
        <w:autoSpaceDE w:val="0"/>
        <w:autoSpaceDN w:val="0"/>
        <w:adjustRightInd w:val="0"/>
        <w:ind w:left="0" w:firstLine="567"/>
        <w:jc w:val="both"/>
        <w:rPr>
          <w:sz w:val="28"/>
          <w:szCs w:val="28"/>
        </w:rPr>
      </w:pPr>
      <w:r w:rsidRPr="00D65905">
        <w:rPr>
          <w:sz w:val="28"/>
          <w:szCs w:val="28"/>
        </w:rPr>
        <w:t>Не относятся на вид расходов 242 расходы на оплату услуг:</w:t>
      </w:r>
    </w:p>
    <w:p w:rsidR="00703994" w:rsidRPr="00D65905" w:rsidRDefault="00703994" w:rsidP="00CA2762">
      <w:pPr>
        <w:pStyle w:val="aa"/>
        <w:widowControl w:val="0"/>
        <w:autoSpaceDE w:val="0"/>
        <w:autoSpaceDN w:val="0"/>
        <w:adjustRightInd w:val="0"/>
        <w:ind w:left="0" w:firstLine="567"/>
        <w:jc w:val="both"/>
        <w:rPr>
          <w:sz w:val="28"/>
          <w:szCs w:val="28"/>
        </w:rPr>
      </w:pPr>
      <w:r w:rsidRPr="00D65905">
        <w:rPr>
          <w:sz w:val="28"/>
          <w:szCs w:val="28"/>
        </w:rPr>
        <w:t xml:space="preserve">фельдъегерской и специальной связи (доставка </w:t>
      </w:r>
      <w:proofErr w:type="gramStart"/>
      <w:r w:rsidR="00CA2762" w:rsidRPr="00D65905">
        <w:rPr>
          <w:sz w:val="28"/>
          <w:szCs w:val="28"/>
        </w:rPr>
        <w:t>спец</w:t>
      </w:r>
      <w:proofErr w:type="gramEnd"/>
      <w:r w:rsidR="00CA2762" w:rsidRPr="00D65905">
        <w:rPr>
          <w:sz w:val="28"/>
          <w:szCs w:val="28"/>
        </w:rPr>
        <w:t xml:space="preserve"> корреспонденции</w:t>
      </w:r>
      <w:r w:rsidRPr="00D65905">
        <w:rPr>
          <w:sz w:val="28"/>
          <w:szCs w:val="28"/>
        </w:rPr>
        <w:t>);</w:t>
      </w:r>
    </w:p>
    <w:p w:rsidR="00703994" w:rsidRPr="00D65905" w:rsidRDefault="00703994" w:rsidP="00CA2762">
      <w:pPr>
        <w:widowControl w:val="0"/>
        <w:autoSpaceDE w:val="0"/>
        <w:autoSpaceDN w:val="0"/>
        <w:adjustRightInd w:val="0"/>
        <w:ind w:firstLine="567"/>
        <w:jc w:val="both"/>
        <w:rPr>
          <w:sz w:val="28"/>
          <w:szCs w:val="28"/>
        </w:rPr>
      </w:pPr>
      <w:r w:rsidRPr="00D65905">
        <w:rPr>
          <w:sz w:val="28"/>
          <w:szCs w:val="28"/>
        </w:rPr>
        <w:t>почтовой связи (с учетом комплекса расходов, связанных с использованием франкировальных машин).</w:t>
      </w:r>
    </w:p>
    <w:p w:rsidR="00703994" w:rsidRPr="00D65905" w:rsidRDefault="00703994" w:rsidP="00CA2762">
      <w:pPr>
        <w:pStyle w:val="aa"/>
        <w:widowControl w:val="0"/>
        <w:numPr>
          <w:ilvl w:val="0"/>
          <w:numId w:val="1"/>
        </w:numPr>
        <w:autoSpaceDE w:val="0"/>
        <w:autoSpaceDN w:val="0"/>
        <w:adjustRightInd w:val="0"/>
        <w:ind w:left="0" w:firstLine="567"/>
        <w:jc w:val="both"/>
        <w:rPr>
          <w:sz w:val="28"/>
          <w:szCs w:val="28"/>
        </w:rPr>
      </w:pPr>
      <w:r w:rsidRPr="00D65905">
        <w:rPr>
          <w:sz w:val="28"/>
          <w:szCs w:val="28"/>
        </w:rPr>
        <w:t xml:space="preserve"> Вид расходов 243 «Закупка товаров, работ, услуг в целях капитального ремонта муниципального имущества».</w:t>
      </w:r>
    </w:p>
    <w:p w:rsidR="00703994" w:rsidRPr="00D65905" w:rsidRDefault="00703994" w:rsidP="00CA2762">
      <w:pPr>
        <w:widowControl w:val="0"/>
        <w:autoSpaceDE w:val="0"/>
        <w:autoSpaceDN w:val="0"/>
        <w:adjustRightInd w:val="0"/>
        <w:ind w:firstLine="567"/>
        <w:jc w:val="both"/>
        <w:rPr>
          <w:sz w:val="28"/>
          <w:szCs w:val="28"/>
        </w:rPr>
      </w:pPr>
      <w:r w:rsidRPr="00D65905">
        <w:rPr>
          <w:sz w:val="28"/>
          <w:szCs w:val="28"/>
        </w:rPr>
        <w:lastRenderedPageBreak/>
        <w:t>Данный вид расходов отражает расходы на закупку товаров, работ, услуг в целях капитального ремонта муниципального имущества,</w:t>
      </w:r>
      <w:r w:rsidRPr="00D65905">
        <w:t xml:space="preserve"> </w:t>
      </w:r>
      <w:r w:rsidRPr="00D65905">
        <w:rPr>
          <w:sz w:val="28"/>
          <w:szCs w:val="28"/>
        </w:rPr>
        <w:t>а также реставрации муниципального имущества, за исключением расходов на осуществление бюджетных инвестиций в объекты капитального строительства муниципальной собственности.</w:t>
      </w:r>
    </w:p>
    <w:p w:rsidR="00703994" w:rsidRPr="00D65905" w:rsidRDefault="00703994" w:rsidP="00CA2762">
      <w:pPr>
        <w:pStyle w:val="aa"/>
        <w:widowControl w:val="0"/>
        <w:numPr>
          <w:ilvl w:val="0"/>
          <w:numId w:val="1"/>
        </w:numPr>
        <w:tabs>
          <w:tab w:val="left" w:pos="993"/>
        </w:tabs>
        <w:autoSpaceDE w:val="0"/>
        <w:autoSpaceDN w:val="0"/>
        <w:adjustRightInd w:val="0"/>
        <w:ind w:left="0" w:firstLine="567"/>
        <w:jc w:val="both"/>
        <w:rPr>
          <w:sz w:val="28"/>
          <w:szCs w:val="28"/>
        </w:rPr>
      </w:pPr>
      <w:r w:rsidRPr="00D65905">
        <w:rPr>
          <w:sz w:val="28"/>
          <w:szCs w:val="28"/>
        </w:rPr>
        <w:t>Вид расходов 244 «Прочая закупка товаров, работ и услуг для обеспечения муниципальных нужд».</w:t>
      </w:r>
    </w:p>
    <w:p w:rsidR="00703994" w:rsidRPr="00D65905" w:rsidRDefault="00703994" w:rsidP="00CA2762">
      <w:pPr>
        <w:widowControl w:val="0"/>
        <w:autoSpaceDE w:val="0"/>
        <w:autoSpaceDN w:val="0"/>
        <w:adjustRightInd w:val="0"/>
        <w:ind w:firstLine="567"/>
        <w:jc w:val="both"/>
        <w:rPr>
          <w:sz w:val="28"/>
          <w:szCs w:val="28"/>
        </w:rPr>
      </w:pPr>
      <w:r w:rsidRPr="00D65905">
        <w:rPr>
          <w:sz w:val="28"/>
          <w:szCs w:val="28"/>
        </w:rPr>
        <w:t>Данный вид расходов отражает расходы на закупку товаров, работ, услуг для муниципальных нужд, не отнесенных к элементам 242, 243.</w:t>
      </w:r>
    </w:p>
    <w:p w:rsidR="00703994" w:rsidRPr="00D65905" w:rsidRDefault="00703994" w:rsidP="00CA2762">
      <w:pPr>
        <w:pStyle w:val="aa"/>
        <w:widowControl w:val="0"/>
        <w:numPr>
          <w:ilvl w:val="0"/>
          <w:numId w:val="1"/>
        </w:numPr>
        <w:tabs>
          <w:tab w:val="left" w:pos="993"/>
        </w:tabs>
        <w:autoSpaceDE w:val="0"/>
        <w:autoSpaceDN w:val="0"/>
        <w:adjustRightInd w:val="0"/>
        <w:ind w:left="0" w:firstLine="567"/>
        <w:jc w:val="both"/>
        <w:rPr>
          <w:sz w:val="28"/>
          <w:szCs w:val="28"/>
        </w:rPr>
      </w:pPr>
      <w:r w:rsidRPr="00D65905">
        <w:rPr>
          <w:sz w:val="28"/>
          <w:szCs w:val="28"/>
        </w:rPr>
        <w:t>Вид расходов 312 «Иные пенсии, социальные доплаты к пенсиям».</w:t>
      </w:r>
    </w:p>
    <w:p w:rsidR="00703994" w:rsidRPr="00D65905" w:rsidRDefault="00703994" w:rsidP="00CA2762">
      <w:pPr>
        <w:widowControl w:val="0"/>
        <w:autoSpaceDE w:val="0"/>
        <w:autoSpaceDN w:val="0"/>
        <w:adjustRightInd w:val="0"/>
        <w:ind w:firstLine="567"/>
        <w:jc w:val="both"/>
        <w:rPr>
          <w:sz w:val="28"/>
          <w:szCs w:val="28"/>
        </w:rPr>
      </w:pPr>
      <w:r w:rsidRPr="00D65905">
        <w:rPr>
          <w:sz w:val="28"/>
          <w:szCs w:val="28"/>
        </w:rPr>
        <w:t>Данный вид расходов отражает расходы местного бюджета на выплату доплат к пенсиям муниципальных служащих.</w:t>
      </w:r>
    </w:p>
    <w:p w:rsidR="00703994" w:rsidRPr="00D65905" w:rsidRDefault="00703994" w:rsidP="00CA2762">
      <w:pPr>
        <w:pStyle w:val="aa"/>
        <w:widowControl w:val="0"/>
        <w:numPr>
          <w:ilvl w:val="0"/>
          <w:numId w:val="1"/>
        </w:numPr>
        <w:tabs>
          <w:tab w:val="left" w:pos="993"/>
        </w:tabs>
        <w:autoSpaceDE w:val="0"/>
        <w:autoSpaceDN w:val="0"/>
        <w:adjustRightInd w:val="0"/>
        <w:ind w:left="0" w:firstLine="567"/>
        <w:jc w:val="both"/>
        <w:rPr>
          <w:sz w:val="28"/>
          <w:szCs w:val="28"/>
        </w:rPr>
      </w:pPr>
      <w:r w:rsidRPr="00D65905">
        <w:rPr>
          <w:sz w:val="28"/>
          <w:szCs w:val="28"/>
        </w:rPr>
        <w:t>Вид расходов 313 «Пособия, компенсации, меры социальной поддержки по публичным нормативным обязательствам»</w:t>
      </w:r>
    </w:p>
    <w:p w:rsidR="00703994" w:rsidRPr="00D65905" w:rsidRDefault="00703994" w:rsidP="00CA2762">
      <w:pPr>
        <w:widowControl w:val="0"/>
        <w:autoSpaceDE w:val="0"/>
        <w:autoSpaceDN w:val="0"/>
        <w:adjustRightInd w:val="0"/>
        <w:ind w:firstLine="567"/>
        <w:jc w:val="both"/>
        <w:rPr>
          <w:sz w:val="28"/>
          <w:szCs w:val="28"/>
        </w:rPr>
      </w:pPr>
      <w:r w:rsidRPr="00D65905">
        <w:rPr>
          <w:sz w:val="28"/>
          <w:szCs w:val="28"/>
        </w:rPr>
        <w:t>По данному элементу отражаются расходы бюджета на осуществление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w:t>
      </w:r>
    </w:p>
    <w:p w:rsidR="00703994" w:rsidRPr="00D65905" w:rsidRDefault="00703994" w:rsidP="00CA2762">
      <w:pPr>
        <w:pStyle w:val="aa"/>
        <w:widowControl w:val="0"/>
        <w:numPr>
          <w:ilvl w:val="0"/>
          <w:numId w:val="1"/>
        </w:numPr>
        <w:tabs>
          <w:tab w:val="left" w:pos="993"/>
        </w:tabs>
        <w:autoSpaceDE w:val="0"/>
        <w:autoSpaceDN w:val="0"/>
        <w:adjustRightInd w:val="0"/>
        <w:ind w:left="0" w:firstLine="567"/>
        <w:jc w:val="both"/>
        <w:rPr>
          <w:sz w:val="28"/>
          <w:szCs w:val="28"/>
        </w:rPr>
      </w:pPr>
      <w:r w:rsidRPr="00D65905">
        <w:rPr>
          <w:sz w:val="28"/>
          <w:szCs w:val="28"/>
        </w:rPr>
        <w:t>Вид расходов 321 «Пособия, компенсации и иные социальные выплаты гражданам, кроме публичных нормативных обязательств».</w:t>
      </w:r>
    </w:p>
    <w:p w:rsidR="00703994" w:rsidRPr="00D65905" w:rsidRDefault="00703994" w:rsidP="00CA2762">
      <w:pPr>
        <w:widowControl w:val="0"/>
        <w:autoSpaceDE w:val="0"/>
        <w:autoSpaceDN w:val="0"/>
        <w:adjustRightInd w:val="0"/>
        <w:ind w:firstLine="567"/>
        <w:jc w:val="both"/>
        <w:rPr>
          <w:sz w:val="28"/>
          <w:szCs w:val="28"/>
        </w:rPr>
      </w:pPr>
      <w:proofErr w:type="gramStart"/>
      <w:r w:rsidRPr="00D65905">
        <w:rPr>
          <w:sz w:val="28"/>
          <w:szCs w:val="28"/>
        </w:rPr>
        <w:t>Данный вид расходов отражает расходы на выплату гражданам пособий, компенсаций и иных социальных выплат, не отнесенных к публичным нормативным обязательствам местного бюджета, включая расходы на выплату уволенным служащим (работникам) среднего месячного заработка на период трудоустройства, в случае их увольнения в связи с ликвидацией организации, иными организационно-штатными мероприятиями, приводящими к сокращению численности или штата работников.</w:t>
      </w:r>
      <w:proofErr w:type="gramEnd"/>
    </w:p>
    <w:p w:rsidR="00615600" w:rsidRPr="00D65905" w:rsidRDefault="00615600" w:rsidP="00CA2762">
      <w:pPr>
        <w:pStyle w:val="aa"/>
        <w:widowControl w:val="0"/>
        <w:numPr>
          <w:ilvl w:val="0"/>
          <w:numId w:val="1"/>
        </w:numPr>
        <w:tabs>
          <w:tab w:val="left" w:pos="993"/>
        </w:tabs>
        <w:autoSpaceDE w:val="0"/>
        <w:autoSpaceDN w:val="0"/>
        <w:adjustRightInd w:val="0"/>
        <w:ind w:left="0" w:firstLine="567"/>
        <w:jc w:val="both"/>
        <w:rPr>
          <w:sz w:val="28"/>
          <w:szCs w:val="28"/>
        </w:rPr>
      </w:pPr>
      <w:r w:rsidRPr="00D65905">
        <w:rPr>
          <w:sz w:val="28"/>
          <w:szCs w:val="28"/>
        </w:rPr>
        <w:t>Вид расхода 330 «Публичные нормативные выплаты гражданам несоциального характера».</w:t>
      </w:r>
    </w:p>
    <w:p w:rsidR="00615600" w:rsidRPr="00D65905" w:rsidRDefault="00615600" w:rsidP="00CA2762">
      <w:pPr>
        <w:widowControl w:val="0"/>
        <w:autoSpaceDE w:val="0"/>
        <w:autoSpaceDN w:val="0"/>
        <w:adjustRightInd w:val="0"/>
        <w:ind w:firstLine="567"/>
        <w:jc w:val="both"/>
        <w:rPr>
          <w:sz w:val="28"/>
          <w:szCs w:val="28"/>
        </w:rPr>
      </w:pPr>
      <w:r w:rsidRPr="00D65905">
        <w:rPr>
          <w:sz w:val="28"/>
          <w:szCs w:val="28"/>
        </w:rPr>
        <w:t xml:space="preserve">Данный вид расходов отражает расходы местного бюджета на предоставление гражданам публичных нормативных выплат несоциального характера (расходы на оплату стоимости проезда до нового места жительства и провоза багажа при отселении </w:t>
      </w:r>
      <w:proofErr w:type="gramStart"/>
      <w:r w:rsidRPr="00D65905">
        <w:rPr>
          <w:sz w:val="28"/>
          <w:szCs w:val="28"/>
        </w:rPr>
        <w:t>из</w:t>
      </w:r>
      <w:proofErr w:type="gramEnd"/>
      <w:r w:rsidRPr="00D65905">
        <w:rPr>
          <w:sz w:val="28"/>
          <w:szCs w:val="28"/>
        </w:rPr>
        <w:t xml:space="preserve"> ЗАТО)».</w:t>
      </w:r>
    </w:p>
    <w:p w:rsidR="00703994" w:rsidRPr="00D65905" w:rsidRDefault="00703994" w:rsidP="00CA2762">
      <w:pPr>
        <w:pStyle w:val="aa"/>
        <w:widowControl w:val="0"/>
        <w:numPr>
          <w:ilvl w:val="0"/>
          <w:numId w:val="1"/>
        </w:numPr>
        <w:tabs>
          <w:tab w:val="left" w:pos="993"/>
        </w:tabs>
        <w:autoSpaceDE w:val="0"/>
        <w:autoSpaceDN w:val="0"/>
        <w:adjustRightInd w:val="0"/>
        <w:ind w:left="0" w:firstLine="567"/>
        <w:jc w:val="both"/>
        <w:rPr>
          <w:sz w:val="28"/>
          <w:szCs w:val="28"/>
        </w:rPr>
      </w:pPr>
      <w:r w:rsidRPr="00D65905">
        <w:rPr>
          <w:sz w:val="28"/>
          <w:szCs w:val="28"/>
        </w:rPr>
        <w:t>Вид расходов 350 «Премии и гранты».</w:t>
      </w:r>
    </w:p>
    <w:p w:rsidR="00703994" w:rsidRPr="00D65905" w:rsidRDefault="00703994" w:rsidP="00CA2762">
      <w:pPr>
        <w:widowControl w:val="0"/>
        <w:autoSpaceDE w:val="0"/>
        <w:autoSpaceDN w:val="0"/>
        <w:adjustRightInd w:val="0"/>
        <w:ind w:firstLine="567"/>
        <w:jc w:val="both"/>
        <w:rPr>
          <w:sz w:val="28"/>
          <w:szCs w:val="28"/>
        </w:rPr>
      </w:pPr>
      <w:proofErr w:type="gramStart"/>
      <w:r w:rsidRPr="00D65905">
        <w:rPr>
          <w:sz w:val="28"/>
          <w:szCs w:val="28"/>
        </w:rPr>
        <w:t>По данному виду расходов отражаются расходы, в том числе в рамках муниципальных программ, на премирование физических лиц за активную жизненную позицию,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 грантов физическим лицам, за исключением индивидуальных предпринимателей, а также физических лиц - производителей товаров, работ</w:t>
      </w:r>
      <w:proofErr w:type="gramEnd"/>
      <w:r w:rsidRPr="00D65905">
        <w:rPr>
          <w:sz w:val="28"/>
          <w:szCs w:val="28"/>
        </w:rPr>
        <w:t>, услуг.</w:t>
      </w:r>
    </w:p>
    <w:p w:rsidR="00703994" w:rsidRPr="00D65905" w:rsidRDefault="00703994" w:rsidP="00CA2762">
      <w:pPr>
        <w:pStyle w:val="aa"/>
        <w:widowControl w:val="0"/>
        <w:numPr>
          <w:ilvl w:val="0"/>
          <w:numId w:val="1"/>
        </w:numPr>
        <w:tabs>
          <w:tab w:val="left" w:pos="993"/>
        </w:tabs>
        <w:autoSpaceDE w:val="0"/>
        <w:autoSpaceDN w:val="0"/>
        <w:adjustRightInd w:val="0"/>
        <w:ind w:left="0" w:firstLine="567"/>
        <w:jc w:val="both"/>
        <w:rPr>
          <w:sz w:val="28"/>
          <w:szCs w:val="28"/>
        </w:rPr>
      </w:pPr>
      <w:r w:rsidRPr="00D65905">
        <w:rPr>
          <w:sz w:val="28"/>
          <w:szCs w:val="28"/>
        </w:rPr>
        <w:t>Вид расходов 414 «Бюджетные инвестиции в объекты капитального строительства муниципальной собственности».</w:t>
      </w:r>
    </w:p>
    <w:p w:rsidR="00703994" w:rsidRPr="00D65905" w:rsidRDefault="00703994" w:rsidP="00CA2762">
      <w:pPr>
        <w:ind w:firstLine="567"/>
        <w:jc w:val="both"/>
        <w:rPr>
          <w:color w:val="000000"/>
          <w:sz w:val="28"/>
          <w:szCs w:val="28"/>
        </w:rPr>
      </w:pPr>
      <w:proofErr w:type="gramStart"/>
      <w:r w:rsidRPr="00D65905">
        <w:rPr>
          <w:sz w:val="28"/>
          <w:szCs w:val="28"/>
        </w:rPr>
        <w:t>По данному виду расходов отражаются расходы</w:t>
      </w:r>
      <w:r w:rsidRPr="00D65905">
        <w:rPr>
          <w:color w:val="000000"/>
          <w:sz w:val="28"/>
          <w:szCs w:val="28"/>
        </w:rPr>
        <w:t xml:space="preserve"> по заключаемым вне рамок государственного оборонного заказа муниципальным контрактам на </w:t>
      </w:r>
      <w:r w:rsidRPr="00D65905">
        <w:rPr>
          <w:color w:val="000000"/>
          <w:sz w:val="28"/>
          <w:szCs w:val="28"/>
        </w:rPr>
        <w:lastRenderedPageBreak/>
        <w:t>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на монтажные, пусконаладочные и иные неразрывно связанные со строящимися объектами работы, а также на иные расходы из состава затрат, предусмотренных сметными стоимостями строительства.</w:t>
      </w:r>
      <w:proofErr w:type="gramEnd"/>
    </w:p>
    <w:p w:rsidR="00703994" w:rsidRPr="00D65905" w:rsidRDefault="00703994" w:rsidP="00CA2762">
      <w:pPr>
        <w:pStyle w:val="aa"/>
        <w:widowControl w:val="0"/>
        <w:numPr>
          <w:ilvl w:val="0"/>
          <w:numId w:val="1"/>
        </w:numPr>
        <w:tabs>
          <w:tab w:val="left" w:pos="851"/>
        </w:tabs>
        <w:autoSpaceDE w:val="0"/>
        <w:autoSpaceDN w:val="0"/>
        <w:adjustRightInd w:val="0"/>
        <w:ind w:left="0" w:firstLine="567"/>
        <w:jc w:val="both"/>
        <w:rPr>
          <w:sz w:val="28"/>
          <w:szCs w:val="28"/>
        </w:rPr>
      </w:pPr>
      <w:r w:rsidRPr="00D65905">
        <w:rPr>
          <w:sz w:val="28"/>
          <w:szCs w:val="28"/>
        </w:rPr>
        <w:t>Вид расходов 466 «Субсидии на осуществление капитальных вложений в объекты капитального строительства муниципальной собственности муницип</w:t>
      </w:r>
      <w:r w:rsidR="00CA2762" w:rsidRPr="00D65905">
        <w:rPr>
          <w:sz w:val="28"/>
          <w:szCs w:val="28"/>
        </w:rPr>
        <w:t>альным унитарным предприятиям».</w:t>
      </w:r>
    </w:p>
    <w:p w:rsidR="00703994" w:rsidRPr="00D65905" w:rsidRDefault="00703994" w:rsidP="00CA2762">
      <w:pPr>
        <w:widowControl w:val="0"/>
        <w:autoSpaceDE w:val="0"/>
        <w:autoSpaceDN w:val="0"/>
        <w:adjustRightInd w:val="0"/>
        <w:ind w:firstLine="567"/>
        <w:jc w:val="both"/>
        <w:rPr>
          <w:sz w:val="28"/>
          <w:szCs w:val="28"/>
        </w:rPr>
      </w:pPr>
      <w:r w:rsidRPr="00D65905">
        <w:rPr>
          <w:sz w:val="28"/>
          <w:szCs w:val="28"/>
        </w:rPr>
        <w:t>По данному виду расходов отражаются расходы бюджета на предоставление муниципальным унитарным предприятиям субсидий на осуществление капитальных вложений в объекты капитального строительства (реконструкции, в том числе с элементами реставрации, технического перевооружения) в муниципальной собственности (осуществление бюджетных инвестиций на создание объекта сооружения связи).</w:t>
      </w:r>
    </w:p>
    <w:p w:rsidR="00703994" w:rsidRPr="00D65905" w:rsidRDefault="00703994" w:rsidP="00CA2762">
      <w:pPr>
        <w:pStyle w:val="aa"/>
        <w:widowControl w:val="0"/>
        <w:numPr>
          <w:ilvl w:val="0"/>
          <w:numId w:val="1"/>
        </w:numPr>
        <w:tabs>
          <w:tab w:val="left" w:pos="851"/>
        </w:tabs>
        <w:autoSpaceDE w:val="0"/>
        <w:autoSpaceDN w:val="0"/>
        <w:adjustRightInd w:val="0"/>
        <w:ind w:left="0" w:firstLine="567"/>
        <w:jc w:val="both"/>
        <w:rPr>
          <w:sz w:val="28"/>
          <w:szCs w:val="28"/>
        </w:rPr>
      </w:pPr>
      <w:bookmarkStart w:id="7" w:name="OLE_LINK10"/>
      <w:bookmarkStart w:id="8" w:name="OLE_LINK11"/>
      <w:r w:rsidRPr="00D65905">
        <w:rPr>
          <w:sz w:val="28"/>
          <w:szCs w:val="28"/>
        </w:rPr>
        <w:t xml:space="preserve">Вид расходов 611 «Субсидии бюджетным учреждениям на финансовое обеспечение </w:t>
      </w:r>
      <w:bookmarkEnd w:id="7"/>
      <w:bookmarkEnd w:id="8"/>
      <w:r w:rsidRPr="00D65905">
        <w:rPr>
          <w:sz w:val="28"/>
          <w:szCs w:val="28"/>
        </w:rPr>
        <w:t>государственного (муниципального) задания на оказание государственных (муниципальных) услуг (выполнение работ)».</w:t>
      </w:r>
    </w:p>
    <w:p w:rsidR="00703994" w:rsidRPr="00D65905" w:rsidRDefault="00703994" w:rsidP="00CA2762">
      <w:pPr>
        <w:widowControl w:val="0"/>
        <w:autoSpaceDE w:val="0"/>
        <w:autoSpaceDN w:val="0"/>
        <w:adjustRightInd w:val="0"/>
        <w:ind w:firstLine="567"/>
        <w:jc w:val="both"/>
        <w:rPr>
          <w:sz w:val="28"/>
          <w:szCs w:val="28"/>
        </w:rPr>
      </w:pPr>
      <w:r w:rsidRPr="00D65905">
        <w:rPr>
          <w:sz w:val="28"/>
          <w:szCs w:val="28"/>
        </w:rPr>
        <w:t xml:space="preserve">По данному элементу отражаются расходы бюджета городского </w:t>
      </w:r>
      <w:proofErr w:type="gramStart"/>
      <w:r w:rsidRPr="00D65905">
        <w:rPr>
          <w:sz w:val="28"/>
          <w:szCs w:val="28"/>
        </w:rPr>
        <w:t>округа</w:t>
      </w:r>
      <w:proofErr w:type="gramEnd"/>
      <w:r w:rsidRPr="00D65905">
        <w:rPr>
          <w:sz w:val="28"/>
          <w:szCs w:val="28"/>
        </w:rPr>
        <w:t xml:space="preserve"> ЗАТО Свободный на предоставление субсидий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p w:rsidR="00703994" w:rsidRPr="00D65905" w:rsidRDefault="00703994" w:rsidP="00CA2762">
      <w:pPr>
        <w:pStyle w:val="aa"/>
        <w:widowControl w:val="0"/>
        <w:numPr>
          <w:ilvl w:val="0"/>
          <w:numId w:val="1"/>
        </w:numPr>
        <w:tabs>
          <w:tab w:val="left" w:pos="851"/>
        </w:tabs>
        <w:autoSpaceDE w:val="0"/>
        <w:autoSpaceDN w:val="0"/>
        <w:adjustRightInd w:val="0"/>
        <w:ind w:left="0" w:firstLine="567"/>
        <w:jc w:val="both"/>
        <w:rPr>
          <w:sz w:val="28"/>
          <w:szCs w:val="28"/>
        </w:rPr>
      </w:pPr>
      <w:r w:rsidRPr="00D65905">
        <w:rPr>
          <w:sz w:val="28"/>
          <w:szCs w:val="28"/>
        </w:rPr>
        <w:t>Вид расходов 612 «Субсидии бюджетным учреждениям на иные цели».</w:t>
      </w:r>
    </w:p>
    <w:p w:rsidR="00703994" w:rsidRPr="00D65905" w:rsidRDefault="00703994" w:rsidP="00CA2762">
      <w:pPr>
        <w:widowControl w:val="0"/>
        <w:autoSpaceDE w:val="0"/>
        <w:autoSpaceDN w:val="0"/>
        <w:adjustRightInd w:val="0"/>
        <w:ind w:firstLine="567"/>
        <w:jc w:val="both"/>
        <w:rPr>
          <w:sz w:val="28"/>
          <w:szCs w:val="28"/>
        </w:rPr>
      </w:pPr>
      <w:r w:rsidRPr="00D65905">
        <w:rPr>
          <w:sz w:val="28"/>
          <w:szCs w:val="28"/>
        </w:rPr>
        <w:t xml:space="preserve">По данному элементу отражаются расходы бюджета городского </w:t>
      </w:r>
      <w:proofErr w:type="gramStart"/>
      <w:r w:rsidRPr="00D65905">
        <w:rPr>
          <w:sz w:val="28"/>
          <w:szCs w:val="28"/>
        </w:rPr>
        <w:t>округа</w:t>
      </w:r>
      <w:proofErr w:type="gramEnd"/>
      <w:r w:rsidRPr="00D65905">
        <w:rPr>
          <w:sz w:val="28"/>
          <w:szCs w:val="28"/>
        </w:rPr>
        <w:t xml:space="preserve"> ЗАТО Свободный на предоставление бюджетным учреждениям субсидий на иные цели, за исключением субсидий на финансовое обеспечение государственного (муниципального) задания на оказание государственных (муниципальных) услуг (выполнение работ).</w:t>
      </w:r>
    </w:p>
    <w:p w:rsidR="00703994" w:rsidRPr="00D65905" w:rsidRDefault="00703994" w:rsidP="00CA2762">
      <w:pPr>
        <w:pStyle w:val="aa"/>
        <w:widowControl w:val="0"/>
        <w:numPr>
          <w:ilvl w:val="0"/>
          <w:numId w:val="1"/>
        </w:numPr>
        <w:autoSpaceDE w:val="0"/>
        <w:autoSpaceDN w:val="0"/>
        <w:adjustRightInd w:val="0"/>
        <w:ind w:left="0" w:firstLine="567"/>
        <w:jc w:val="both"/>
        <w:rPr>
          <w:sz w:val="28"/>
          <w:szCs w:val="28"/>
        </w:rPr>
      </w:pPr>
      <w:r w:rsidRPr="00D65905">
        <w:rPr>
          <w:sz w:val="28"/>
          <w:szCs w:val="28"/>
        </w:rPr>
        <w:t>Вид расходов 81</w:t>
      </w:r>
      <w:r w:rsidR="006329A9" w:rsidRPr="00D65905">
        <w:rPr>
          <w:sz w:val="28"/>
          <w:szCs w:val="28"/>
        </w:rPr>
        <w:t>1</w:t>
      </w:r>
      <w:r w:rsidRPr="00D65905">
        <w:rPr>
          <w:sz w:val="28"/>
          <w:szCs w:val="28"/>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703994" w:rsidRPr="00D65905" w:rsidRDefault="00703994" w:rsidP="00CA2762">
      <w:pPr>
        <w:widowControl w:val="0"/>
        <w:autoSpaceDE w:val="0"/>
        <w:autoSpaceDN w:val="0"/>
        <w:adjustRightInd w:val="0"/>
        <w:ind w:firstLine="567"/>
        <w:jc w:val="both"/>
        <w:rPr>
          <w:sz w:val="28"/>
          <w:szCs w:val="28"/>
        </w:rPr>
      </w:pPr>
      <w:r w:rsidRPr="00D65905">
        <w:rPr>
          <w:sz w:val="28"/>
          <w:szCs w:val="28"/>
        </w:rPr>
        <w:t xml:space="preserve">По данной подгруппе отражаются расходы бюджета городского </w:t>
      </w:r>
      <w:proofErr w:type="gramStart"/>
      <w:r w:rsidRPr="00D65905">
        <w:rPr>
          <w:sz w:val="28"/>
          <w:szCs w:val="28"/>
        </w:rPr>
        <w:t>округа</w:t>
      </w:r>
      <w:proofErr w:type="gramEnd"/>
      <w:r w:rsidRPr="00D65905">
        <w:rPr>
          <w:sz w:val="28"/>
          <w:szCs w:val="28"/>
        </w:rPr>
        <w:t xml:space="preserve"> ЗАТО Свободный на предоставление субсидий организациям, кроме некоммерческих организаций, индивидуальным предпринимателям, а также физическим лицам - производителям товаров, работ, услуг, в том числе на:</w:t>
      </w:r>
    </w:p>
    <w:p w:rsidR="00703994" w:rsidRPr="00D65905" w:rsidRDefault="00703994" w:rsidP="00CA2762">
      <w:pPr>
        <w:widowControl w:val="0"/>
        <w:autoSpaceDE w:val="0"/>
        <w:autoSpaceDN w:val="0"/>
        <w:adjustRightInd w:val="0"/>
        <w:ind w:firstLine="567"/>
        <w:jc w:val="both"/>
        <w:rPr>
          <w:sz w:val="28"/>
          <w:szCs w:val="28"/>
        </w:rPr>
      </w:pPr>
      <w:proofErr w:type="gramStart"/>
      <w:r w:rsidRPr="00D65905">
        <w:rPr>
          <w:sz w:val="28"/>
          <w:szCs w:val="28"/>
        </w:rPr>
        <w:t>возмещение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proofErr w:type="gramEnd"/>
    </w:p>
    <w:p w:rsidR="008900C8" w:rsidRPr="00D65905" w:rsidRDefault="00703994" w:rsidP="00CA2762">
      <w:pPr>
        <w:widowControl w:val="0"/>
        <w:autoSpaceDE w:val="0"/>
        <w:autoSpaceDN w:val="0"/>
        <w:adjustRightInd w:val="0"/>
        <w:ind w:firstLine="567"/>
        <w:jc w:val="both"/>
        <w:rPr>
          <w:sz w:val="28"/>
          <w:szCs w:val="28"/>
        </w:rPr>
      </w:pPr>
      <w:r w:rsidRPr="00D65905">
        <w:rPr>
          <w:sz w:val="28"/>
          <w:szCs w:val="28"/>
        </w:rPr>
        <w:t>иные цели в соответствии с бюджетным законодательством Российской Федерации.</w:t>
      </w:r>
    </w:p>
    <w:p w:rsidR="00913D33" w:rsidRPr="00D65905" w:rsidRDefault="00891D85" w:rsidP="00CA2762">
      <w:pPr>
        <w:pStyle w:val="aa"/>
        <w:widowControl w:val="0"/>
        <w:autoSpaceDE w:val="0"/>
        <w:autoSpaceDN w:val="0"/>
        <w:adjustRightInd w:val="0"/>
        <w:ind w:left="0" w:firstLine="567"/>
        <w:jc w:val="both"/>
        <w:rPr>
          <w:rFonts w:eastAsiaTheme="minorHAnsi"/>
          <w:sz w:val="28"/>
          <w:szCs w:val="28"/>
          <w:lang w:eastAsia="en-US"/>
        </w:rPr>
      </w:pPr>
      <w:r w:rsidRPr="00D65905">
        <w:rPr>
          <w:rFonts w:eastAsiaTheme="minorHAnsi"/>
          <w:sz w:val="28"/>
          <w:szCs w:val="28"/>
          <w:lang w:eastAsia="en-US"/>
        </w:rPr>
        <w:t>20.</w:t>
      </w:r>
      <w:r w:rsidR="00913D33" w:rsidRPr="00D65905">
        <w:rPr>
          <w:rFonts w:eastAsiaTheme="minorHAnsi"/>
          <w:sz w:val="28"/>
          <w:szCs w:val="28"/>
          <w:lang w:eastAsia="en-US"/>
        </w:rPr>
        <w:t>Вид расходов</w:t>
      </w:r>
      <w:r w:rsidR="00362DF1" w:rsidRPr="00D65905">
        <w:rPr>
          <w:rFonts w:eastAsiaTheme="minorHAnsi"/>
          <w:sz w:val="28"/>
          <w:szCs w:val="28"/>
          <w:lang w:eastAsia="en-US"/>
        </w:rPr>
        <w:t xml:space="preserve"> </w:t>
      </w:r>
      <w:r w:rsidR="00913D33" w:rsidRPr="00D65905">
        <w:rPr>
          <w:rFonts w:eastAsiaTheme="minorHAnsi"/>
          <w:sz w:val="28"/>
          <w:szCs w:val="28"/>
          <w:lang w:eastAsia="en-US"/>
        </w:rPr>
        <w:t>831 «Испол</w:t>
      </w:r>
      <w:r w:rsidR="00C130C7" w:rsidRPr="00D65905">
        <w:rPr>
          <w:rFonts w:eastAsiaTheme="minorHAnsi"/>
          <w:sz w:val="28"/>
          <w:szCs w:val="28"/>
          <w:lang w:eastAsia="en-US"/>
        </w:rPr>
        <w:t>нение судебных актов Российской</w:t>
      </w:r>
      <w:r w:rsidR="00691199" w:rsidRPr="00D65905">
        <w:rPr>
          <w:rFonts w:eastAsiaTheme="minorHAnsi"/>
          <w:sz w:val="28"/>
          <w:szCs w:val="28"/>
          <w:lang w:eastAsia="en-US"/>
        </w:rPr>
        <w:t xml:space="preserve"> </w:t>
      </w:r>
      <w:r w:rsidR="00913D33" w:rsidRPr="00D65905">
        <w:rPr>
          <w:rFonts w:eastAsiaTheme="minorHAnsi"/>
          <w:sz w:val="28"/>
          <w:szCs w:val="28"/>
          <w:lang w:eastAsia="en-US"/>
        </w:rPr>
        <w:t xml:space="preserve">Федерации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w:t>
      </w:r>
      <w:r w:rsidR="00913D33" w:rsidRPr="00D65905">
        <w:rPr>
          <w:rFonts w:eastAsiaTheme="minorHAnsi"/>
          <w:sz w:val="28"/>
          <w:szCs w:val="28"/>
          <w:lang w:eastAsia="en-US"/>
        </w:rPr>
        <w:lastRenderedPageBreak/>
        <w:t>учреждений»</w:t>
      </w:r>
      <w:r w:rsidR="00362DF1" w:rsidRPr="00D65905">
        <w:rPr>
          <w:rFonts w:eastAsiaTheme="minorHAnsi"/>
          <w:sz w:val="28"/>
          <w:szCs w:val="28"/>
          <w:lang w:eastAsia="en-US"/>
        </w:rPr>
        <w:t>.</w:t>
      </w:r>
    </w:p>
    <w:p w:rsidR="00C130C7" w:rsidRPr="00D65905" w:rsidRDefault="00913D33" w:rsidP="00CA2762">
      <w:pPr>
        <w:pStyle w:val="aa"/>
        <w:autoSpaceDE w:val="0"/>
        <w:autoSpaceDN w:val="0"/>
        <w:adjustRightInd w:val="0"/>
        <w:ind w:left="0" w:firstLine="567"/>
        <w:jc w:val="both"/>
        <w:rPr>
          <w:rFonts w:eastAsiaTheme="minorHAnsi"/>
          <w:sz w:val="28"/>
          <w:szCs w:val="28"/>
          <w:lang w:eastAsia="en-US"/>
        </w:rPr>
      </w:pPr>
      <w:r w:rsidRPr="00D65905">
        <w:rPr>
          <w:rFonts w:eastAsiaTheme="minorHAnsi"/>
          <w:sz w:val="28"/>
          <w:szCs w:val="28"/>
          <w:lang w:eastAsia="en-US"/>
        </w:rPr>
        <w:t xml:space="preserve">По данному элементу подлежат отражению отдельные расходы </w:t>
      </w:r>
      <w:proofErr w:type="gramStart"/>
      <w:r w:rsidRPr="00D65905">
        <w:rPr>
          <w:rFonts w:eastAsiaTheme="minorHAnsi"/>
          <w:sz w:val="28"/>
          <w:szCs w:val="28"/>
          <w:lang w:eastAsia="en-US"/>
        </w:rPr>
        <w:t>на</w:t>
      </w:r>
      <w:proofErr w:type="gramEnd"/>
      <w:r w:rsidRPr="00D65905">
        <w:rPr>
          <w:rFonts w:eastAsiaTheme="minorHAnsi"/>
          <w:sz w:val="28"/>
          <w:szCs w:val="28"/>
          <w:lang w:eastAsia="en-US"/>
        </w:rPr>
        <w:t xml:space="preserve"> </w:t>
      </w:r>
    </w:p>
    <w:p w:rsidR="00913D33" w:rsidRPr="00D65905" w:rsidRDefault="00913D33" w:rsidP="00CA2762">
      <w:pPr>
        <w:autoSpaceDE w:val="0"/>
        <w:autoSpaceDN w:val="0"/>
        <w:adjustRightInd w:val="0"/>
        <w:ind w:firstLine="567"/>
        <w:jc w:val="both"/>
        <w:rPr>
          <w:rFonts w:eastAsiaTheme="minorHAnsi"/>
          <w:sz w:val="28"/>
          <w:szCs w:val="28"/>
          <w:lang w:eastAsia="en-US"/>
        </w:rPr>
      </w:pPr>
      <w:r w:rsidRPr="00D65905">
        <w:rPr>
          <w:rFonts w:eastAsiaTheme="minorHAnsi"/>
          <w:sz w:val="28"/>
          <w:szCs w:val="28"/>
          <w:lang w:eastAsia="en-US"/>
        </w:rPr>
        <w:t xml:space="preserve">исполнение судебных актов Российской Федерации, мировых соглашений по возмещению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а также деятельности </w:t>
      </w:r>
      <w:r w:rsidR="000D16B7" w:rsidRPr="00D65905">
        <w:rPr>
          <w:rFonts w:eastAsiaTheme="minorHAnsi"/>
          <w:sz w:val="28"/>
          <w:szCs w:val="28"/>
          <w:lang w:eastAsia="en-US"/>
        </w:rPr>
        <w:t>муниципальных</w:t>
      </w:r>
      <w:r w:rsidRPr="00D65905">
        <w:rPr>
          <w:rFonts w:eastAsiaTheme="minorHAnsi"/>
          <w:sz w:val="28"/>
          <w:szCs w:val="28"/>
          <w:lang w:eastAsia="en-US"/>
        </w:rPr>
        <w:t xml:space="preserve"> учреждений, в том числе расходы </w:t>
      </w:r>
      <w:proofErr w:type="gramStart"/>
      <w:r w:rsidRPr="00D65905">
        <w:rPr>
          <w:rFonts w:eastAsiaTheme="minorHAnsi"/>
          <w:sz w:val="28"/>
          <w:szCs w:val="28"/>
          <w:lang w:eastAsia="en-US"/>
        </w:rPr>
        <w:t>на</w:t>
      </w:r>
      <w:proofErr w:type="gramEnd"/>
      <w:r w:rsidRPr="00D65905">
        <w:rPr>
          <w:rFonts w:eastAsiaTheme="minorHAnsi"/>
          <w:sz w:val="28"/>
          <w:szCs w:val="28"/>
          <w:lang w:eastAsia="en-US"/>
        </w:rPr>
        <w:t>:</w:t>
      </w:r>
    </w:p>
    <w:p w:rsidR="00913D33" w:rsidRPr="00D65905" w:rsidRDefault="00913D33" w:rsidP="00CA2762">
      <w:pPr>
        <w:pStyle w:val="aa"/>
        <w:autoSpaceDE w:val="0"/>
        <w:autoSpaceDN w:val="0"/>
        <w:adjustRightInd w:val="0"/>
        <w:ind w:left="0" w:firstLine="567"/>
        <w:jc w:val="both"/>
        <w:rPr>
          <w:rFonts w:eastAsiaTheme="minorHAnsi"/>
          <w:sz w:val="28"/>
          <w:szCs w:val="28"/>
          <w:lang w:eastAsia="en-US"/>
        </w:rPr>
      </w:pPr>
      <w:r w:rsidRPr="00D65905">
        <w:rPr>
          <w:rFonts w:eastAsiaTheme="minorHAnsi"/>
          <w:sz w:val="28"/>
          <w:szCs w:val="28"/>
          <w:lang w:eastAsia="en-US"/>
        </w:rPr>
        <w:t>- уплату пене</w:t>
      </w:r>
      <w:r w:rsidR="000D16B7" w:rsidRPr="00D65905">
        <w:rPr>
          <w:rFonts w:eastAsiaTheme="minorHAnsi"/>
          <w:sz w:val="28"/>
          <w:szCs w:val="28"/>
          <w:lang w:eastAsia="en-US"/>
        </w:rPr>
        <w:t>й и штрафов по муниципальным</w:t>
      </w:r>
      <w:r w:rsidRPr="00D65905">
        <w:rPr>
          <w:rFonts w:eastAsiaTheme="minorHAnsi"/>
          <w:sz w:val="28"/>
          <w:szCs w:val="28"/>
          <w:lang w:eastAsia="en-US"/>
        </w:rPr>
        <w:t xml:space="preserve"> контрактам на поставку товаров, выполнение работ, ока</w:t>
      </w:r>
      <w:r w:rsidR="000D16B7" w:rsidRPr="00D65905">
        <w:rPr>
          <w:rFonts w:eastAsiaTheme="minorHAnsi"/>
          <w:sz w:val="28"/>
          <w:szCs w:val="28"/>
          <w:lang w:eastAsia="en-US"/>
        </w:rPr>
        <w:t>зание услуг для муниципальных</w:t>
      </w:r>
      <w:r w:rsidRPr="00D65905">
        <w:rPr>
          <w:rFonts w:eastAsiaTheme="minorHAnsi"/>
          <w:sz w:val="28"/>
          <w:szCs w:val="28"/>
          <w:lang w:eastAsia="en-US"/>
        </w:rPr>
        <w:t xml:space="preserve"> нужд;</w:t>
      </w:r>
    </w:p>
    <w:p w:rsidR="00913D33" w:rsidRPr="00D65905" w:rsidRDefault="00913D33" w:rsidP="00CA2762">
      <w:pPr>
        <w:pStyle w:val="aa"/>
        <w:autoSpaceDE w:val="0"/>
        <w:autoSpaceDN w:val="0"/>
        <w:adjustRightInd w:val="0"/>
        <w:ind w:left="0" w:firstLine="567"/>
        <w:jc w:val="both"/>
        <w:rPr>
          <w:rFonts w:eastAsiaTheme="minorHAnsi"/>
          <w:sz w:val="28"/>
          <w:szCs w:val="28"/>
          <w:lang w:eastAsia="en-US"/>
        </w:rPr>
      </w:pPr>
      <w:r w:rsidRPr="00D65905">
        <w:rPr>
          <w:rFonts w:eastAsiaTheme="minorHAnsi"/>
          <w:sz w:val="28"/>
          <w:szCs w:val="28"/>
          <w:lang w:eastAsia="en-US"/>
        </w:rPr>
        <w:t>- выплату государственного пособия обвиняемому, временно отстраненному от должности;</w:t>
      </w:r>
    </w:p>
    <w:p w:rsidR="00913D33" w:rsidRPr="00D65905" w:rsidRDefault="00913D33" w:rsidP="00CA2762">
      <w:pPr>
        <w:pStyle w:val="aa"/>
        <w:autoSpaceDE w:val="0"/>
        <w:autoSpaceDN w:val="0"/>
        <w:adjustRightInd w:val="0"/>
        <w:ind w:left="0" w:firstLine="567"/>
        <w:jc w:val="both"/>
        <w:rPr>
          <w:rFonts w:eastAsiaTheme="minorHAnsi"/>
          <w:sz w:val="28"/>
          <w:szCs w:val="28"/>
          <w:lang w:eastAsia="en-US"/>
        </w:rPr>
      </w:pPr>
      <w:r w:rsidRPr="00D65905">
        <w:rPr>
          <w:rFonts w:eastAsiaTheme="minorHAnsi"/>
          <w:sz w:val="28"/>
          <w:szCs w:val="28"/>
          <w:lang w:eastAsia="en-US"/>
        </w:rPr>
        <w:t xml:space="preserve">- выплату компенсаций за задержку выплат в пользу физических лиц (за исключением выплат работникам компенсации, предусмотренной </w:t>
      </w:r>
      <w:hyperlink r:id="rId22" w:history="1">
        <w:r w:rsidRPr="00D65905">
          <w:rPr>
            <w:rFonts w:eastAsiaTheme="minorHAnsi"/>
            <w:color w:val="0000FF"/>
            <w:sz w:val="28"/>
            <w:szCs w:val="28"/>
            <w:lang w:eastAsia="en-US"/>
          </w:rPr>
          <w:t>статьей 236</w:t>
        </w:r>
      </w:hyperlink>
      <w:r w:rsidRPr="00D65905">
        <w:rPr>
          <w:rFonts w:eastAsiaTheme="minorHAnsi"/>
          <w:sz w:val="28"/>
          <w:szCs w:val="28"/>
          <w:lang w:eastAsia="en-US"/>
        </w:rPr>
        <w:t xml:space="preserve"> Трудового кодекса Российской Федерации);</w:t>
      </w:r>
    </w:p>
    <w:p w:rsidR="00913D33" w:rsidRPr="00D65905" w:rsidRDefault="00913D33" w:rsidP="00CA2762">
      <w:pPr>
        <w:pStyle w:val="aa"/>
        <w:autoSpaceDE w:val="0"/>
        <w:autoSpaceDN w:val="0"/>
        <w:adjustRightInd w:val="0"/>
        <w:ind w:left="0" w:firstLine="567"/>
        <w:jc w:val="both"/>
        <w:rPr>
          <w:rFonts w:eastAsiaTheme="minorHAnsi"/>
          <w:sz w:val="28"/>
          <w:szCs w:val="28"/>
          <w:lang w:eastAsia="en-US"/>
        </w:rPr>
      </w:pPr>
      <w:r w:rsidRPr="00D65905">
        <w:rPr>
          <w:rFonts w:eastAsiaTheme="minorHAnsi"/>
          <w:sz w:val="28"/>
          <w:szCs w:val="28"/>
          <w:lang w:eastAsia="en-US"/>
        </w:rPr>
        <w:t>- возмещение морального вреда;</w:t>
      </w:r>
    </w:p>
    <w:p w:rsidR="00913D33" w:rsidRPr="00D65905" w:rsidRDefault="00913D33" w:rsidP="00CA2762">
      <w:pPr>
        <w:pStyle w:val="aa"/>
        <w:autoSpaceDE w:val="0"/>
        <w:autoSpaceDN w:val="0"/>
        <w:adjustRightInd w:val="0"/>
        <w:ind w:left="0" w:firstLine="567"/>
        <w:jc w:val="both"/>
        <w:rPr>
          <w:rFonts w:eastAsiaTheme="minorHAnsi"/>
          <w:sz w:val="28"/>
          <w:szCs w:val="28"/>
          <w:lang w:eastAsia="en-US"/>
        </w:rPr>
      </w:pPr>
      <w:r w:rsidRPr="00D65905">
        <w:rPr>
          <w:rFonts w:eastAsiaTheme="minorHAnsi"/>
          <w:sz w:val="28"/>
          <w:szCs w:val="28"/>
          <w:lang w:eastAsia="en-US"/>
        </w:rPr>
        <w:t>- возмещение судебных издержек истцам (государственной пошлины и иных издержек, связанных с рассмотрением дел в судах);</w:t>
      </w:r>
    </w:p>
    <w:p w:rsidR="00913D33" w:rsidRPr="00D65905" w:rsidRDefault="00913D33" w:rsidP="00CA2762">
      <w:pPr>
        <w:pStyle w:val="aa"/>
        <w:autoSpaceDE w:val="0"/>
        <w:autoSpaceDN w:val="0"/>
        <w:adjustRightInd w:val="0"/>
        <w:ind w:left="0" w:firstLine="567"/>
        <w:jc w:val="both"/>
        <w:rPr>
          <w:rFonts w:eastAsiaTheme="minorHAnsi"/>
          <w:sz w:val="28"/>
          <w:szCs w:val="28"/>
          <w:lang w:eastAsia="en-US"/>
        </w:rPr>
      </w:pPr>
      <w:r w:rsidRPr="00D65905">
        <w:rPr>
          <w:rFonts w:eastAsiaTheme="minorHAnsi"/>
          <w:sz w:val="28"/>
          <w:szCs w:val="28"/>
          <w:lang w:eastAsia="en-US"/>
        </w:rPr>
        <w:t>- возврат неосновательного обогащения;</w:t>
      </w:r>
    </w:p>
    <w:p w:rsidR="008900C8" w:rsidRPr="00D65905" w:rsidRDefault="00913D33" w:rsidP="00CA2762">
      <w:pPr>
        <w:pStyle w:val="aa"/>
        <w:autoSpaceDE w:val="0"/>
        <w:autoSpaceDN w:val="0"/>
        <w:adjustRightInd w:val="0"/>
        <w:ind w:left="0" w:firstLine="567"/>
        <w:jc w:val="both"/>
        <w:rPr>
          <w:rFonts w:eastAsiaTheme="minorHAnsi"/>
          <w:sz w:val="28"/>
          <w:szCs w:val="28"/>
          <w:lang w:eastAsia="en-US"/>
        </w:rPr>
      </w:pPr>
      <w:r w:rsidRPr="00D65905">
        <w:rPr>
          <w:rFonts w:eastAsiaTheme="minorHAnsi"/>
          <w:sz w:val="28"/>
          <w:szCs w:val="28"/>
          <w:lang w:eastAsia="en-US"/>
        </w:rPr>
        <w:t>- внесение на депозитный счет арбитражного суда денежных сумм, необходимых для оплаты судебных издержек, осуществляемые на основании соответствующего судебного решения.</w:t>
      </w:r>
    </w:p>
    <w:p w:rsidR="00703994" w:rsidRPr="00D65905" w:rsidRDefault="00891D85" w:rsidP="00CA2762">
      <w:pPr>
        <w:pStyle w:val="aa"/>
        <w:widowControl w:val="0"/>
        <w:autoSpaceDE w:val="0"/>
        <w:autoSpaceDN w:val="0"/>
        <w:adjustRightInd w:val="0"/>
        <w:ind w:left="0" w:firstLine="567"/>
        <w:jc w:val="both"/>
        <w:rPr>
          <w:sz w:val="28"/>
          <w:szCs w:val="28"/>
        </w:rPr>
      </w:pPr>
      <w:r w:rsidRPr="00D65905">
        <w:rPr>
          <w:sz w:val="28"/>
          <w:szCs w:val="28"/>
        </w:rPr>
        <w:t>21.</w:t>
      </w:r>
      <w:r w:rsidR="00703994" w:rsidRPr="00D65905">
        <w:rPr>
          <w:sz w:val="28"/>
          <w:szCs w:val="28"/>
        </w:rPr>
        <w:t xml:space="preserve"> Вид расходов 851 «Уплата налога на имущество организаций и земельного налога».</w:t>
      </w:r>
    </w:p>
    <w:p w:rsidR="00703994" w:rsidRPr="00D65905" w:rsidRDefault="00703994" w:rsidP="00CA2762">
      <w:pPr>
        <w:widowControl w:val="0"/>
        <w:autoSpaceDE w:val="0"/>
        <w:autoSpaceDN w:val="0"/>
        <w:adjustRightInd w:val="0"/>
        <w:ind w:firstLine="567"/>
        <w:jc w:val="both"/>
        <w:rPr>
          <w:sz w:val="28"/>
          <w:szCs w:val="28"/>
        </w:rPr>
      </w:pPr>
      <w:r w:rsidRPr="00D65905">
        <w:rPr>
          <w:sz w:val="28"/>
          <w:szCs w:val="28"/>
        </w:rPr>
        <w:t>Данный вид расходов отражает расходы по уплате налога на имущество организаций и земельного налога.</w:t>
      </w:r>
    </w:p>
    <w:p w:rsidR="00703994" w:rsidRPr="00D65905" w:rsidRDefault="00891D85" w:rsidP="00CA2762">
      <w:pPr>
        <w:pStyle w:val="aa"/>
        <w:widowControl w:val="0"/>
        <w:autoSpaceDE w:val="0"/>
        <w:autoSpaceDN w:val="0"/>
        <w:adjustRightInd w:val="0"/>
        <w:ind w:left="0" w:firstLine="567"/>
        <w:jc w:val="both"/>
        <w:rPr>
          <w:sz w:val="28"/>
          <w:szCs w:val="28"/>
        </w:rPr>
      </w:pPr>
      <w:r w:rsidRPr="00D65905">
        <w:rPr>
          <w:sz w:val="28"/>
          <w:szCs w:val="28"/>
        </w:rPr>
        <w:t>22.</w:t>
      </w:r>
      <w:r w:rsidR="00703994" w:rsidRPr="00D65905">
        <w:rPr>
          <w:sz w:val="28"/>
          <w:szCs w:val="28"/>
        </w:rPr>
        <w:t>Вид расходов 852 «Уплата прочих налогов, сборов».</w:t>
      </w:r>
    </w:p>
    <w:p w:rsidR="00703994" w:rsidRPr="00D65905" w:rsidRDefault="00703994" w:rsidP="00CA2762">
      <w:pPr>
        <w:widowControl w:val="0"/>
        <w:autoSpaceDE w:val="0"/>
        <w:autoSpaceDN w:val="0"/>
        <w:adjustRightInd w:val="0"/>
        <w:ind w:firstLine="567"/>
        <w:jc w:val="both"/>
        <w:rPr>
          <w:sz w:val="28"/>
          <w:szCs w:val="28"/>
        </w:rPr>
      </w:pPr>
      <w:r w:rsidRPr="00D65905">
        <w:rPr>
          <w:sz w:val="28"/>
          <w:szCs w:val="28"/>
        </w:rPr>
        <w:t>Данный вид расходов отражает расходы по уплате в установленных законодательством случаях:</w:t>
      </w:r>
    </w:p>
    <w:p w:rsidR="00703994" w:rsidRPr="00D65905" w:rsidRDefault="00703994" w:rsidP="00CA2762">
      <w:pPr>
        <w:widowControl w:val="0"/>
        <w:autoSpaceDE w:val="0"/>
        <w:autoSpaceDN w:val="0"/>
        <w:adjustRightInd w:val="0"/>
        <w:ind w:firstLine="567"/>
        <w:rPr>
          <w:sz w:val="28"/>
          <w:szCs w:val="28"/>
        </w:rPr>
      </w:pPr>
      <w:r w:rsidRPr="00D65905">
        <w:rPr>
          <w:sz w:val="28"/>
          <w:szCs w:val="28"/>
        </w:rPr>
        <w:t>- транспортного налога;</w:t>
      </w:r>
    </w:p>
    <w:p w:rsidR="00703994" w:rsidRPr="00D65905" w:rsidRDefault="00703994" w:rsidP="00CA2762">
      <w:pPr>
        <w:widowControl w:val="0"/>
        <w:autoSpaceDE w:val="0"/>
        <w:autoSpaceDN w:val="0"/>
        <w:adjustRightInd w:val="0"/>
        <w:ind w:firstLine="567"/>
        <w:rPr>
          <w:sz w:val="28"/>
          <w:szCs w:val="28"/>
        </w:rPr>
      </w:pPr>
      <w:r w:rsidRPr="00D65905">
        <w:rPr>
          <w:sz w:val="28"/>
          <w:szCs w:val="28"/>
        </w:rPr>
        <w:t>- платы за загрязнение окружающей среды;</w:t>
      </w:r>
    </w:p>
    <w:p w:rsidR="00703994" w:rsidRPr="00D65905" w:rsidRDefault="00703994" w:rsidP="00CA2762">
      <w:pPr>
        <w:widowControl w:val="0"/>
        <w:autoSpaceDE w:val="0"/>
        <w:autoSpaceDN w:val="0"/>
        <w:adjustRightInd w:val="0"/>
        <w:ind w:firstLine="567"/>
        <w:rPr>
          <w:sz w:val="28"/>
          <w:szCs w:val="28"/>
        </w:rPr>
      </w:pPr>
      <w:r w:rsidRPr="00D65905">
        <w:rPr>
          <w:sz w:val="28"/>
          <w:szCs w:val="28"/>
        </w:rPr>
        <w:t>- государственной пошлины (в том числе, уплата государственной пошлины учреждением-ответчиком по решению суда), сборов (в том числе, консульских);</w:t>
      </w:r>
    </w:p>
    <w:p w:rsidR="00703994" w:rsidRPr="00D65905" w:rsidRDefault="00703994" w:rsidP="00CA2762">
      <w:pPr>
        <w:widowControl w:val="0"/>
        <w:autoSpaceDE w:val="0"/>
        <w:autoSpaceDN w:val="0"/>
        <w:adjustRightInd w:val="0"/>
        <w:ind w:firstLine="567"/>
        <w:jc w:val="both"/>
        <w:rPr>
          <w:sz w:val="28"/>
          <w:szCs w:val="28"/>
        </w:rPr>
      </w:pPr>
      <w:proofErr w:type="gramStart"/>
      <w:r w:rsidRPr="00D65905">
        <w:rPr>
          <w:sz w:val="28"/>
          <w:szCs w:val="28"/>
        </w:rPr>
        <w:t>- иных налогов (включаемым в состав расходов) в бюджеты бюджетной системы Российской Федерации (за исключением расходов на уплату налога на имущество организаций и земельного налога, отражаемых по элементу 851).</w:t>
      </w:r>
      <w:proofErr w:type="gramEnd"/>
    </w:p>
    <w:p w:rsidR="00703994" w:rsidRPr="00D65905" w:rsidRDefault="00891D85" w:rsidP="00CA2762">
      <w:pPr>
        <w:pStyle w:val="aa"/>
        <w:autoSpaceDE w:val="0"/>
        <w:autoSpaceDN w:val="0"/>
        <w:adjustRightInd w:val="0"/>
        <w:ind w:left="0" w:firstLine="567"/>
        <w:jc w:val="both"/>
        <w:rPr>
          <w:sz w:val="28"/>
          <w:szCs w:val="28"/>
        </w:rPr>
      </w:pPr>
      <w:r w:rsidRPr="00D65905">
        <w:rPr>
          <w:sz w:val="28"/>
          <w:szCs w:val="28"/>
        </w:rPr>
        <w:t>23.</w:t>
      </w:r>
      <w:r w:rsidR="00703994" w:rsidRPr="00D65905">
        <w:rPr>
          <w:sz w:val="28"/>
          <w:szCs w:val="28"/>
        </w:rPr>
        <w:t>Вид расходов 853 «Уплата иных платежей».</w:t>
      </w:r>
    </w:p>
    <w:p w:rsidR="00703994" w:rsidRPr="00D65905" w:rsidRDefault="00703994" w:rsidP="00CA2762">
      <w:pPr>
        <w:autoSpaceDE w:val="0"/>
        <w:autoSpaceDN w:val="0"/>
        <w:adjustRightInd w:val="0"/>
        <w:ind w:firstLine="567"/>
        <w:jc w:val="both"/>
        <w:rPr>
          <w:sz w:val="28"/>
          <w:szCs w:val="28"/>
        </w:rPr>
      </w:pPr>
      <w:r w:rsidRPr="00D65905">
        <w:rPr>
          <w:sz w:val="28"/>
          <w:szCs w:val="28"/>
        </w:rPr>
        <w:t>По данному виду расходов отражаются расходы по уплате иных платежей, не отнесенных к другим подгруппам и элементам группы видов расходов 800 «Иные бюджетные ассигнования», в том числе:</w:t>
      </w:r>
    </w:p>
    <w:p w:rsidR="00703994" w:rsidRPr="00D65905" w:rsidRDefault="00703994" w:rsidP="00CA2762">
      <w:pPr>
        <w:autoSpaceDE w:val="0"/>
        <w:autoSpaceDN w:val="0"/>
        <w:adjustRightInd w:val="0"/>
        <w:ind w:firstLine="567"/>
        <w:jc w:val="both"/>
        <w:rPr>
          <w:sz w:val="28"/>
          <w:szCs w:val="28"/>
        </w:rPr>
      </w:pPr>
      <w:r w:rsidRPr="00D65905">
        <w:rPr>
          <w:sz w:val="28"/>
          <w:szCs w:val="28"/>
        </w:rPr>
        <w:t>- штрафов (в том числе административных), пеней (в том числе за несвоевременную уплату налогов и сборов);</w:t>
      </w:r>
    </w:p>
    <w:p w:rsidR="00703994" w:rsidRPr="00D65905" w:rsidRDefault="00703994" w:rsidP="00CA2762">
      <w:pPr>
        <w:autoSpaceDE w:val="0"/>
        <w:autoSpaceDN w:val="0"/>
        <w:adjustRightInd w:val="0"/>
        <w:ind w:firstLine="567"/>
        <w:jc w:val="both"/>
        <w:rPr>
          <w:sz w:val="28"/>
          <w:szCs w:val="28"/>
        </w:rPr>
      </w:pPr>
      <w:r w:rsidRPr="00D65905">
        <w:rPr>
          <w:sz w:val="28"/>
          <w:szCs w:val="28"/>
        </w:rPr>
        <w:t>- платежи в форме паевых, членских и иных взносов (за исключением взносов в международные организации);</w:t>
      </w:r>
    </w:p>
    <w:p w:rsidR="00703994" w:rsidRPr="00D65905" w:rsidRDefault="00703994" w:rsidP="00CA2762">
      <w:pPr>
        <w:autoSpaceDE w:val="0"/>
        <w:autoSpaceDN w:val="0"/>
        <w:adjustRightInd w:val="0"/>
        <w:ind w:firstLine="567"/>
        <w:jc w:val="both"/>
        <w:rPr>
          <w:sz w:val="28"/>
          <w:szCs w:val="28"/>
        </w:rPr>
      </w:pPr>
      <w:r w:rsidRPr="00D65905">
        <w:rPr>
          <w:sz w:val="28"/>
          <w:szCs w:val="28"/>
        </w:rPr>
        <w:lastRenderedPageBreak/>
        <w:t>- расходы на внесение денежных сре</w:t>
      </w:r>
      <w:proofErr w:type="gramStart"/>
      <w:r w:rsidRPr="00D65905">
        <w:rPr>
          <w:sz w:val="28"/>
          <w:szCs w:val="28"/>
        </w:rPr>
        <w:t>дств в к</w:t>
      </w:r>
      <w:proofErr w:type="gramEnd"/>
      <w:r w:rsidRPr="00D65905">
        <w:rPr>
          <w:sz w:val="28"/>
          <w:szCs w:val="28"/>
        </w:rPr>
        <w:t>ачестве обеспечения заявок при проведении конкурсов и аукционов на поставку товаров, работ, услуг для государственных (муниципальных) нужд, в случаях, предусмотренных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703994" w:rsidRPr="00D65905" w:rsidRDefault="00703994" w:rsidP="00CA2762">
      <w:pPr>
        <w:autoSpaceDE w:val="0"/>
        <w:autoSpaceDN w:val="0"/>
        <w:adjustRightInd w:val="0"/>
        <w:ind w:firstLine="567"/>
        <w:jc w:val="both"/>
        <w:rPr>
          <w:sz w:val="28"/>
          <w:szCs w:val="28"/>
        </w:rPr>
      </w:pPr>
      <w:r w:rsidRPr="00D65905">
        <w:rPr>
          <w:sz w:val="28"/>
          <w:szCs w:val="28"/>
        </w:rPr>
        <w:t>- расходы по возмещению ущерба гражданам и юридическим лицам, понесенного ими в результате отчуждения принадлежащего им имущества;</w:t>
      </w:r>
    </w:p>
    <w:p w:rsidR="00703994" w:rsidRPr="00D65905" w:rsidRDefault="00703994" w:rsidP="00CA2762">
      <w:pPr>
        <w:autoSpaceDE w:val="0"/>
        <w:autoSpaceDN w:val="0"/>
        <w:adjustRightInd w:val="0"/>
        <w:ind w:firstLine="567"/>
        <w:jc w:val="both"/>
        <w:rPr>
          <w:sz w:val="28"/>
          <w:szCs w:val="28"/>
        </w:rPr>
      </w:pPr>
      <w:r w:rsidRPr="00D65905">
        <w:rPr>
          <w:sz w:val="28"/>
          <w:szCs w:val="28"/>
        </w:rPr>
        <w:t>- другие аналогичные расходы.</w:t>
      </w:r>
    </w:p>
    <w:p w:rsidR="005773E9" w:rsidRPr="00D65905" w:rsidRDefault="005773E9" w:rsidP="00CA2762">
      <w:pPr>
        <w:autoSpaceDE w:val="0"/>
        <w:autoSpaceDN w:val="0"/>
        <w:adjustRightInd w:val="0"/>
        <w:ind w:firstLine="567"/>
        <w:jc w:val="both"/>
        <w:rPr>
          <w:sz w:val="28"/>
          <w:szCs w:val="28"/>
        </w:rPr>
      </w:pPr>
      <w:r w:rsidRPr="00D65905">
        <w:rPr>
          <w:sz w:val="28"/>
          <w:szCs w:val="28"/>
        </w:rPr>
        <w:t>25. Вид расхода 862 «Взносы в международные организации».</w:t>
      </w:r>
    </w:p>
    <w:p w:rsidR="005773E9" w:rsidRPr="00D65905" w:rsidRDefault="005773E9" w:rsidP="00CA2762">
      <w:pPr>
        <w:autoSpaceDE w:val="0"/>
        <w:autoSpaceDN w:val="0"/>
        <w:adjustRightInd w:val="0"/>
        <w:ind w:firstLine="567"/>
        <w:jc w:val="both"/>
        <w:rPr>
          <w:sz w:val="28"/>
          <w:szCs w:val="28"/>
        </w:rPr>
      </w:pPr>
      <w:r w:rsidRPr="00D65905">
        <w:rPr>
          <w:sz w:val="28"/>
          <w:szCs w:val="28"/>
        </w:rPr>
        <w:tab/>
        <w:t>Данный вид расходов отражает расходы местного бюджета на осуществление взносов в международные организации, в том числе расходы:</w:t>
      </w:r>
    </w:p>
    <w:p w:rsidR="005773E9" w:rsidRPr="00D65905" w:rsidRDefault="005773E9" w:rsidP="00CA2762">
      <w:pPr>
        <w:autoSpaceDE w:val="0"/>
        <w:autoSpaceDN w:val="0"/>
        <w:adjustRightInd w:val="0"/>
        <w:ind w:firstLine="567"/>
        <w:jc w:val="both"/>
        <w:rPr>
          <w:sz w:val="28"/>
          <w:szCs w:val="28"/>
        </w:rPr>
      </w:pPr>
      <w:proofErr w:type="gramStart"/>
      <w:r w:rsidRPr="00D65905">
        <w:rPr>
          <w:sz w:val="28"/>
          <w:szCs w:val="28"/>
        </w:rPr>
        <w:t>на уплату добровольных, долевых, членских, а также целевых взносов в международные организации, межгосударственные организации и объединения, независимо от их вида и формы (договор, конвенция, соглашение, фонд, программа, протокол и т.д.);</w:t>
      </w:r>
      <w:proofErr w:type="gramEnd"/>
    </w:p>
    <w:p w:rsidR="005773E9" w:rsidRPr="00D65905" w:rsidRDefault="005773E9" w:rsidP="00CA2762">
      <w:pPr>
        <w:autoSpaceDE w:val="0"/>
        <w:autoSpaceDN w:val="0"/>
        <w:adjustRightInd w:val="0"/>
        <w:ind w:firstLine="567"/>
        <w:jc w:val="both"/>
        <w:rPr>
          <w:sz w:val="28"/>
          <w:szCs w:val="28"/>
        </w:rPr>
      </w:pPr>
      <w:r w:rsidRPr="00D65905">
        <w:rPr>
          <w:sz w:val="28"/>
          <w:szCs w:val="28"/>
        </w:rPr>
        <w:t>на уплату доли неправительственной части членских взносов в Международную ассоциацию социального обеспечения (МАСО), уплату членских взносов в Международную ассоциацию пенсионных и социальных фондов (МАПСФ);</w:t>
      </w:r>
    </w:p>
    <w:p w:rsidR="005773E9" w:rsidRPr="00D65905" w:rsidRDefault="005773E9" w:rsidP="00CA2762">
      <w:pPr>
        <w:autoSpaceDE w:val="0"/>
        <w:autoSpaceDN w:val="0"/>
        <w:adjustRightInd w:val="0"/>
        <w:ind w:firstLine="567"/>
        <w:jc w:val="both"/>
        <w:rPr>
          <w:sz w:val="28"/>
          <w:szCs w:val="28"/>
        </w:rPr>
      </w:pPr>
      <w:r w:rsidRPr="00D65905">
        <w:rPr>
          <w:sz w:val="28"/>
          <w:szCs w:val="28"/>
        </w:rPr>
        <w:t>на уплату взносов в уставный капитал организаций системы ООН, международных финансовых и экономических организаций;</w:t>
      </w:r>
    </w:p>
    <w:p w:rsidR="005773E9" w:rsidRPr="00D65905" w:rsidRDefault="005773E9" w:rsidP="00CA2762">
      <w:pPr>
        <w:autoSpaceDE w:val="0"/>
        <w:autoSpaceDN w:val="0"/>
        <w:adjustRightInd w:val="0"/>
        <w:ind w:firstLine="567"/>
        <w:jc w:val="both"/>
        <w:rPr>
          <w:sz w:val="28"/>
          <w:szCs w:val="28"/>
        </w:rPr>
      </w:pPr>
      <w:r w:rsidRPr="00D65905">
        <w:rPr>
          <w:sz w:val="28"/>
          <w:szCs w:val="28"/>
        </w:rPr>
        <w:t>другие аналогичные расходы</w:t>
      </w:r>
    </w:p>
    <w:p w:rsidR="00703994" w:rsidRPr="00D65905" w:rsidRDefault="00D90C62" w:rsidP="00CA2762">
      <w:pPr>
        <w:pStyle w:val="aa"/>
        <w:widowControl w:val="0"/>
        <w:autoSpaceDE w:val="0"/>
        <w:autoSpaceDN w:val="0"/>
        <w:adjustRightInd w:val="0"/>
        <w:ind w:left="0" w:firstLine="567"/>
        <w:jc w:val="both"/>
        <w:rPr>
          <w:sz w:val="28"/>
          <w:szCs w:val="28"/>
        </w:rPr>
      </w:pPr>
      <w:r w:rsidRPr="00D65905">
        <w:rPr>
          <w:sz w:val="28"/>
          <w:szCs w:val="28"/>
        </w:rPr>
        <w:t>24.</w:t>
      </w:r>
      <w:r w:rsidR="00703994" w:rsidRPr="00D65905">
        <w:rPr>
          <w:sz w:val="28"/>
          <w:szCs w:val="28"/>
        </w:rPr>
        <w:t>Вид расходов 870 "Резервные средства".</w:t>
      </w:r>
    </w:p>
    <w:p w:rsidR="00703994" w:rsidRPr="00D65905" w:rsidRDefault="00703994" w:rsidP="00CA2762">
      <w:pPr>
        <w:widowControl w:val="0"/>
        <w:autoSpaceDE w:val="0"/>
        <w:autoSpaceDN w:val="0"/>
        <w:adjustRightInd w:val="0"/>
        <w:ind w:firstLine="567"/>
        <w:jc w:val="both"/>
        <w:rPr>
          <w:sz w:val="28"/>
          <w:szCs w:val="28"/>
        </w:rPr>
      </w:pPr>
      <w:r w:rsidRPr="00D65905">
        <w:rPr>
          <w:sz w:val="28"/>
          <w:szCs w:val="28"/>
        </w:rPr>
        <w:t xml:space="preserve">Данный вид расходов отражает ассигнования, подлежащие перераспределению в ходе исполнения бюджетов на соответствующие на соответствующие группы, подгруппы и элементы, предусмотренные для создания резервного фонда </w:t>
      </w:r>
      <w:r w:rsidR="00691199" w:rsidRPr="00D65905">
        <w:rPr>
          <w:sz w:val="28"/>
          <w:szCs w:val="28"/>
        </w:rPr>
        <w:t>а</w:t>
      </w:r>
      <w:r w:rsidRPr="00D65905">
        <w:rPr>
          <w:sz w:val="28"/>
          <w:szCs w:val="28"/>
        </w:rPr>
        <w:t xml:space="preserve">дминистрации городского </w:t>
      </w:r>
      <w:proofErr w:type="gramStart"/>
      <w:r w:rsidRPr="00D65905">
        <w:rPr>
          <w:sz w:val="28"/>
          <w:szCs w:val="28"/>
        </w:rPr>
        <w:t>округа</w:t>
      </w:r>
      <w:proofErr w:type="gramEnd"/>
      <w:r w:rsidRPr="00D65905">
        <w:rPr>
          <w:sz w:val="28"/>
          <w:szCs w:val="28"/>
        </w:rPr>
        <w:t xml:space="preserve"> ЗАТО Свободный.</w:t>
      </w:r>
    </w:p>
    <w:p w:rsidR="005773E9" w:rsidRPr="00D65905" w:rsidRDefault="005773E9">
      <w:pPr>
        <w:spacing w:after="200" w:line="276" w:lineRule="auto"/>
        <w:rPr>
          <w:sz w:val="28"/>
          <w:szCs w:val="28"/>
        </w:rPr>
      </w:pPr>
      <w:r w:rsidRPr="00D65905">
        <w:rPr>
          <w:sz w:val="28"/>
          <w:szCs w:val="28"/>
        </w:rPr>
        <w:br w:type="page"/>
      </w:r>
    </w:p>
    <w:p w:rsidR="005773E9" w:rsidRPr="00CA0844" w:rsidRDefault="005773E9" w:rsidP="005773E9">
      <w:pPr>
        <w:widowControl w:val="0"/>
        <w:autoSpaceDE w:val="0"/>
        <w:autoSpaceDN w:val="0"/>
        <w:ind w:firstLine="540"/>
        <w:jc w:val="center"/>
        <w:rPr>
          <w:sz w:val="28"/>
          <w:szCs w:val="28"/>
        </w:rPr>
      </w:pPr>
      <w:r w:rsidRPr="00CA0844">
        <w:rPr>
          <w:sz w:val="28"/>
          <w:szCs w:val="28"/>
        </w:rPr>
        <w:lastRenderedPageBreak/>
        <w:t xml:space="preserve">Глава 6. ПЕРЕЧЕНЬ КОДОВ ЦЕЛЕЙ, ПРИМЕНЯЕМЫХ ДЛЯ ИСПОЛНЕНИЯ БЮДЖЕТА ГОРОДСКОГО </w:t>
      </w:r>
      <w:proofErr w:type="gramStart"/>
      <w:r w:rsidRPr="00CA0844">
        <w:rPr>
          <w:sz w:val="28"/>
          <w:szCs w:val="28"/>
        </w:rPr>
        <w:t>ОКРУГА</w:t>
      </w:r>
      <w:proofErr w:type="gramEnd"/>
      <w:r w:rsidRPr="00CA0844">
        <w:rPr>
          <w:sz w:val="28"/>
          <w:szCs w:val="28"/>
        </w:rPr>
        <w:t xml:space="preserve"> ЗАТО СВОБОДНЫЙ В 201</w:t>
      </w:r>
      <w:r w:rsidR="00CA0844" w:rsidRPr="00CA0844">
        <w:rPr>
          <w:sz w:val="28"/>
          <w:szCs w:val="28"/>
        </w:rPr>
        <w:t>9</w:t>
      </w:r>
      <w:r w:rsidRPr="00CA0844">
        <w:rPr>
          <w:sz w:val="28"/>
          <w:szCs w:val="28"/>
        </w:rPr>
        <w:t xml:space="preserve"> ГОДУ</w:t>
      </w:r>
    </w:p>
    <w:p w:rsidR="005773E9" w:rsidRPr="00CA0844" w:rsidRDefault="005773E9" w:rsidP="005773E9">
      <w:pPr>
        <w:widowControl w:val="0"/>
        <w:autoSpaceDE w:val="0"/>
        <w:autoSpaceDN w:val="0"/>
        <w:ind w:firstLine="540"/>
        <w:jc w:val="right"/>
        <w:rPr>
          <w:sz w:val="28"/>
          <w:szCs w:val="28"/>
        </w:rPr>
      </w:pPr>
      <w:r w:rsidRPr="00CA0844">
        <w:rPr>
          <w:sz w:val="28"/>
          <w:szCs w:val="28"/>
        </w:rPr>
        <w:t>Таблица 4</w:t>
      </w:r>
    </w:p>
    <w:tbl>
      <w:tblPr>
        <w:tblStyle w:val="a5"/>
        <w:tblW w:w="0" w:type="auto"/>
        <w:tblLook w:val="04A0" w:firstRow="1" w:lastRow="0" w:firstColumn="1" w:lastColumn="0" w:noHBand="0" w:noVBand="1"/>
      </w:tblPr>
      <w:tblGrid>
        <w:gridCol w:w="1526"/>
        <w:gridCol w:w="7938"/>
      </w:tblGrid>
      <w:tr w:rsidR="005773E9" w:rsidRPr="00740472" w:rsidTr="004C5164">
        <w:tc>
          <w:tcPr>
            <w:tcW w:w="1526" w:type="dxa"/>
          </w:tcPr>
          <w:p w:rsidR="005773E9" w:rsidRPr="00CA0844" w:rsidRDefault="005773E9" w:rsidP="004C5164">
            <w:pPr>
              <w:pStyle w:val="aa"/>
              <w:widowControl w:val="0"/>
              <w:tabs>
                <w:tab w:val="left" w:pos="0"/>
              </w:tabs>
              <w:autoSpaceDE w:val="0"/>
              <w:autoSpaceDN w:val="0"/>
              <w:ind w:left="0"/>
              <w:jc w:val="center"/>
              <w:rPr>
                <w:sz w:val="26"/>
                <w:szCs w:val="26"/>
              </w:rPr>
            </w:pPr>
            <w:r w:rsidRPr="00CA0844">
              <w:rPr>
                <w:sz w:val="26"/>
                <w:szCs w:val="26"/>
              </w:rPr>
              <w:t>Код цели</w:t>
            </w:r>
          </w:p>
        </w:tc>
        <w:tc>
          <w:tcPr>
            <w:tcW w:w="7938" w:type="dxa"/>
          </w:tcPr>
          <w:p w:rsidR="005773E9" w:rsidRPr="00CA0844" w:rsidRDefault="005773E9" w:rsidP="004C5164">
            <w:pPr>
              <w:pStyle w:val="aa"/>
              <w:widowControl w:val="0"/>
              <w:tabs>
                <w:tab w:val="left" w:pos="0"/>
              </w:tabs>
              <w:autoSpaceDE w:val="0"/>
              <w:autoSpaceDN w:val="0"/>
              <w:ind w:left="0"/>
              <w:jc w:val="center"/>
              <w:rPr>
                <w:sz w:val="26"/>
                <w:szCs w:val="26"/>
              </w:rPr>
            </w:pPr>
            <w:r w:rsidRPr="00CA0844">
              <w:rPr>
                <w:sz w:val="26"/>
                <w:szCs w:val="26"/>
              </w:rPr>
              <w:t>Наименование</w:t>
            </w:r>
          </w:p>
        </w:tc>
      </w:tr>
      <w:tr w:rsidR="005773E9" w:rsidRPr="00CF6586" w:rsidTr="004C5164">
        <w:tc>
          <w:tcPr>
            <w:tcW w:w="1526" w:type="dxa"/>
          </w:tcPr>
          <w:p w:rsidR="005773E9" w:rsidRPr="00CF6586" w:rsidRDefault="005773E9" w:rsidP="000C7F8E">
            <w:pPr>
              <w:pStyle w:val="aa"/>
              <w:widowControl w:val="0"/>
              <w:tabs>
                <w:tab w:val="left" w:pos="0"/>
              </w:tabs>
              <w:autoSpaceDE w:val="0"/>
              <w:autoSpaceDN w:val="0"/>
              <w:ind w:left="0"/>
              <w:jc w:val="both"/>
              <w:rPr>
                <w:sz w:val="26"/>
                <w:szCs w:val="26"/>
              </w:rPr>
            </w:pPr>
            <w:r w:rsidRPr="00CF6586">
              <w:rPr>
                <w:sz w:val="26"/>
                <w:szCs w:val="26"/>
              </w:rPr>
              <w:t>1</w:t>
            </w:r>
            <w:r w:rsidR="00CA0844" w:rsidRPr="00CF6586">
              <w:rPr>
                <w:sz w:val="26"/>
                <w:szCs w:val="26"/>
              </w:rPr>
              <w:t>9</w:t>
            </w:r>
            <w:r w:rsidRPr="00CF6586">
              <w:rPr>
                <w:sz w:val="26"/>
                <w:szCs w:val="26"/>
              </w:rPr>
              <w:t>-365</w:t>
            </w:r>
          </w:p>
        </w:tc>
        <w:tc>
          <w:tcPr>
            <w:tcW w:w="7938" w:type="dxa"/>
          </w:tcPr>
          <w:p w:rsidR="005773E9" w:rsidRPr="00CF6586" w:rsidRDefault="005773E9" w:rsidP="004C5164">
            <w:pPr>
              <w:pStyle w:val="aa"/>
              <w:widowControl w:val="0"/>
              <w:tabs>
                <w:tab w:val="left" w:pos="0"/>
              </w:tabs>
              <w:autoSpaceDE w:val="0"/>
              <w:autoSpaceDN w:val="0"/>
              <w:ind w:left="0"/>
              <w:jc w:val="both"/>
              <w:rPr>
                <w:sz w:val="26"/>
                <w:szCs w:val="26"/>
              </w:rPr>
            </w:pPr>
            <w:r w:rsidRPr="00CF6586">
              <w:rPr>
                <w:sz w:val="26"/>
                <w:szCs w:val="26"/>
              </w:rPr>
              <w:t>Субвенции, предоставляемые за счет субвенции областному бюджету из федерального бюджета, для финансирования расходов на осуществление государственных полномочий по первичному воинскому учету на территориях, где отсутствуют военные комиссариаты</w:t>
            </w:r>
          </w:p>
        </w:tc>
      </w:tr>
      <w:tr w:rsidR="00FC5CE4" w:rsidRPr="00CF6586" w:rsidTr="004C5164">
        <w:tc>
          <w:tcPr>
            <w:tcW w:w="1526" w:type="dxa"/>
          </w:tcPr>
          <w:p w:rsidR="00FC5CE4" w:rsidRPr="00CF6586" w:rsidRDefault="00CA0844" w:rsidP="000C7F8E">
            <w:pPr>
              <w:pStyle w:val="aa"/>
              <w:widowControl w:val="0"/>
              <w:tabs>
                <w:tab w:val="left" w:pos="0"/>
              </w:tabs>
              <w:autoSpaceDE w:val="0"/>
              <w:autoSpaceDN w:val="0"/>
              <w:ind w:left="0"/>
              <w:jc w:val="both"/>
              <w:rPr>
                <w:sz w:val="26"/>
                <w:szCs w:val="26"/>
              </w:rPr>
            </w:pPr>
            <w:r w:rsidRPr="00CF6586">
              <w:rPr>
                <w:sz w:val="26"/>
                <w:szCs w:val="26"/>
              </w:rPr>
              <w:t>19</w:t>
            </w:r>
            <w:r w:rsidR="00FC5CE4" w:rsidRPr="00CF6586">
              <w:rPr>
                <w:sz w:val="26"/>
                <w:szCs w:val="26"/>
              </w:rPr>
              <w:t>-370</w:t>
            </w:r>
          </w:p>
        </w:tc>
        <w:tc>
          <w:tcPr>
            <w:tcW w:w="7938" w:type="dxa"/>
          </w:tcPr>
          <w:p w:rsidR="00FC5CE4" w:rsidRPr="00CF6586" w:rsidRDefault="00FC5CE4" w:rsidP="004C5164">
            <w:pPr>
              <w:pStyle w:val="aa"/>
              <w:widowControl w:val="0"/>
              <w:tabs>
                <w:tab w:val="left" w:pos="0"/>
              </w:tabs>
              <w:autoSpaceDE w:val="0"/>
              <w:autoSpaceDN w:val="0"/>
              <w:ind w:left="0"/>
              <w:jc w:val="both"/>
              <w:rPr>
                <w:sz w:val="26"/>
                <w:szCs w:val="26"/>
              </w:rPr>
            </w:pPr>
            <w:r w:rsidRPr="00CF6586">
              <w:rPr>
                <w:sz w:val="26"/>
                <w:szCs w:val="26"/>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5773E9" w:rsidRPr="00CF6586" w:rsidTr="004C5164">
        <w:tc>
          <w:tcPr>
            <w:tcW w:w="1526" w:type="dxa"/>
          </w:tcPr>
          <w:p w:rsidR="005773E9" w:rsidRPr="00CF6586" w:rsidRDefault="00CA0844" w:rsidP="004C5164">
            <w:pPr>
              <w:pStyle w:val="aa"/>
              <w:widowControl w:val="0"/>
              <w:tabs>
                <w:tab w:val="left" w:pos="0"/>
              </w:tabs>
              <w:autoSpaceDE w:val="0"/>
              <w:autoSpaceDN w:val="0"/>
              <w:ind w:left="0"/>
              <w:jc w:val="both"/>
              <w:rPr>
                <w:sz w:val="26"/>
                <w:szCs w:val="26"/>
              </w:rPr>
            </w:pPr>
            <w:r w:rsidRPr="00CF6586">
              <w:rPr>
                <w:sz w:val="26"/>
                <w:szCs w:val="26"/>
              </w:rPr>
              <w:t>19</w:t>
            </w:r>
            <w:r w:rsidR="005773E9" w:rsidRPr="00CF6586">
              <w:rPr>
                <w:sz w:val="26"/>
                <w:szCs w:val="26"/>
              </w:rPr>
              <w:t>-887</w:t>
            </w:r>
          </w:p>
        </w:tc>
        <w:tc>
          <w:tcPr>
            <w:tcW w:w="7938" w:type="dxa"/>
          </w:tcPr>
          <w:p w:rsidR="005773E9" w:rsidRPr="00CF6586" w:rsidRDefault="00F94E46" w:rsidP="004C5164">
            <w:pPr>
              <w:pStyle w:val="aa"/>
              <w:widowControl w:val="0"/>
              <w:tabs>
                <w:tab w:val="left" w:pos="0"/>
              </w:tabs>
              <w:autoSpaceDE w:val="0"/>
              <w:autoSpaceDN w:val="0"/>
              <w:ind w:left="0"/>
              <w:jc w:val="both"/>
              <w:rPr>
                <w:sz w:val="26"/>
                <w:szCs w:val="26"/>
              </w:rPr>
            </w:pPr>
            <w:r w:rsidRPr="00CF6586">
              <w:rPr>
                <w:sz w:val="26"/>
                <w:szCs w:val="26"/>
              </w:rPr>
              <w:t xml:space="preserve">Субвенции </w:t>
            </w:r>
            <w:r w:rsidR="005773E9" w:rsidRPr="00CF6586">
              <w:rPr>
                <w:sz w:val="26"/>
                <w:szCs w:val="26"/>
              </w:rPr>
              <w:t>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w:t>
            </w:r>
          </w:p>
        </w:tc>
      </w:tr>
      <w:tr w:rsidR="008141AE" w:rsidTr="004C5164">
        <w:tc>
          <w:tcPr>
            <w:tcW w:w="1526" w:type="dxa"/>
          </w:tcPr>
          <w:p w:rsidR="008141AE" w:rsidRPr="00CF6586" w:rsidRDefault="00CA0844" w:rsidP="004C5164">
            <w:pPr>
              <w:pStyle w:val="aa"/>
              <w:widowControl w:val="0"/>
              <w:tabs>
                <w:tab w:val="left" w:pos="0"/>
              </w:tabs>
              <w:autoSpaceDE w:val="0"/>
              <w:autoSpaceDN w:val="0"/>
              <w:ind w:left="0"/>
              <w:jc w:val="both"/>
              <w:rPr>
                <w:sz w:val="26"/>
                <w:szCs w:val="26"/>
              </w:rPr>
            </w:pPr>
            <w:r w:rsidRPr="00CF6586">
              <w:rPr>
                <w:sz w:val="26"/>
                <w:szCs w:val="26"/>
              </w:rPr>
              <w:t>19</w:t>
            </w:r>
            <w:r w:rsidR="008141AE" w:rsidRPr="00CF6586">
              <w:rPr>
                <w:sz w:val="26"/>
                <w:szCs w:val="26"/>
              </w:rPr>
              <w:t>-А39</w:t>
            </w:r>
          </w:p>
        </w:tc>
        <w:tc>
          <w:tcPr>
            <w:tcW w:w="7938" w:type="dxa"/>
          </w:tcPr>
          <w:p w:rsidR="008141AE" w:rsidRDefault="00F94E46" w:rsidP="004C5164">
            <w:pPr>
              <w:pStyle w:val="aa"/>
              <w:widowControl w:val="0"/>
              <w:tabs>
                <w:tab w:val="left" w:pos="0"/>
              </w:tabs>
              <w:autoSpaceDE w:val="0"/>
              <w:autoSpaceDN w:val="0"/>
              <w:ind w:left="0"/>
              <w:jc w:val="both"/>
              <w:rPr>
                <w:sz w:val="26"/>
                <w:szCs w:val="26"/>
              </w:rPr>
            </w:pPr>
            <w:r w:rsidRPr="00CF6586">
              <w:rPr>
                <w:sz w:val="26"/>
                <w:szCs w:val="26"/>
              </w:rPr>
              <w:t xml:space="preserve">Субсидии </w:t>
            </w:r>
            <w:r w:rsidR="008141AE" w:rsidRPr="00CF6586">
              <w:rPr>
                <w:sz w:val="26"/>
                <w:szCs w:val="26"/>
              </w:rPr>
              <w:t>на компенсацию отдельным категориям граждан оплаты взноса на капитальный ремонт общего имущества в многоквартирном доме</w:t>
            </w:r>
          </w:p>
        </w:tc>
      </w:tr>
    </w:tbl>
    <w:p w:rsidR="005773E9" w:rsidRPr="005773E9" w:rsidRDefault="005773E9" w:rsidP="005773E9">
      <w:pPr>
        <w:widowControl w:val="0"/>
        <w:autoSpaceDE w:val="0"/>
        <w:autoSpaceDN w:val="0"/>
        <w:ind w:firstLine="540"/>
        <w:jc w:val="both"/>
        <w:rPr>
          <w:sz w:val="28"/>
          <w:szCs w:val="28"/>
        </w:rPr>
      </w:pPr>
    </w:p>
    <w:sectPr w:rsidR="005773E9" w:rsidRPr="005773E9" w:rsidSect="00D40329">
      <w:headerReference w:type="default" r:id="rId23"/>
      <w:pgSz w:w="11907" w:h="16840"/>
      <w:pgMar w:top="1134" w:right="567"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A7E" w:rsidRDefault="00011A7E" w:rsidP="007723D6">
      <w:r>
        <w:separator/>
      </w:r>
    </w:p>
  </w:endnote>
  <w:endnote w:type="continuationSeparator" w:id="0">
    <w:p w:rsidR="00011A7E" w:rsidRDefault="00011A7E" w:rsidP="00772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A7E" w:rsidRDefault="00011A7E" w:rsidP="007723D6">
      <w:r>
        <w:separator/>
      </w:r>
    </w:p>
  </w:footnote>
  <w:footnote w:type="continuationSeparator" w:id="0">
    <w:p w:rsidR="00011A7E" w:rsidRDefault="00011A7E" w:rsidP="00772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240302"/>
      <w:docPartObj>
        <w:docPartGallery w:val="Page Numbers (Top of Page)"/>
        <w:docPartUnique/>
      </w:docPartObj>
    </w:sdtPr>
    <w:sdtEndPr/>
    <w:sdtContent>
      <w:p w:rsidR="00B05E32" w:rsidRDefault="00B05E32">
        <w:pPr>
          <w:pStyle w:val="a6"/>
          <w:jc w:val="center"/>
        </w:pPr>
        <w:r>
          <w:fldChar w:fldCharType="begin"/>
        </w:r>
        <w:r>
          <w:instrText>PAGE   \* MERGEFORMAT</w:instrText>
        </w:r>
        <w:r>
          <w:fldChar w:fldCharType="separate"/>
        </w:r>
        <w:r w:rsidR="00651DE1">
          <w:rPr>
            <w:noProof/>
          </w:rPr>
          <w:t>15</w:t>
        </w:r>
        <w:r>
          <w:fldChar w:fldCharType="end"/>
        </w:r>
      </w:p>
    </w:sdtContent>
  </w:sdt>
  <w:p w:rsidR="00B05E32" w:rsidRDefault="00B05E3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C4A03"/>
    <w:multiLevelType w:val="hybridMultilevel"/>
    <w:tmpl w:val="4774AAD6"/>
    <w:lvl w:ilvl="0" w:tplc="80F493AA">
      <w:start w:val="1"/>
      <w:numFmt w:val="decimal"/>
      <w:lvlText w:val="%1."/>
      <w:lvlJc w:val="center"/>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520A0C8A"/>
    <w:multiLevelType w:val="hybridMultilevel"/>
    <w:tmpl w:val="13E8035E"/>
    <w:lvl w:ilvl="0" w:tplc="80F493AA">
      <w:start w:val="1"/>
      <w:numFmt w:val="decimal"/>
      <w:lvlText w:val="%1."/>
      <w:lvlJc w:val="center"/>
      <w:pPr>
        <w:ind w:left="928" w:hanging="360"/>
      </w:pPr>
      <w:rPr>
        <w:rFonts w:hint="default"/>
      </w:rPr>
    </w:lvl>
    <w:lvl w:ilvl="1" w:tplc="983260C8">
      <w:start w:val="1"/>
      <w:numFmt w:val="decimal"/>
      <w:lvlText w:val="%2)"/>
      <w:lvlJc w:val="left"/>
      <w:pPr>
        <w:ind w:left="2008" w:hanging="360"/>
      </w:pPr>
      <w:rPr>
        <w:rFonts w:hint="default"/>
      </w:r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
    <w:nsid w:val="5F47604A"/>
    <w:multiLevelType w:val="hybridMultilevel"/>
    <w:tmpl w:val="DC6A9176"/>
    <w:lvl w:ilvl="0" w:tplc="6908F21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7E00DB7"/>
    <w:multiLevelType w:val="hybridMultilevel"/>
    <w:tmpl w:val="1DAA4F94"/>
    <w:lvl w:ilvl="0" w:tplc="8222EC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40F0B"/>
    <w:rsid w:val="00001337"/>
    <w:rsid w:val="00010FFF"/>
    <w:rsid w:val="00011A7E"/>
    <w:rsid w:val="0001714F"/>
    <w:rsid w:val="00023CD8"/>
    <w:rsid w:val="00032F9B"/>
    <w:rsid w:val="000347DC"/>
    <w:rsid w:val="00040E11"/>
    <w:rsid w:val="00051815"/>
    <w:rsid w:val="00055619"/>
    <w:rsid w:val="00064AAD"/>
    <w:rsid w:val="000730E9"/>
    <w:rsid w:val="00084AF8"/>
    <w:rsid w:val="00086409"/>
    <w:rsid w:val="0008766C"/>
    <w:rsid w:val="000961DE"/>
    <w:rsid w:val="000A25E6"/>
    <w:rsid w:val="000A2AA5"/>
    <w:rsid w:val="000B6596"/>
    <w:rsid w:val="000C45FB"/>
    <w:rsid w:val="000C48C1"/>
    <w:rsid w:val="000C704A"/>
    <w:rsid w:val="000C7F8E"/>
    <w:rsid w:val="000D11F4"/>
    <w:rsid w:val="000D16B7"/>
    <w:rsid w:val="000D50A2"/>
    <w:rsid w:val="000D67C6"/>
    <w:rsid w:val="000F14CC"/>
    <w:rsid w:val="000F44F5"/>
    <w:rsid w:val="00101AB1"/>
    <w:rsid w:val="00101C1B"/>
    <w:rsid w:val="001057DE"/>
    <w:rsid w:val="00107A54"/>
    <w:rsid w:val="00113DF6"/>
    <w:rsid w:val="00121EAC"/>
    <w:rsid w:val="00134566"/>
    <w:rsid w:val="0013459E"/>
    <w:rsid w:val="001361E1"/>
    <w:rsid w:val="00141483"/>
    <w:rsid w:val="0014636A"/>
    <w:rsid w:val="00150530"/>
    <w:rsid w:val="001512FC"/>
    <w:rsid w:val="001561A5"/>
    <w:rsid w:val="00161D06"/>
    <w:rsid w:val="0016383B"/>
    <w:rsid w:val="00195A07"/>
    <w:rsid w:val="00195F4D"/>
    <w:rsid w:val="00196CA4"/>
    <w:rsid w:val="001C109D"/>
    <w:rsid w:val="001C1F52"/>
    <w:rsid w:val="001D1D22"/>
    <w:rsid w:val="001D45C6"/>
    <w:rsid w:val="001D6BE8"/>
    <w:rsid w:val="001E3462"/>
    <w:rsid w:val="001E49E7"/>
    <w:rsid w:val="001F10BD"/>
    <w:rsid w:val="001F6B86"/>
    <w:rsid w:val="002069A1"/>
    <w:rsid w:val="00212CB7"/>
    <w:rsid w:val="002167E7"/>
    <w:rsid w:val="00221DDC"/>
    <w:rsid w:val="00235428"/>
    <w:rsid w:val="00241C8B"/>
    <w:rsid w:val="00254DCE"/>
    <w:rsid w:val="00280992"/>
    <w:rsid w:val="00284A9A"/>
    <w:rsid w:val="002977FC"/>
    <w:rsid w:val="002A10AC"/>
    <w:rsid w:val="002B1CFA"/>
    <w:rsid w:val="002B42A9"/>
    <w:rsid w:val="002E381B"/>
    <w:rsid w:val="002E3A55"/>
    <w:rsid w:val="002E7105"/>
    <w:rsid w:val="002F6111"/>
    <w:rsid w:val="003002EE"/>
    <w:rsid w:val="00304A76"/>
    <w:rsid w:val="00313033"/>
    <w:rsid w:val="003145DC"/>
    <w:rsid w:val="003301A3"/>
    <w:rsid w:val="0033250E"/>
    <w:rsid w:val="0033321F"/>
    <w:rsid w:val="003417AA"/>
    <w:rsid w:val="00346B19"/>
    <w:rsid w:val="003556F2"/>
    <w:rsid w:val="00355DD7"/>
    <w:rsid w:val="00356702"/>
    <w:rsid w:val="00362070"/>
    <w:rsid w:val="00362DF1"/>
    <w:rsid w:val="0036337F"/>
    <w:rsid w:val="0036489D"/>
    <w:rsid w:val="00365B23"/>
    <w:rsid w:val="00366372"/>
    <w:rsid w:val="003726B4"/>
    <w:rsid w:val="0037644C"/>
    <w:rsid w:val="00376B73"/>
    <w:rsid w:val="00377A25"/>
    <w:rsid w:val="003831DC"/>
    <w:rsid w:val="00383B8A"/>
    <w:rsid w:val="00383E1F"/>
    <w:rsid w:val="00395FEB"/>
    <w:rsid w:val="003961AE"/>
    <w:rsid w:val="00396E57"/>
    <w:rsid w:val="003A2D58"/>
    <w:rsid w:val="003A6DB3"/>
    <w:rsid w:val="003A78ED"/>
    <w:rsid w:val="003C3104"/>
    <w:rsid w:val="003C55B9"/>
    <w:rsid w:val="003D3DDC"/>
    <w:rsid w:val="003D7483"/>
    <w:rsid w:val="003E1853"/>
    <w:rsid w:val="003F18C7"/>
    <w:rsid w:val="003F3C79"/>
    <w:rsid w:val="003F6EF2"/>
    <w:rsid w:val="00401104"/>
    <w:rsid w:val="00402AB5"/>
    <w:rsid w:val="00421358"/>
    <w:rsid w:val="00422DAC"/>
    <w:rsid w:val="00440150"/>
    <w:rsid w:val="00442B8E"/>
    <w:rsid w:val="004534AF"/>
    <w:rsid w:val="00455430"/>
    <w:rsid w:val="00457877"/>
    <w:rsid w:val="00474242"/>
    <w:rsid w:val="00474E99"/>
    <w:rsid w:val="00476E3D"/>
    <w:rsid w:val="00480248"/>
    <w:rsid w:val="004825BE"/>
    <w:rsid w:val="00495F90"/>
    <w:rsid w:val="0049670A"/>
    <w:rsid w:val="004A159B"/>
    <w:rsid w:val="004B1020"/>
    <w:rsid w:val="004C5164"/>
    <w:rsid w:val="004C56AE"/>
    <w:rsid w:val="004C719B"/>
    <w:rsid w:val="004E22B8"/>
    <w:rsid w:val="004E415A"/>
    <w:rsid w:val="004E5745"/>
    <w:rsid w:val="004F6A61"/>
    <w:rsid w:val="005102C8"/>
    <w:rsid w:val="00527B40"/>
    <w:rsid w:val="00532018"/>
    <w:rsid w:val="0053290A"/>
    <w:rsid w:val="005342A1"/>
    <w:rsid w:val="00535BF4"/>
    <w:rsid w:val="00540D93"/>
    <w:rsid w:val="00555ABB"/>
    <w:rsid w:val="0056328F"/>
    <w:rsid w:val="005745E9"/>
    <w:rsid w:val="005773E9"/>
    <w:rsid w:val="005823AD"/>
    <w:rsid w:val="00593A8B"/>
    <w:rsid w:val="005B0D2E"/>
    <w:rsid w:val="005B2C11"/>
    <w:rsid w:val="005C70E7"/>
    <w:rsid w:val="005D5047"/>
    <w:rsid w:val="005D51D5"/>
    <w:rsid w:val="005E1C39"/>
    <w:rsid w:val="005E4070"/>
    <w:rsid w:val="005E4EAF"/>
    <w:rsid w:val="005F52E3"/>
    <w:rsid w:val="0060119F"/>
    <w:rsid w:val="00603D56"/>
    <w:rsid w:val="006067AC"/>
    <w:rsid w:val="00615600"/>
    <w:rsid w:val="0062192F"/>
    <w:rsid w:val="00630055"/>
    <w:rsid w:val="0063119C"/>
    <w:rsid w:val="006329A9"/>
    <w:rsid w:val="00641434"/>
    <w:rsid w:val="0064608C"/>
    <w:rsid w:val="00646FA4"/>
    <w:rsid w:val="00651DE1"/>
    <w:rsid w:val="00655769"/>
    <w:rsid w:val="006572D7"/>
    <w:rsid w:val="00680BB7"/>
    <w:rsid w:val="00681BD6"/>
    <w:rsid w:val="006860D0"/>
    <w:rsid w:val="0069054F"/>
    <w:rsid w:val="00691199"/>
    <w:rsid w:val="0069424F"/>
    <w:rsid w:val="006A0309"/>
    <w:rsid w:val="006A0EAB"/>
    <w:rsid w:val="006A14C5"/>
    <w:rsid w:val="006A25DC"/>
    <w:rsid w:val="006A657A"/>
    <w:rsid w:val="006B0A05"/>
    <w:rsid w:val="006C0958"/>
    <w:rsid w:val="006C5269"/>
    <w:rsid w:val="006E0247"/>
    <w:rsid w:val="006E202B"/>
    <w:rsid w:val="006E5AD4"/>
    <w:rsid w:val="006F3417"/>
    <w:rsid w:val="00703994"/>
    <w:rsid w:val="00706B3F"/>
    <w:rsid w:val="00721863"/>
    <w:rsid w:val="007267E5"/>
    <w:rsid w:val="007327E9"/>
    <w:rsid w:val="0073673D"/>
    <w:rsid w:val="00740472"/>
    <w:rsid w:val="00741183"/>
    <w:rsid w:val="0074639B"/>
    <w:rsid w:val="00746753"/>
    <w:rsid w:val="00750C45"/>
    <w:rsid w:val="0075378B"/>
    <w:rsid w:val="00755962"/>
    <w:rsid w:val="007723D6"/>
    <w:rsid w:val="00774B46"/>
    <w:rsid w:val="0079351F"/>
    <w:rsid w:val="00796A56"/>
    <w:rsid w:val="007A7FF9"/>
    <w:rsid w:val="007B5164"/>
    <w:rsid w:val="007B5911"/>
    <w:rsid w:val="007B64B8"/>
    <w:rsid w:val="007C694E"/>
    <w:rsid w:val="00801638"/>
    <w:rsid w:val="008045A1"/>
    <w:rsid w:val="008139CA"/>
    <w:rsid w:val="008141AE"/>
    <w:rsid w:val="0081441A"/>
    <w:rsid w:val="008144B2"/>
    <w:rsid w:val="00837AE7"/>
    <w:rsid w:val="00840F0B"/>
    <w:rsid w:val="00843105"/>
    <w:rsid w:val="0084593B"/>
    <w:rsid w:val="0085443C"/>
    <w:rsid w:val="00854CC8"/>
    <w:rsid w:val="00875D58"/>
    <w:rsid w:val="008900C8"/>
    <w:rsid w:val="00891D85"/>
    <w:rsid w:val="008A1127"/>
    <w:rsid w:val="008A1C65"/>
    <w:rsid w:val="008D08C2"/>
    <w:rsid w:val="008D3CCD"/>
    <w:rsid w:val="008F0460"/>
    <w:rsid w:val="008F269E"/>
    <w:rsid w:val="0090611A"/>
    <w:rsid w:val="00906C02"/>
    <w:rsid w:val="00906C21"/>
    <w:rsid w:val="00913D33"/>
    <w:rsid w:val="009201F4"/>
    <w:rsid w:val="00922AFC"/>
    <w:rsid w:val="00934487"/>
    <w:rsid w:val="009466EE"/>
    <w:rsid w:val="0094766E"/>
    <w:rsid w:val="009500AA"/>
    <w:rsid w:val="0095086D"/>
    <w:rsid w:val="00952C37"/>
    <w:rsid w:val="00952D35"/>
    <w:rsid w:val="00973A58"/>
    <w:rsid w:val="00976C1E"/>
    <w:rsid w:val="00977013"/>
    <w:rsid w:val="00983071"/>
    <w:rsid w:val="00990DE0"/>
    <w:rsid w:val="00995CA8"/>
    <w:rsid w:val="009973EE"/>
    <w:rsid w:val="009A03D4"/>
    <w:rsid w:val="009B5B5D"/>
    <w:rsid w:val="009C5F37"/>
    <w:rsid w:val="009D66C2"/>
    <w:rsid w:val="009E4F78"/>
    <w:rsid w:val="009E5BE5"/>
    <w:rsid w:val="009F1D38"/>
    <w:rsid w:val="009F44DB"/>
    <w:rsid w:val="009F59D3"/>
    <w:rsid w:val="00A0384D"/>
    <w:rsid w:val="00A0718C"/>
    <w:rsid w:val="00A12479"/>
    <w:rsid w:val="00A13D59"/>
    <w:rsid w:val="00A1414B"/>
    <w:rsid w:val="00A448BE"/>
    <w:rsid w:val="00A45ED0"/>
    <w:rsid w:val="00A46797"/>
    <w:rsid w:val="00A47D4F"/>
    <w:rsid w:val="00A50CFE"/>
    <w:rsid w:val="00A63572"/>
    <w:rsid w:val="00A74DC3"/>
    <w:rsid w:val="00A845F9"/>
    <w:rsid w:val="00A87082"/>
    <w:rsid w:val="00AA1153"/>
    <w:rsid w:val="00AA5C1D"/>
    <w:rsid w:val="00AB79A5"/>
    <w:rsid w:val="00AC6FF0"/>
    <w:rsid w:val="00AD3BB6"/>
    <w:rsid w:val="00AD4494"/>
    <w:rsid w:val="00B054B2"/>
    <w:rsid w:val="00B0550F"/>
    <w:rsid w:val="00B05E32"/>
    <w:rsid w:val="00B07FFC"/>
    <w:rsid w:val="00B16030"/>
    <w:rsid w:val="00B2177D"/>
    <w:rsid w:val="00B2386B"/>
    <w:rsid w:val="00B23B7C"/>
    <w:rsid w:val="00B24176"/>
    <w:rsid w:val="00B31191"/>
    <w:rsid w:val="00B31F7E"/>
    <w:rsid w:val="00B3392D"/>
    <w:rsid w:val="00B475E4"/>
    <w:rsid w:val="00B55DBD"/>
    <w:rsid w:val="00B57942"/>
    <w:rsid w:val="00B615D1"/>
    <w:rsid w:val="00B725D2"/>
    <w:rsid w:val="00B90739"/>
    <w:rsid w:val="00BC1670"/>
    <w:rsid w:val="00BD1411"/>
    <w:rsid w:val="00BE0EB0"/>
    <w:rsid w:val="00BE1E92"/>
    <w:rsid w:val="00BE3351"/>
    <w:rsid w:val="00BE6DB4"/>
    <w:rsid w:val="00BF253E"/>
    <w:rsid w:val="00BF3547"/>
    <w:rsid w:val="00C069FC"/>
    <w:rsid w:val="00C1039C"/>
    <w:rsid w:val="00C1047B"/>
    <w:rsid w:val="00C130C7"/>
    <w:rsid w:val="00C33AA1"/>
    <w:rsid w:val="00C41B69"/>
    <w:rsid w:val="00C42649"/>
    <w:rsid w:val="00C44247"/>
    <w:rsid w:val="00C6299A"/>
    <w:rsid w:val="00C667D1"/>
    <w:rsid w:val="00C70581"/>
    <w:rsid w:val="00C73998"/>
    <w:rsid w:val="00CA0844"/>
    <w:rsid w:val="00CA2596"/>
    <w:rsid w:val="00CA2762"/>
    <w:rsid w:val="00CA78E7"/>
    <w:rsid w:val="00CC6773"/>
    <w:rsid w:val="00CD2091"/>
    <w:rsid w:val="00CE5B2D"/>
    <w:rsid w:val="00CF6586"/>
    <w:rsid w:val="00D0152A"/>
    <w:rsid w:val="00D057E5"/>
    <w:rsid w:val="00D12A8C"/>
    <w:rsid w:val="00D2624A"/>
    <w:rsid w:val="00D40329"/>
    <w:rsid w:val="00D41EA9"/>
    <w:rsid w:val="00D56A02"/>
    <w:rsid w:val="00D60523"/>
    <w:rsid w:val="00D60F90"/>
    <w:rsid w:val="00D65905"/>
    <w:rsid w:val="00D71AF8"/>
    <w:rsid w:val="00D74448"/>
    <w:rsid w:val="00D81918"/>
    <w:rsid w:val="00D83FB4"/>
    <w:rsid w:val="00D90C62"/>
    <w:rsid w:val="00D91736"/>
    <w:rsid w:val="00D93BCA"/>
    <w:rsid w:val="00D94255"/>
    <w:rsid w:val="00D949EC"/>
    <w:rsid w:val="00DA2F80"/>
    <w:rsid w:val="00DB47FB"/>
    <w:rsid w:val="00DC2E51"/>
    <w:rsid w:val="00DD0837"/>
    <w:rsid w:val="00DE4FF9"/>
    <w:rsid w:val="00DE51A9"/>
    <w:rsid w:val="00DE7E34"/>
    <w:rsid w:val="00DF0E20"/>
    <w:rsid w:val="00DF6731"/>
    <w:rsid w:val="00E07472"/>
    <w:rsid w:val="00E105D6"/>
    <w:rsid w:val="00E117FD"/>
    <w:rsid w:val="00E30067"/>
    <w:rsid w:val="00E30839"/>
    <w:rsid w:val="00E447F1"/>
    <w:rsid w:val="00E471A9"/>
    <w:rsid w:val="00E526D7"/>
    <w:rsid w:val="00E72DDD"/>
    <w:rsid w:val="00E97B7D"/>
    <w:rsid w:val="00EA1456"/>
    <w:rsid w:val="00EB1136"/>
    <w:rsid w:val="00EC6B09"/>
    <w:rsid w:val="00EC7406"/>
    <w:rsid w:val="00ED4338"/>
    <w:rsid w:val="00ED778B"/>
    <w:rsid w:val="00EE3A98"/>
    <w:rsid w:val="00EE56EF"/>
    <w:rsid w:val="00EE7420"/>
    <w:rsid w:val="00EF08A3"/>
    <w:rsid w:val="00F05BC1"/>
    <w:rsid w:val="00F159D8"/>
    <w:rsid w:val="00F4204F"/>
    <w:rsid w:val="00F42E24"/>
    <w:rsid w:val="00F43654"/>
    <w:rsid w:val="00F52965"/>
    <w:rsid w:val="00F54311"/>
    <w:rsid w:val="00F5509F"/>
    <w:rsid w:val="00F578D3"/>
    <w:rsid w:val="00F7051B"/>
    <w:rsid w:val="00F9016E"/>
    <w:rsid w:val="00F94E46"/>
    <w:rsid w:val="00FA2A5E"/>
    <w:rsid w:val="00FB102D"/>
    <w:rsid w:val="00FC37CE"/>
    <w:rsid w:val="00FC5CE4"/>
    <w:rsid w:val="00FD53C1"/>
    <w:rsid w:val="00FF3A69"/>
    <w:rsid w:val="00FF452B"/>
    <w:rsid w:val="00FF5502"/>
    <w:rsid w:val="00FF60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3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0F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0F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0F0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4636A"/>
    <w:rPr>
      <w:rFonts w:ascii="Tahoma" w:hAnsi="Tahoma" w:cs="Tahoma"/>
      <w:sz w:val="16"/>
      <w:szCs w:val="16"/>
    </w:rPr>
  </w:style>
  <w:style w:type="character" w:customStyle="1" w:styleId="a4">
    <w:name w:val="Текст выноски Знак"/>
    <w:basedOn w:val="a0"/>
    <w:link w:val="a3"/>
    <w:uiPriority w:val="99"/>
    <w:semiHidden/>
    <w:rsid w:val="0014636A"/>
    <w:rPr>
      <w:rFonts w:ascii="Tahoma" w:eastAsia="Times New Roman" w:hAnsi="Tahoma" w:cs="Tahoma"/>
      <w:sz w:val="16"/>
      <w:szCs w:val="16"/>
      <w:lang w:eastAsia="ru-RU"/>
    </w:rPr>
  </w:style>
  <w:style w:type="table" w:styleId="a5">
    <w:name w:val="Table Grid"/>
    <w:basedOn w:val="a1"/>
    <w:uiPriority w:val="59"/>
    <w:rsid w:val="00064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7723D6"/>
    <w:pPr>
      <w:tabs>
        <w:tab w:val="center" w:pos="4677"/>
        <w:tab w:val="right" w:pos="9355"/>
      </w:tabs>
    </w:pPr>
  </w:style>
  <w:style w:type="character" w:customStyle="1" w:styleId="a7">
    <w:name w:val="Верхний колонтитул Знак"/>
    <w:basedOn w:val="a0"/>
    <w:link w:val="a6"/>
    <w:uiPriority w:val="99"/>
    <w:rsid w:val="007723D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723D6"/>
    <w:pPr>
      <w:tabs>
        <w:tab w:val="center" w:pos="4677"/>
        <w:tab w:val="right" w:pos="9355"/>
      </w:tabs>
    </w:pPr>
  </w:style>
  <w:style w:type="character" w:customStyle="1" w:styleId="a9">
    <w:name w:val="Нижний колонтитул Знак"/>
    <w:basedOn w:val="a0"/>
    <w:link w:val="a8"/>
    <w:uiPriority w:val="99"/>
    <w:rsid w:val="007723D6"/>
    <w:rPr>
      <w:rFonts w:ascii="Times New Roman" w:eastAsia="Times New Roman" w:hAnsi="Times New Roman" w:cs="Times New Roman"/>
      <w:sz w:val="24"/>
      <w:szCs w:val="24"/>
      <w:lang w:eastAsia="ru-RU"/>
    </w:rPr>
  </w:style>
  <w:style w:type="paragraph" w:styleId="aa">
    <w:name w:val="List Paragraph"/>
    <w:basedOn w:val="a"/>
    <w:uiPriority w:val="34"/>
    <w:qFormat/>
    <w:rsid w:val="00C442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3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0F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0F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0F0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4636A"/>
    <w:rPr>
      <w:rFonts w:ascii="Tahoma" w:hAnsi="Tahoma" w:cs="Tahoma"/>
      <w:sz w:val="16"/>
      <w:szCs w:val="16"/>
    </w:rPr>
  </w:style>
  <w:style w:type="character" w:customStyle="1" w:styleId="a4">
    <w:name w:val="Текст выноски Знак"/>
    <w:basedOn w:val="a0"/>
    <w:link w:val="a3"/>
    <w:uiPriority w:val="99"/>
    <w:semiHidden/>
    <w:rsid w:val="0014636A"/>
    <w:rPr>
      <w:rFonts w:ascii="Tahoma" w:eastAsia="Times New Roman" w:hAnsi="Tahoma" w:cs="Tahoma"/>
      <w:sz w:val="16"/>
      <w:szCs w:val="16"/>
      <w:lang w:eastAsia="ru-RU"/>
    </w:rPr>
  </w:style>
  <w:style w:type="table" w:styleId="a5">
    <w:name w:val="Table Grid"/>
    <w:basedOn w:val="a1"/>
    <w:uiPriority w:val="59"/>
    <w:rsid w:val="00064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7723D6"/>
    <w:pPr>
      <w:tabs>
        <w:tab w:val="center" w:pos="4677"/>
        <w:tab w:val="right" w:pos="9355"/>
      </w:tabs>
    </w:pPr>
  </w:style>
  <w:style w:type="character" w:customStyle="1" w:styleId="a7">
    <w:name w:val="Верхний колонтитул Знак"/>
    <w:basedOn w:val="a0"/>
    <w:link w:val="a6"/>
    <w:uiPriority w:val="99"/>
    <w:rsid w:val="007723D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723D6"/>
    <w:pPr>
      <w:tabs>
        <w:tab w:val="center" w:pos="4677"/>
        <w:tab w:val="right" w:pos="9355"/>
      </w:tabs>
    </w:pPr>
  </w:style>
  <w:style w:type="character" w:customStyle="1" w:styleId="a9">
    <w:name w:val="Нижний колонтитул Знак"/>
    <w:basedOn w:val="a0"/>
    <w:link w:val="a8"/>
    <w:uiPriority w:val="99"/>
    <w:rsid w:val="007723D6"/>
    <w:rPr>
      <w:rFonts w:ascii="Times New Roman" w:eastAsia="Times New Roman" w:hAnsi="Times New Roman" w:cs="Times New Roman"/>
      <w:sz w:val="24"/>
      <w:szCs w:val="24"/>
      <w:lang w:eastAsia="ru-RU"/>
    </w:rPr>
  </w:style>
  <w:style w:type="paragraph" w:styleId="aa">
    <w:name w:val="List Paragraph"/>
    <w:basedOn w:val="a"/>
    <w:uiPriority w:val="34"/>
    <w:qFormat/>
    <w:rsid w:val="00C44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9C7090BA1F5E1F06B2DB0D4460259154B37C6D0518E1FAA4BE081D08E14e0G" TargetMode="External"/><Relationship Id="rId18" Type="http://schemas.openxmlformats.org/officeDocument/2006/relationships/hyperlink" Target="consultantplus://offline/ref=E9C7090BA1F5E1F06B2DB0D4460259154B37C7DE5B881FAA4BE081D08E407C2AA788ECEE8DDA17eAG" TargetMode="External"/><Relationship Id="rId3" Type="http://schemas.openxmlformats.org/officeDocument/2006/relationships/styles" Target="styles.xml"/><Relationship Id="rId21" Type="http://schemas.openxmlformats.org/officeDocument/2006/relationships/hyperlink" Target="consultantplus://offline/ref=E4DA7BD205A9E19B1F3B48443067D28D6C971DA4CFBE1ACF7C3008B74E1E259ACCF98A5CBB2C44A1C5O0L" TargetMode="External"/><Relationship Id="rId7" Type="http://schemas.openxmlformats.org/officeDocument/2006/relationships/footnotes" Target="footnotes.xml"/><Relationship Id="rId12" Type="http://schemas.openxmlformats.org/officeDocument/2006/relationships/hyperlink" Target="consultantplus://offline/ref=09B00C365AD95D4F337F291FF8B56D247D76CE4539489AA0AB85FEA34582F98BB037801D3144C7709EFDA8D7EFX1pDG" TargetMode="External"/><Relationship Id="rId17" Type="http://schemas.openxmlformats.org/officeDocument/2006/relationships/hyperlink" Target="consultantplus://offline/ref=E9C7090BA1F5E1F06B2DB0D4460259154B37C7DE5B881FAA4BE081D08E407C2AA788ECEF8BDF17e8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9C7090BA1F5E1F06B2DB0D4460259154B37C6D0518E1FAA4BE081D08E14e0G" TargetMode="External"/><Relationship Id="rId20" Type="http://schemas.openxmlformats.org/officeDocument/2006/relationships/hyperlink" Target="consultantplus://offline/ref=E9C7090BA1F5E1F06B2DAED9506E071F4B349FD4598F17FE10B78787D1107A7FE71Ce8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9C7090BA1F5E1F06B2DB0D4460259154B37C7DE5B881FAA4BE081D08E407C2AA788ECEC8DDE17eD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9C7090BA1F5E1F06B2DB0D4460259154B37C7DE5B881FAA4BE081D08E407C2AA788ECEC8DDF78EE14e6G" TargetMode="External"/><Relationship Id="rId23" Type="http://schemas.openxmlformats.org/officeDocument/2006/relationships/header" Target="header1.xml"/><Relationship Id="rId10" Type="http://schemas.openxmlformats.org/officeDocument/2006/relationships/hyperlink" Target="consultantplus://offline/ref=E9C7090BA1F5E1F06B2DB0D4460259154B37C7DE5B881FAA4BE081D08E407C2AA788ECE48C1DeBG" TargetMode="External"/><Relationship Id="rId19" Type="http://schemas.openxmlformats.org/officeDocument/2006/relationships/hyperlink" Target="consultantplus://offline/ref=E9C7090BA1F5E1F06B2DB0D4460259154B37C7DE5B881FAA4BE081D08E407C2AA788ECEF8BDE17e1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9C7090BA1F5E1F06B2DB0D4460259154B37C7DE5B881FAA4BE081D08E407C2AA788ECE48C1DeBG" TargetMode="External"/><Relationship Id="rId22" Type="http://schemas.openxmlformats.org/officeDocument/2006/relationships/hyperlink" Target="consultantplus://offline/ref=3910E9C95AF6BF61B76F70194FBF13E65AC18E6A0CB6CA47948DFD26FB7A77351D73DD6490E7C1q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21E1A-9636-4E28-B931-CDA0961D4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2498</TotalTime>
  <Pages>26</Pages>
  <Words>9137</Words>
  <Characters>52086</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dc:creator>
  <cp:lastModifiedBy>Щекалева</cp:lastModifiedBy>
  <cp:revision>450</cp:revision>
  <cp:lastPrinted>2018-11-01T05:37:00Z</cp:lastPrinted>
  <dcterms:created xsi:type="dcterms:W3CDTF">2015-12-16T06:57:00Z</dcterms:created>
  <dcterms:modified xsi:type="dcterms:W3CDTF">2018-11-02T04:29:00Z</dcterms:modified>
</cp:coreProperties>
</file>