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72" w:rsidRDefault="00AD4872" w:rsidP="003F1651">
      <w:r w:rsidRPr="00AD4872">
        <w:rPr>
          <w:noProof/>
          <w:lang w:eastAsia="ru-RU"/>
        </w:rPr>
        <w:drawing>
          <wp:inline distT="0" distB="0" distL="0" distR="0">
            <wp:extent cx="5940425" cy="2155018"/>
            <wp:effectExtent l="0" t="0" r="3175" b="0"/>
            <wp:docPr id="1" name="Рисунок 1" descr="C:\Users\m.shubina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hubina\Desktop\1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2" w:rsidRPr="00AD4872" w:rsidRDefault="00AD4872" w:rsidP="003F16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4872">
        <w:rPr>
          <w:rFonts w:ascii="Liberation Serif" w:hAnsi="Liberation Serif" w:cs="Liberation Serif"/>
          <w:b/>
          <w:sz w:val="28"/>
          <w:szCs w:val="28"/>
        </w:rPr>
        <w:t xml:space="preserve">Юные уральцы могут изучать Правила дорожного движения </w:t>
      </w:r>
      <w:r w:rsidRPr="00AD4872">
        <w:rPr>
          <w:rFonts w:ascii="Liberation Serif" w:hAnsi="Liberation Serif" w:cs="Liberation Serif"/>
          <w:b/>
          <w:sz w:val="28"/>
          <w:szCs w:val="28"/>
        </w:rPr>
        <w:br/>
        <w:t>в социальной сети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» создано сообщество https://vk.com/pdd66, которое ежедневно дополняется современной и актуальной информацией по Правилам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Ребусы, загадки, 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видеозагадки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, познавательные карточки, раскраски, викторины, мультфильмы, видеоролики – дети это могут на одной странице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>и делиться полезной информацией со сверстниками. Материалы по безопасности дорожного движения смогут занять дет</w:t>
      </w:r>
      <w:bookmarkStart w:id="0" w:name="_GoBack"/>
      <w:bookmarkEnd w:id="0"/>
      <w:r w:rsidRPr="00AD4872">
        <w:rPr>
          <w:rFonts w:ascii="Liberation Serif" w:hAnsi="Liberation Serif" w:cs="Liberation Serif"/>
          <w:sz w:val="28"/>
          <w:szCs w:val="28"/>
        </w:rPr>
        <w:t xml:space="preserve">ей на самостоятельной подготовке, а также при совместном досуге со взрослыми.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Страница будет интересна и взрослым, в том числе педагогам, - здесь есть информация о том, как правильно научить детей дисциплине и безопасности на дороге. Специальный раздел для взрослых содержит методическую литературу по организации педагогического процесса по формированию культуры безопасного поведения детей на дороге, плакаты, которые можно распечатать и использовать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в работе с детьми, тематические видеоматериалы о необходимости соблюдения Правил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Ежедневно страница будет дополняться новыми материалами как для детей, так и для взрослых. В сообществе запланировано и проведение конкурсов и викторин для детей.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Этот интернет-проект актуален и сейчас, когда родители с детьми остаются дома на карантине, у взрослых есть отличная возможность помочь детям разобраться в дорожных ситуациях, и Госавтоинспекция предлагает провести это время с пользой – изучить или вспомнить Правила дорожного движения. Уже скоро летние каникулы, а это время, когда школьники большую часть времени проводят на улице без присмотра взрослых, поэтому дополнительные занятия по Правилам дорожного движения помогут дисциплинировать школьников. </w:t>
      </w:r>
    </w:p>
    <w:p w:rsidR="000471CE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Сотрудники Госавтоинспекции Свердловской области приглашают детей и взрослых стать участниками группы и вместе изучать Правила дорожного движения.</w:t>
      </w:r>
    </w:p>
    <w:sectPr w:rsidR="000471CE" w:rsidRPr="00AD4872" w:rsidSect="003F16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C"/>
    <w:rsid w:val="000471CE"/>
    <w:rsid w:val="003F1651"/>
    <w:rsid w:val="00AD4872"/>
    <w:rsid w:val="00C15E84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2741-D10E-4617-94E8-487ACF2E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Анатольевна</dc:creator>
  <cp:keywords/>
  <dc:description/>
  <cp:lastModifiedBy>Мышленник Евгений Анатольевич</cp:lastModifiedBy>
  <cp:revision>4</cp:revision>
  <dcterms:created xsi:type="dcterms:W3CDTF">2020-04-02T10:01:00Z</dcterms:created>
  <dcterms:modified xsi:type="dcterms:W3CDTF">2020-04-02T10:40:00Z</dcterms:modified>
</cp:coreProperties>
</file>