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3E" w:rsidRDefault="00DB243E" w:rsidP="00FD0448">
      <w:pPr>
        <w:jc w:val="both"/>
        <w:rPr>
          <w:rFonts w:eastAsiaTheme="minorHAnsi"/>
          <w:sz w:val="28"/>
          <w:szCs w:val="28"/>
          <w:lang w:eastAsia="en-US"/>
        </w:rPr>
      </w:pPr>
    </w:p>
    <w:p w:rsidR="00FF340F" w:rsidRPr="00FF340F" w:rsidRDefault="00FD0448" w:rsidP="00FD0448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="00FF340F" w:rsidRPr="00FF340F">
        <w:rPr>
          <w:b/>
          <w:sz w:val="28"/>
        </w:rPr>
        <w:t>Верхнесалдинская</w:t>
      </w:r>
      <w:proofErr w:type="spellEnd"/>
      <w:r w:rsidR="00FF340F" w:rsidRPr="00FF340F">
        <w:rPr>
          <w:b/>
          <w:sz w:val="28"/>
        </w:rPr>
        <w:t xml:space="preserve"> городская прокуратура</w:t>
      </w:r>
      <w:r w:rsidR="00FF340F" w:rsidRPr="00FF340F">
        <w:rPr>
          <w:b/>
          <w:sz w:val="28"/>
        </w:rPr>
        <w:t xml:space="preserve"> во исполнение информационного письма Генеральной прокуратуры Российской Федерации от 15.07.2024 № 63-10-2024, поручения прокуратуры Свердловской области,</w:t>
      </w:r>
      <w:r w:rsidR="00FF340F" w:rsidRPr="00FF340F">
        <w:rPr>
          <w:b/>
          <w:sz w:val="28"/>
        </w:rPr>
        <w:t xml:space="preserve"> информирует</w:t>
      </w:r>
      <w:r w:rsidR="00FF340F" w:rsidRPr="00FF340F">
        <w:rPr>
          <w:b/>
          <w:sz w:val="28"/>
        </w:rPr>
        <w:t xml:space="preserve"> об участившихся случаях телефонного мошенничества среди пенсионеров, о методах пресечения причинения ущерба пенсионерам</w:t>
      </w:r>
      <w:r w:rsidR="00FF340F">
        <w:rPr>
          <w:b/>
          <w:sz w:val="28"/>
        </w:rPr>
        <w:t>.</w:t>
      </w:r>
      <w:bookmarkStart w:id="0" w:name="_GoBack"/>
      <w:bookmarkEnd w:id="0"/>
    </w:p>
    <w:p w:rsidR="00FF340F" w:rsidRDefault="00FF340F" w:rsidP="00FD0448">
      <w:pPr>
        <w:jc w:val="both"/>
        <w:rPr>
          <w:rFonts w:eastAsiaTheme="minorHAnsi"/>
          <w:sz w:val="28"/>
          <w:szCs w:val="28"/>
          <w:lang w:eastAsia="en-US"/>
        </w:rPr>
      </w:pPr>
    </w:p>
    <w:p w:rsidR="00FD0448" w:rsidRPr="00FD0448" w:rsidRDefault="00FD0448" w:rsidP="00FD0448">
      <w:pPr>
        <w:jc w:val="both"/>
        <w:rPr>
          <w:rFonts w:eastAsiaTheme="minorHAnsi"/>
          <w:sz w:val="28"/>
          <w:szCs w:val="28"/>
          <w:lang w:eastAsia="en-US"/>
        </w:rPr>
      </w:pPr>
      <w:r w:rsidRPr="00FD0448">
        <w:rPr>
          <w:rFonts w:eastAsiaTheme="minorHAnsi"/>
          <w:sz w:val="28"/>
          <w:szCs w:val="28"/>
          <w:lang w:eastAsia="en-US"/>
        </w:rPr>
        <w:t>В последнее время наблюдается значительное число случаев телефонного мошенничества.</w:t>
      </w:r>
    </w:p>
    <w:p w:rsidR="00FD0448" w:rsidRPr="00FD0448" w:rsidRDefault="00FD0448" w:rsidP="00FD04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0448">
        <w:rPr>
          <w:rFonts w:eastAsiaTheme="minorHAnsi"/>
          <w:sz w:val="28"/>
          <w:szCs w:val="28"/>
          <w:lang w:eastAsia="en-US"/>
        </w:rPr>
        <w:t xml:space="preserve">Так, злоумышленники направляют пенсионерам в мессенджере </w:t>
      </w:r>
      <w:proofErr w:type="spellStart"/>
      <w:r w:rsidRPr="00FD0448">
        <w:rPr>
          <w:rFonts w:eastAsiaTheme="minorHAnsi"/>
          <w:sz w:val="28"/>
          <w:szCs w:val="28"/>
          <w:lang w:eastAsia="en-US"/>
        </w:rPr>
        <w:t>Telegram</w:t>
      </w:r>
      <w:proofErr w:type="spellEnd"/>
      <w:r w:rsidRPr="00FD0448">
        <w:rPr>
          <w:rFonts w:eastAsiaTheme="minorHAnsi"/>
          <w:sz w:val="28"/>
          <w:szCs w:val="28"/>
          <w:lang w:eastAsia="en-US"/>
        </w:rPr>
        <w:t xml:space="preserve"> сообщения с требованием связаться с конкретными руководителями органов прокуратуры, указывая при этом номер, на который необходимо срочно перезвонить. Затем, действуя стремительно, подталкивая к быстрым, и, следовательно, необдуманным решениям, мошенники отправляют многочисленные сообщения, в которых обвиняют пенсионера в невнимательном отношении к руководителю, тем самым понуждая перезвонить по названному ими номеру.</w:t>
      </w:r>
    </w:p>
    <w:p w:rsidR="00FD0448" w:rsidRPr="00FD0448" w:rsidRDefault="00FD0448" w:rsidP="00FD04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0448">
        <w:rPr>
          <w:rFonts w:eastAsiaTheme="minorHAnsi"/>
          <w:sz w:val="28"/>
          <w:szCs w:val="28"/>
          <w:lang w:eastAsia="en-US"/>
        </w:rPr>
        <w:t xml:space="preserve">Для повышения осмотрительности пенсионеров необходимо учитывать риски передачи посторонним лицам информации (персональных данных, реквизитов платежной карты, пароля из СМС-сообщения, секретных слов и так далее), использование которой злоумышленниками может привести к совершению </w:t>
      </w:r>
      <w:r w:rsidRPr="00FD0448">
        <w:rPr>
          <w:rFonts w:eastAsiaTheme="minorHAnsi"/>
          <w:noProof/>
          <w:sz w:val="28"/>
          <w:szCs w:val="28"/>
        </w:rPr>
        <w:drawing>
          <wp:inline distT="0" distB="0" distL="0" distR="0" wp14:anchorId="44061726" wp14:editId="38B2DF3A">
            <wp:extent cx="4573" cy="4570"/>
            <wp:effectExtent l="0" t="0" r="0" b="0"/>
            <wp:docPr id="2467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448">
        <w:rPr>
          <w:rFonts w:eastAsiaTheme="minorHAnsi"/>
          <w:sz w:val="28"/>
          <w:szCs w:val="28"/>
          <w:lang w:eastAsia="en-US"/>
        </w:rPr>
        <w:t>перевода денежных средств.</w:t>
      </w:r>
    </w:p>
    <w:p w:rsidR="00FD0448" w:rsidRPr="00FD0448" w:rsidRDefault="00FD0448" w:rsidP="00FD04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0448">
        <w:rPr>
          <w:rFonts w:eastAsiaTheme="minorHAnsi"/>
          <w:sz w:val="28"/>
          <w:szCs w:val="28"/>
          <w:lang w:eastAsia="en-US"/>
        </w:rPr>
        <w:t>Рекомендуется не реагировать на подобного рода сообщения, не перезванивать на неизвестные номера, не переходить по направленным мошенниками ссылкам на сайты, не вести бесед и переписки. Если разговор все же состоялся, оценивать предложения и угрозы злоумышленников критически, не поддаваться панике, не разглашать информацию, используемую для осуществления банковских операций, ни в коем случае не следовать предложенным советам и инструкциям, прервать общение, номер после отбоя немедленно заблокировать. Для уточнения информации перезвонить в банк/полицию/орган прокуратуры, поставить в известность родственников.</w:t>
      </w:r>
      <w:r w:rsidRPr="00FD0448">
        <w:rPr>
          <w:rFonts w:eastAsiaTheme="minorHAnsi"/>
          <w:noProof/>
          <w:sz w:val="28"/>
          <w:szCs w:val="28"/>
        </w:rPr>
        <w:drawing>
          <wp:inline distT="0" distB="0" distL="0" distR="0" wp14:anchorId="412A866B" wp14:editId="17738240">
            <wp:extent cx="4572" cy="4570"/>
            <wp:effectExtent l="0" t="0" r="0" b="0"/>
            <wp:docPr id="2468" name="Picture 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" name="Picture 24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448" w:rsidRPr="00FD0448" w:rsidRDefault="00FD0448" w:rsidP="00FD04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0448">
        <w:rPr>
          <w:rFonts w:eastAsiaTheme="minorHAnsi"/>
          <w:sz w:val="28"/>
          <w:szCs w:val="28"/>
          <w:lang w:eastAsia="en-US"/>
        </w:rPr>
        <w:t>Сообщить, что информация о противодействии несанкционированным операциям (мошенничеству) размещается на официальных сайтах кредитных организаций в информационно-телекоммуникационной сети «Интернет».</w:t>
      </w:r>
    </w:p>
    <w:p w:rsidR="00922065" w:rsidRPr="00883D97" w:rsidRDefault="00922065" w:rsidP="00FD0448">
      <w:pPr>
        <w:jc w:val="both"/>
        <w:rPr>
          <w:sz w:val="28"/>
          <w:szCs w:val="28"/>
        </w:rPr>
      </w:pPr>
    </w:p>
    <w:p w:rsidR="00FF340F" w:rsidRDefault="00FF340F" w:rsidP="00FF340F">
      <w:pPr>
        <w:jc w:val="right"/>
        <w:rPr>
          <w:sz w:val="28"/>
          <w:szCs w:val="28"/>
        </w:rPr>
      </w:pPr>
      <w:proofErr w:type="spellStart"/>
      <w:r w:rsidRPr="00FF340F">
        <w:rPr>
          <w:sz w:val="28"/>
          <w:szCs w:val="28"/>
        </w:rPr>
        <w:t>Верхнесалдинский</w:t>
      </w:r>
      <w:proofErr w:type="spellEnd"/>
      <w:r w:rsidRPr="00FF340F">
        <w:rPr>
          <w:sz w:val="28"/>
          <w:szCs w:val="28"/>
        </w:rPr>
        <w:t xml:space="preserve"> городской прокурор</w:t>
      </w:r>
    </w:p>
    <w:p w:rsidR="00FF340F" w:rsidRPr="00FF340F" w:rsidRDefault="00FF340F" w:rsidP="00FF340F">
      <w:pPr>
        <w:jc w:val="right"/>
        <w:rPr>
          <w:sz w:val="28"/>
          <w:szCs w:val="28"/>
        </w:rPr>
      </w:pPr>
      <w:r w:rsidRPr="00FF340F">
        <w:rPr>
          <w:sz w:val="28"/>
          <w:szCs w:val="28"/>
        </w:rPr>
        <w:t xml:space="preserve"> старший советник </w:t>
      </w:r>
      <w:r>
        <w:rPr>
          <w:sz w:val="28"/>
          <w:szCs w:val="28"/>
        </w:rPr>
        <w:t>юстиции</w:t>
      </w:r>
      <w:r w:rsidRPr="00FF340F">
        <w:rPr>
          <w:sz w:val="28"/>
          <w:szCs w:val="28"/>
        </w:rPr>
        <w:t xml:space="preserve"> Д.С. </w:t>
      </w:r>
      <w:proofErr w:type="spellStart"/>
      <w:r w:rsidRPr="00FF340F">
        <w:rPr>
          <w:sz w:val="28"/>
          <w:szCs w:val="28"/>
        </w:rPr>
        <w:t>Желябовский</w:t>
      </w:r>
      <w:proofErr w:type="spellEnd"/>
      <w:r w:rsidRPr="00FF340F">
        <w:rPr>
          <w:sz w:val="28"/>
          <w:szCs w:val="28"/>
        </w:rPr>
        <w:t xml:space="preserve"> </w:t>
      </w:r>
    </w:p>
    <w:p w:rsidR="00FF340F" w:rsidRPr="00FF340F" w:rsidRDefault="00FF340F" w:rsidP="00FF340F">
      <w:pPr>
        <w:jc w:val="right"/>
        <w:rPr>
          <w:sz w:val="28"/>
          <w:szCs w:val="28"/>
        </w:rPr>
      </w:pPr>
      <w:r w:rsidRPr="00FF340F">
        <w:rPr>
          <w:sz w:val="28"/>
          <w:szCs w:val="28"/>
        </w:rPr>
        <w:t xml:space="preserve"> </w:t>
      </w:r>
    </w:p>
    <w:p w:rsidR="00883D97" w:rsidRPr="00883D97" w:rsidRDefault="00883D97" w:rsidP="00922065">
      <w:pPr>
        <w:jc w:val="both"/>
        <w:rPr>
          <w:sz w:val="28"/>
          <w:szCs w:val="28"/>
        </w:rPr>
      </w:pPr>
    </w:p>
    <w:p w:rsidR="00AF32A5" w:rsidRPr="00423E8F" w:rsidRDefault="00AF32A5" w:rsidP="00883D97">
      <w:pPr>
        <w:ind w:left="1985"/>
        <w:jc w:val="center"/>
        <w:rPr>
          <w:color w:val="BFBFBF"/>
          <w:sz w:val="28"/>
          <w:szCs w:val="28"/>
        </w:rPr>
      </w:pPr>
    </w:p>
    <w:sectPr w:rsidR="00AF32A5" w:rsidRPr="00423E8F" w:rsidSect="007A3330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993" w:right="624" w:bottom="568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EE" w:rsidRDefault="00B92EEE">
      <w:r>
        <w:separator/>
      </w:r>
    </w:p>
  </w:endnote>
  <w:endnote w:type="continuationSeparator" w:id="0">
    <w:p w:rsidR="00B92EEE" w:rsidRDefault="00B9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95" w:rsidRPr="00892D95" w:rsidRDefault="00892D95" w:rsidP="00892D95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EE" w:rsidRDefault="00B92EEE">
      <w:r>
        <w:separator/>
      </w:r>
    </w:p>
  </w:footnote>
  <w:footnote w:type="continuationSeparator" w:id="0">
    <w:p w:rsidR="00B92EEE" w:rsidRDefault="00B9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38" w:rsidRDefault="008A1A38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38" w:rsidRDefault="008A1A38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340F">
      <w:rPr>
        <w:rStyle w:val="a8"/>
        <w:noProof/>
      </w:rPr>
      <w:t>2</w: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2E" w:rsidRPr="008B6F36" w:rsidRDefault="00CE382E">
    <w:pPr>
      <w:pStyle w:val="a3"/>
    </w:pPr>
  </w:p>
  <w:p w:rsidR="00093C56" w:rsidRDefault="005610A3">
    <w:pPr>
      <w:pStyle w:val="a3"/>
    </w:pPr>
    <w:r>
      <w:t xml:space="preserve">                           </w:t>
    </w:r>
    <w:r w:rsidR="00093C56"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3064"/>
    <w:multiLevelType w:val="hybridMultilevel"/>
    <w:tmpl w:val="5726BE1C"/>
    <w:lvl w:ilvl="0" w:tplc="2D6E5D98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806"/>
    <w:multiLevelType w:val="hybridMultilevel"/>
    <w:tmpl w:val="05029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DE6B47"/>
    <w:multiLevelType w:val="hybridMultilevel"/>
    <w:tmpl w:val="B6AC8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15701"/>
    <w:multiLevelType w:val="hybridMultilevel"/>
    <w:tmpl w:val="18C0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3E"/>
    <w:rsid w:val="000019CA"/>
    <w:rsid w:val="00003DCB"/>
    <w:rsid w:val="00012E99"/>
    <w:rsid w:val="00030BB9"/>
    <w:rsid w:val="00030D5E"/>
    <w:rsid w:val="00052F82"/>
    <w:rsid w:val="0008100B"/>
    <w:rsid w:val="000938F2"/>
    <w:rsid w:val="00093C56"/>
    <w:rsid w:val="000A518E"/>
    <w:rsid w:val="000B51F8"/>
    <w:rsid w:val="000C1D07"/>
    <w:rsid w:val="000E44AD"/>
    <w:rsid w:val="000F2B58"/>
    <w:rsid w:val="001019CB"/>
    <w:rsid w:val="0010515E"/>
    <w:rsid w:val="00120269"/>
    <w:rsid w:val="00126A15"/>
    <w:rsid w:val="001317B8"/>
    <w:rsid w:val="00133509"/>
    <w:rsid w:val="001357C1"/>
    <w:rsid w:val="0015412D"/>
    <w:rsid w:val="00160018"/>
    <w:rsid w:val="001666E9"/>
    <w:rsid w:val="001702E0"/>
    <w:rsid w:val="00173E40"/>
    <w:rsid w:val="00180658"/>
    <w:rsid w:val="00191AC2"/>
    <w:rsid w:val="001A5BFE"/>
    <w:rsid w:val="001B14CE"/>
    <w:rsid w:val="001D3232"/>
    <w:rsid w:val="001D6220"/>
    <w:rsid w:val="001E2AE5"/>
    <w:rsid w:val="001F27E3"/>
    <w:rsid w:val="00200CC6"/>
    <w:rsid w:val="00204ADB"/>
    <w:rsid w:val="00206784"/>
    <w:rsid w:val="00241C53"/>
    <w:rsid w:val="00252596"/>
    <w:rsid w:val="00255BDD"/>
    <w:rsid w:val="00276FB0"/>
    <w:rsid w:val="002A147B"/>
    <w:rsid w:val="002A5C53"/>
    <w:rsid w:val="002C1B2C"/>
    <w:rsid w:val="002C5BEA"/>
    <w:rsid w:val="00300C09"/>
    <w:rsid w:val="003037A8"/>
    <w:rsid w:val="003043DF"/>
    <w:rsid w:val="00312225"/>
    <w:rsid w:val="00336AEA"/>
    <w:rsid w:val="00350557"/>
    <w:rsid w:val="00354CFE"/>
    <w:rsid w:val="00375CE3"/>
    <w:rsid w:val="0039751C"/>
    <w:rsid w:val="003B4FAC"/>
    <w:rsid w:val="003D351C"/>
    <w:rsid w:val="003E6C54"/>
    <w:rsid w:val="003F573C"/>
    <w:rsid w:val="003F7CBA"/>
    <w:rsid w:val="00404E9F"/>
    <w:rsid w:val="00412B49"/>
    <w:rsid w:val="00423BC7"/>
    <w:rsid w:val="00423E8F"/>
    <w:rsid w:val="0042708E"/>
    <w:rsid w:val="00441276"/>
    <w:rsid w:val="0044406B"/>
    <w:rsid w:val="00444A26"/>
    <w:rsid w:val="00447B12"/>
    <w:rsid w:val="00455252"/>
    <w:rsid w:val="004574F4"/>
    <w:rsid w:val="00472193"/>
    <w:rsid w:val="00481FA3"/>
    <w:rsid w:val="004929E6"/>
    <w:rsid w:val="004949CE"/>
    <w:rsid w:val="004A48D0"/>
    <w:rsid w:val="004A5E35"/>
    <w:rsid w:val="004A62A9"/>
    <w:rsid w:val="004B6532"/>
    <w:rsid w:val="004C43C9"/>
    <w:rsid w:val="004C5D69"/>
    <w:rsid w:val="004E3F98"/>
    <w:rsid w:val="00500758"/>
    <w:rsid w:val="005108A2"/>
    <w:rsid w:val="005268EB"/>
    <w:rsid w:val="0054047D"/>
    <w:rsid w:val="0055739B"/>
    <w:rsid w:val="005610A3"/>
    <w:rsid w:val="00591681"/>
    <w:rsid w:val="00592C41"/>
    <w:rsid w:val="005A3654"/>
    <w:rsid w:val="005B1BCE"/>
    <w:rsid w:val="005F5FA3"/>
    <w:rsid w:val="006206E2"/>
    <w:rsid w:val="00623B82"/>
    <w:rsid w:val="00627DD9"/>
    <w:rsid w:val="00634417"/>
    <w:rsid w:val="00635ED1"/>
    <w:rsid w:val="00646870"/>
    <w:rsid w:val="00656A23"/>
    <w:rsid w:val="006617E7"/>
    <w:rsid w:val="0066615E"/>
    <w:rsid w:val="00667DC8"/>
    <w:rsid w:val="006812A3"/>
    <w:rsid w:val="00684AD9"/>
    <w:rsid w:val="0069037F"/>
    <w:rsid w:val="00692FC3"/>
    <w:rsid w:val="0069353B"/>
    <w:rsid w:val="00693AF5"/>
    <w:rsid w:val="006C2ABF"/>
    <w:rsid w:val="006D4901"/>
    <w:rsid w:val="006D5350"/>
    <w:rsid w:val="006F31B6"/>
    <w:rsid w:val="00701FFE"/>
    <w:rsid w:val="007106E6"/>
    <w:rsid w:val="0072643E"/>
    <w:rsid w:val="00740D2A"/>
    <w:rsid w:val="00742F46"/>
    <w:rsid w:val="007566BE"/>
    <w:rsid w:val="0076063A"/>
    <w:rsid w:val="007652CE"/>
    <w:rsid w:val="00795EB8"/>
    <w:rsid w:val="0079688D"/>
    <w:rsid w:val="007A3330"/>
    <w:rsid w:val="007D4422"/>
    <w:rsid w:val="007F7F4A"/>
    <w:rsid w:val="00804EB9"/>
    <w:rsid w:val="00810CA7"/>
    <w:rsid w:val="00812627"/>
    <w:rsid w:val="0081420C"/>
    <w:rsid w:val="00833D94"/>
    <w:rsid w:val="00840DFA"/>
    <w:rsid w:val="00846F72"/>
    <w:rsid w:val="00876939"/>
    <w:rsid w:val="0088042F"/>
    <w:rsid w:val="00883D97"/>
    <w:rsid w:val="0088520A"/>
    <w:rsid w:val="008873D9"/>
    <w:rsid w:val="00890F85"/>
    <w:rsid w:val="00892D95"/>
    <w:rsid w:val="008A1A38"/>
    <w:rsid w:val="008B6F36"/>
    <w:rsid w:val="008C50BE"/>
    <w:rsid w:val="008D42DE"/>
    <w:rsid w:val="008D4AD2"/>
    <w:rsid w:val="008E35F9"/>
    <w:rsid w:val="00903FA3"/>
    <w:rsid w:val="0091513E"/>
    <w:rsid w:val="00915BFA"/>
    <w:rsid w:val="00921CEC"/>
    <w:rsid w:val="00922065"/>
    <w:rsid w:val="00923370"/>
    <w:rsid w:val="00927576"/>
    <w:rsid w:val="00935FFC"/>
    <w:rsid w:val="00945FD0"/>
    <w:rsid w:val="0095099D"/>
    <w:rsid w:val="00960B77"/>
    <w:rsid w:val="00970878"/>
    <w:rsid w:val="00971DA2"/>
    <w:rsid w:val="00984058"/>
    <w:rsid w:val="009A2E20"/>
    <w:rsid w:val="009A382D"/>
    <w:rsid w:val="009A6820"/>
    <w:rsid w:val="009B6B0C"/>
    <w:rsid w:val="009D3AE6"/>
    <w:rsid w:val="009E78E1"/>
    <w:rsid w:val="009F2D8B"/>
    <w:rsid w:val="00A03665"/>
    <w:rsid w:val="00A109B8"/>
    <w:rsid w:val="00A407B5"/>
    <w:rsid w:val="00A53C1A"/>
    <w:rsid w:val="00A55985"/>
    <w:rsid w:val="00A6520C"/>
    <w:rsid w:val="00A7417A"/>
    <w:rsid w:val="00A769C3"/>
    <w:rsid w:val="00A90C01"/>
    <w:rsid w:val="00A9366E"/>
    <w:rsid w:val="00A93706"/>
    <w:rsid w:val="00AB2CBD"/>
    <w:rsid w:val="00AE63F1"/>
    <w:rsid w:val="00AE69D3"/>
    <w:rsid w:val="00AF32A5"/>
    <w:rsid w:val="00AF3AF0"/>
    <w:rsid w:val="00B04766"/>
    <w:rsid w:val="00B330F1"/>
    <w:rsid w:val="00B45E06"/>
    <w:rsid w:val="00B622D8"/>
    <w:rsid w:val="00B640D3"/>
    <w:rsid w:val="00B648FE"/>
    <w:rsid w:val="00B80328"/>
    <w:rsid w:val="00B92EEE"/>
    <w:rsid w:val="00B95D15"/>
    <w:rsid w:val="00BB54BA"/>
    <w:rsid w:val="00BC24E2"/>
    <w:rsid w:val="00BC264B"/>
    <w:rsid w:val="00BD33DB"/>
    <w:rsid w:val="00BD3D0C"/>
    <w:rsid w:val="00BD5B94"/>
    <w:rsid w:val="00BE4E4E"/>
    <w:rsid w:val="00BF54BE"/>
    <w:rsid w:val="00C006A1"/>
    <w:rsid w:val="00C10692"/>
    <w:rsid w:val="00C120AC"/>
    <w:rsid w:val="00C219EE"/>
    <w:rsid w:val="00C33957"/>
    <w:rsid w:val="00C518BA"/>
    <w:rsid w:val="00C54985"/>
    <w:rsid w:val="00C72931"/>
    <w:rsid w:val="00C77C3A"/>
    <w:rsid w:val="00C97222"/>
    <w:rsid w:val="00CB16DA"/>
    <w:rsid w:val="00CB6771"/>
    <w:rsid w:val="00CD0F1F"/>
    <w:rsid w:val="00CE382E"/>
    <w:rsid w:val="00CF16EA"/>
    <w:rsid w:val="00CF7F52"/>
    <w:rsid w:val="00D0060C"/>
    <w:rsid w:val="00D0187A"/>
    <w:rsid w:val="00D12166"/>
    <w:rsid w:val="00D12706"/>
    <w:rsid w:val="00D17ECB"/>
    <w:rsid w:val="00D217A9"/>
    <w:rsid w:val="00D53668"/>
    <w:rsid w:val="00D561F8"/>
    <w:rsid w:val="00D60D36"/>
    <w:rsid w:val="00D62521"/>
    <w:rsid w:val="00DA1FAB"/>
    <w:rsid w:val="00DB243E"/>
    <w:rsid w:val="00DC5BB4"/>
    <w:rsid w:val="00E232CA"/>
    <w:rsid w:val="00E25B48"/>
    <w:rsid w:val="00E3537B"/>
    <w:rsid w:val="00E41900"/>
    <w:rsid w:val="00E46EA3"/>
    <w:rsid w:val="00E6275D"/>
    <w:rsid w:val="00E6648C"/>
    <w:rsid w:val="00E74247"/>
    <w:rsid w:val="00E8047E"/>
    <w:rsid w:val="00E8152E"/>
    <w:rsid w:val="00E96553"/>
    <w:rsid w:val="00EA013D"/>
    <w:rsid w:val="00EA4030"/>
    <w:rsid w:val="00EB1F78"/>
    <w:rsid w:val="00ED7951"/>
    <w:rsid w:val="00EE3523"/>
    <w:rsid w:val="00EE61A5"/>
    <w:rsid w:val="00EF4BC3"/>
    <w:rsid w:val="00F021A5"/>
    <w:rsid w:val="00F105F6"/>
    <w:rsid w:val="00F205A4"/>
    <w:rsid w:val="00F22242"/>
    <w:rsid w:val="00F31A3C"/>
    <w:rsid w:val="00F51FF0"/>
    <w:rsid w:val="00F53612"/>
    <w:rsid w:val="00F825CA"/>
    <w:rsid w:val="00F831BE"/>
    <w:rsid w:val="00F83B22"/>
    <w:rsid w:val="00FA2AB6"/>
    <w:rsid w:val="00FC057F"/>
    <w:rsid w:val="00FC5161"/>
    <w:rsid w:val="00FD0448"/>
    <w:rsid w:val="00FD192F"/>
    <w:rsid w:val="00FD56B6"/>
    <w:rsid w:val="00FD7B05"/>
    <w:rsid w:val="00FD7EC3"/>
    <w:rsid w:val="00FE12C2"/>
    <w:rsid w:val="00FF340F"/>
    <w:rsid w:val="00FF672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10661"/>
  <w15:docId w15:val="{C85C033A-198E-45BE-8ED4-33F6A95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166" w:lineRule="exact"/>
      <w:jc w:val="center"/>
      <w:outlineLvl w:val="1"/>
    </w:pPr>
    <w:rPr>
      <w:b/>
      <w:bCs/>
      <w:color w:val="000000"/>
      <w:spacing w:val="-6"/>
      <w:sz w:val="22"/>
      <w:szCs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166" w:lineRule="exact"/>
      <w:jc w:val="center"/>
      <w:outlineLvl w:val="5"/>
    </w:pPr>
    <w:rPr>
      <w:b/>
      <w:sz w:val="20"/>
      <w:szCs w:val="15"/>
    </w:rPr>
  </w:style>
  <w:style w:type="paragraph" w:styleId="8">
    <w:name w:val="heading 8"/>
    <w:basedOn w:val="a"/>
    <w:next w:val="a"/>
    <w:qFormat/>
    <w:rsid w:val="00A109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"/>
    <w:rsid w:val="00A109B8"/>
    <w:pPr>
      <w:spacing w:after="120" w:line="480" w:lineRule="auto"/>
    </w:pPr>
  </w:style>
  <w:style w:type="paragraph" w:styleId="21">
    <w:name w:val="Body Text Indent 2"/>
    <w:basedOn w:val="a"/>
    <w:rsid w:val="00A109B8"/>
    <w:pPr>
      <w:spacing w:after="120" w:line="480" w:lineRule="auto"/>
      <w:ind w:left="283"/>
    </w:pPr>
  </w:style>
  <w:style w:type="paragraph" w:customStyle="1" w:styleId="ConsNormal">
    <w:name w:val="ConsNormal"/>
    <w:rsid w:val="00A109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8">
    <w:name w:val="page number"/>
    <w:basedOn w:val="a0"/>
    <w:rsid w:val="00F31A3C"/>
  </w:style>
  <w:style w:type="table" w:styleId="a9">
    <w:name w:val="Table Grid"/>
    <w:basedOn w:val="a1"/>
    <w:uiPriority w:val="39"/>
    <w:rsid w:val="003E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93C5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A40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rmal (Web)"/>
    <w:basedOn w:val="a"/>
    <w:rsid w:val="00960B77"/>
    <w:pPr>
      <w:ind w:firstLine="567"/>
      <w:jc w:val="both"/>
    </w:pPr>
    <w:rPr>
      <w:sz w:val="28"/>
      <w:szCs w:val="28"/>
    </w:rPr>
  </w:style>
  <w:style w:type="character" w:styleId="ac">
    <w:name w:val="annotation reference"/>
    <w:basedOn w:val="a0"/>
    <w:rsid w:val="003F7CBA"/>
    <w:rPr>
      <w:sz w:val="16"/>
      <w:szCs w:val="16"/>
    </w:rPr>
  </w:style>
  <w:style w:type="paragraph" w:styleId="ad">
    <w:name w:val="annotation text"/>
    <w:basedOn w:val="a"/>
    <w:link w:val="ae"/>
    <w:rsid w:val="003F7C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F7CBA"/>
  </w:style>
  <w:style w:type="paragraph" w:styleId="af">
    <w:name w:val="annotation subject"/>
    <w:basedOn w:val="ad"/>
    <w:next w:val="ad"/>
    <w:link w:val="af0"/>
    <w:rsid w:val="003F7CBA"/>
    <w:rPr>
      <w:b/>
      <w:bCs/>
    </w:rPr>
  </w:style>
  <w:style w:type="character" w:customStyle="1" w:styleId="af0">
    <w:name w:val="Тема примечания Знак"/>
    <w:basedOn w:val="ae"/>
    <w:link w:val="af"/>
    <w:rsid w:val="003F7CBA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65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vakin.A.N\Documents\&#1053;&#1072;&#1089;&#1090;&#1088;&#1072;&#1080;&#1074;&#1072;&#1077;&#1084;&#1099;&#1077;%20&#1096;&#1072;&#1073;&#1083;&#1086;&#1085;&#1099;%20Office\&#1054;&#1057;&#1053;&#1054;&#1042;&#1053;&#1054;&#1049;_&#1069;&#1064;&#1041;%20-%202%20&#1090;&#1086;&#1083;&#1100;&#1082;&#1086;%20&#1069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E7BB-F70C-4113-A55C-02F59DA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ОСНОВНОЙ_ЭШБ - 2 только ЭП.dotx</Template>
  <TotalTime>249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GU FRS po SO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</dc:creator>
  <cp:keywords/>
  <dc:description/>
  <cp:lastModifiedBy>Шикова</cp:lastModifiedBy>
  <cp:revision>53</cp:revision>
  <cp:lastPrinted>2021-07-27T10:44:00Z</cp:lastPrinted>
  <dcterms:created xsi:type="dcterms:W3CDTF">2021-07-27T11:50:00Z</dcterms:created>
  <dcterms:modified xsi:type="dcterms:W3CDTF">2024-08-02T05:19:00Z</dcterms:modified>
</cp:coreProperties>
</file>