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31" w:rsidRPr="00964652" w:rsidRDefault="00C17531" w:rsidP="00C17531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bookmarkStart w:id="0" w:name="_GoBack"/>
      <w:bookmarkEnd w:id="0"/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E158CF" w:rsidRDefault="00E158CF" w:rsidP="00E158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D4630E" w:rsidRDefault="00211FF5" w:rsidP="00E158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 w:rsidRPr="00211FF5">
        <w:rPr>
          <w:rFonts w:ascii="Segoe UI" w:hAnsi="Segoe UI" w:cs="Segoe UI"/>
          <w:sz w:val="28"/>
          <w:szCs w:val="28"/>
        </w:rPr>
        <w:t>Правильный а</w:t>
      </w:r>
      <w:r w:rsidR="00E158CF" w:rsidRPr="00211FF5">
        <w:rPr>
          <w:rFonts w:ascii="Segoe UI" w:hAnsi="Segoe UI" w:cs="Segoe UI"/>
          <w:sz w:val="28"/>
          <w:szCs w:val="28"/>
        </w:rPr>
        <w:t xml:space="preserve">лгоритм действий </w:t>
      </w:r>
    </w:p>
    <w:p w:rsidR="00E158CF" w:rsidRPr="00E158CF" w:rsidRDefault="00E158CF" w:rsidP="00E158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 w:rsidRPr="00211FF5">
        <w:rPr>
          <w:rFonts w:ascii="Segoe UI" w:hAnsi="Segoe UI" w:cs="Segoe UI"/>
          <w:sz w:val="28"/>
          <w:szCs w:val="28"/>
        </w:rPr>
        <w:t>для правильного запроса сведений из ЕГРН</w:t>
      </w:r>
    </w:p>
    <w:p w:rsidR="00E158CF" w:rsidRPr="00E158CF" w:rsidRDefault="00E158CF" w:rsidP="00E158CF">
      <w:pPr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Segoe UI" w:hAnsi="Segoe UI" w:cs="Segoe UI"/>
          <w:sz w:val="24"/>
          <w:szCs w:val="24"/>
        </w:rPr>
      </w:pPr>
    </w:p>
    <w:p w:rsidR="00E158CF" w:rsidRDefault="00E158CF" w:rsidP="00E158CF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E158CF">
        <w:rPr>
          <w:rFonts w:ascii="Segoe UI" w:hAnsi="Segoe UI" w:cs="Segoe UI"/>
          <w:sz w:val="24"/>
          <w:szCs w:val="24"/>
        </w:rPr>
        <w:t>ресс-коференция</w:t>
      </w:r>
      <w:r w:rsidR="00CA4643">
        <w:rPr>
          <w:rFonts w:ascii="Segoe UI" w:hAnsi="Segoe UI" w:cs="Segoe UI"/>
          <w:sz w:val="24"/>
          <w:szCs w:val="24"/>
        </w:rPr>
        <w:t xml:space="preserve"> </w:t>
      </w:r>
      <w:r w:rsidRPr="00E158CF">
        <w:rPr>
          <w:rFonts w:ascii="Segoe UI" w:hAnsi="Segoe UI" w:cs="Segoe UI"/>
          <w:sz w:val="24"/>
          <w:szCs w:val="24"/>
        </w:rPr>
        <w:t>«Единый государственный реестр недвижимости: сервисы и получение сведений»</w:t>
      </w:r>
      <w:r w:rsidR="00CA4643">
        <w:rPr>
          <w:rFonts w:ascii="Segoe UI" w:hAnsi="Segoe UI" w:cs="Segoe UI"/>
          <w:sz w:val="24"/>
          <w:szCs w:val="24"/>
        </w:rPr>
        <w:t xml:space="preserve"> </w:t>
      </w:r>
      <w:r w:rsidRPr="00E158CF">
        <w:rPr>
          <w:rFonts w:ascii="Segoe UI" w:hAnsi="Segoe UI" w:cs="Segoe UI"/>
          <w:sz w:val="24"/>
          <w:szCs w:val="24"/>
        </w:rPr>
        <w:t>состоялась</w:t>
      </w:r>
      <w:r w:rsidR="00CA4643">
        <w:rPr>
          <w:rFonts w:ascii="Segoe UI" w:hAnsi="Segoe UI" w:cs="Segoe UI"/>
          <w:sz w:val="24"/>
          <w:szCs w:val="24"/>
        </w:rPr>
        <w:t xml:space="preserve"> </w:t>
      </w:r>
      <w:r w:rsidRPr="00E158CF">
        <w:rPr>
          <w:rFonts w:ascii="Segoe UI" w:hAnsi="Segoe UI" w:cs="Segoe UI"/>
          <w:sz w:val="24"/>
          <w:szCs w:val="24"/>
        </w:rPr>
        <w:t>6 октября в пресс-центре ТАСС Урал.</w:t>
      </w:r>
    </w:p>
    <w:p w:rsidR="00E158CF" w:rsidRPr="00E158CF" w:rsidRDefault="00E158CF" w:rsidP="00E158CF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E158CF">
        <w:rPr>
          <w:rFonts w:ascii="Segoe UI" w:hAnsi="Segoe UI" w:cs="Segoe UI"/>
          <w:sz w:val="24"/>
          <w:szCs w:val="24"/>
        </w:rPr>
        <w:t xml:space="preserve">С учётом эпидемиологической обстановки в регионе мероприятие проводилось в онлайн формате. Пресс-конференция транслировалась на странице пресс-центра ТАСС Урал в </w:t>
      </w:r>
      <w:proofErr w:type="spellStart"/>
      <w:r w:rsidRPr="00E158CF">
        <w:rPr>
          <w:rFonts w:ascii="Segoe UI" w:hAnsi="Segoe UI" w:cs="Segoe UI"/>
          <w:sz w:val="24"/>
          <w:szCs w:val="24"/>
        </w:rPr>
        <w:t>Facebook</w:t>
      </w:r>
      <w:proofErr w:type="spellEnd"/>
      <w:r w:rsidRPr="00E158CF">
        <w:rPr>
          <w:rFonts w:ascii="Segoe UI" w:hAnsi="Segoe UI" w:cs="Segoe UI"/>
          <w:sz w:val="24"/>
          <w:szCs w:val="24"/>
        </w:rPr>
        <w:t xml:space="preserve"> с возможностью задать </w:t>
      </w:r>
      <w:r w:rsidR="00873C61" w:rsidRPr="00E158CF">
        <w:rPr>
          <w:rFonts w:ascii="Segoe UI" w:hAnsi="Segoe UI" w:cs="Segoe UI"/>
          <w:sz w:val="24"/>
          <w:szCs w:val="24"/>
        </w:rPr>
        <w:t xml:space="preserve">в комментариях </w:t>
      </w:r>
      <w:r w:rsidRPr="00E158CF">
        <w:rPr>
          <w:rFonts w:ascii="Segoe UI" w:hAnsi="Segoe UI" w:cs="Segoe UI"/>
          <w:sz w:val="24"/>
          <w:szCs w:val="24"/>
        </w:rPr>
        <w:t>вопросы и в оперативном режиме получить на них ответы.</w:t>
      </w:r>
    </w:p>
    <w:p w:rsidR="00E158CF" w:rsidRDefault="0031112E" w:rsidP="00E158CF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Эксперты </w:t>
      </w:r>
      <w:r w:rsidR="00E158CF" w:rsidRPr="00E158CF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="00E158CF" w:rsidRPr="00E158C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158CF" w:rsidRPr="00E158CF">
        <w:rPr>
          <w:rFonts w:ascii="Segoe UI" w:hAnsi="Segoe UI" w:cs="Segoe UI"/>
          <w:sz w:val="24"/>
          <w:szCs w:val="24"/>
        </w:rPr>
        <w:t xml:space="preserve"> по Свердловской области </w:t>
      </w:r>
      <w:r w:rsidR="00DA712E">
        <w:rPr>
          <w:rFonts w:ascii="Segoe UI" w:hAnsi="Segoe UI" w:cs="Segoe UI"/>
          <w:sz w:val="24"/>
          <w:szCs w:val="24"/>
        </w:rPr>
        <w:t xml:space="preserve">и </w:t>
      </w:r>
      <w:r w:rsidR="00E158CF" w:rsidRPr="00E158CF">
        <w:rPr>
          <w:rFonts w:ascii="Segoe UI" w:hAnsi="Segoe UI" w:cs="Segoe UI"/>
          <w:sz w:val="24"/>
          <w:szCs w:val="24"/>
        </w:rPr>
        <w:t xml:space="preserve">филиала ФГБУ "ФКП </w:t>
      </w:r>
      <w:proofErr w:type="spellStart"/>
      <w:r w:rsidR="00E158CF" w:rsidRPr="00E158C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158CF" w:rsidRPr="00E158CF">
        <w:rPr>
          <w:rFonts w:ascii="Segoe UI" w:hAnsi="Segoe UI" w:cs="Segoe UI"/>
          <w:sz w:val="24"/>
          <w:szCs w:val="24"/>
        </w:rPr>
        <w:t>" по УФО объяснили</w:t>
      </w:r>
      <w:r w:rsidR="00211FF5">
        <w:rPr>
          <w:rFonts w:ascii="Segoe UI" w:hAnsi="Segoe UI" w:cs="Segoe UI"/>
          <w:sz w:val="24"/>
          <w:szCs w:val="24"/>
        </w:rPr>
        <w:t>,</w:t>
      </w:r>
      <w:r w:rsidR="00CA4643">
        <w:rPr>
          <w:rFonts w:ascii="Segoe UI" w:hAnsi="Segoe UI" w:cs="Segoe UI"/>
          <w:sz w:val="24"/>
          <w:szCs w:val="24"/>
        </w:rPr>
        <w:t xml:space="preserve"> </w:t>
      </w:r>
      <w:r w:rsidR="00211FF5">
        <w:rPr>
          <w:rFonts w:ascii="Segoe UI" w:hAnsi="Segoe UI" w:cs="Segoe UI"/>
          <w:sz w:val="24"/>
          <w:szCs w:val="24"/>
        </w:rPr>
        <w:t xml:space="preserve">каким должен быть </w:t>
      </w:r>
      <w:r w:rsidR="00E158CF" w:rsidRPr="00E158CF">
        <w:rPr>
          <w:rFonts w:ascii="Segoe UI" w:hAnsi="Segoe UI" w:cs="Segoe UI"/>
          <w:sz w:val="24"/>
          <w:szCs w:val="24"/>
        </w:rPr>
        <w:t xml:space="preserve">алгоритм действий для запроса актуальных сведений </w:t>
      </w:r>
      <w:proofErr w:type="spellStart"/>
      <w:r w:rsidR="00E158CF" w:rsidRPr="00E158CF">
        <w:rPr>
          <w:rFonts w:ascii="Segoe UI" w:hAnsi="Segoe UI" w:cs="Segoe UI"/>
          <w:sz w:val="24"/>
          <w:szCs w:val="24"/>
        </w:rPr>
        <w:t>изЕГРН</w:t>
      </w:r>
      <w:proofErr w:type="spellEnd"/>
      <w:r w:rsidR="00E158CF" w:rsidRPr="00E158CF">
        <w:rPr>
          <w:rFonts w:ascii="Segoe UI" w:hAnsi="Segoe UI" w:cs="Segoe UI"/>
          <w:sz w:val="24"/>
          <w:szCs w:val="24"/>
        </w:rPr>
        <w:t xml:space="preserve">, перечислили сервисы, с помощью которых можно получить эту информацию, проинформировали о видах выписок из ЕГРН, о сроках предоставления и оплате, а </w:t>
      </w:r>
      <w:r w:rsidR="00D4630E" w:rsidRPr="00E158CF">
        <w:rPr>
          <w:rFonts w:ascii="Segoe UI" w:hAnsi="Segoe UI" w:cs="Segoe UI"/>
          <w:sz w:val="24"/>
          <w:szCs w:val="24"/>
        </w:rPr>
        <w:t>также представили</w:t>
      </w:r>
      <w:r w:rsidR="00E158CF" w:rsidRPr="00E158CF">
        <w:rPr>
          <w:rFonts w:ascii="Segoe UI" w:hAnsi="Segoe UI" w:cs="Segoe UI"/>
          <w:sz w:val="24"/>
          <w:szCs w:val="24"/>
        </w:rPr>
        <w:t xml:space="preserve"> статистику по количеству запросов сведений из ЕГРН в 2020 году, выделив самые популярные</w:t>
      </w:r>
      <w:proofErr w:type="gramEnd"/>
      <w:r w:rsidR="00E158CF" w:rsidRPr="00E158CF">
        <w:rPr>
          <w:rFonts w:ascii="Segoe UI" w:hAnsi="Segoe UI" w:cs="Segoe UI"/>
          <w:sz w:val="24"/>
          <w:szCs w:val="24"/>
        </w:rPr>
        <w:t xml:space="preserve"> запросы.</w:t>
      </w:r>
    </w:p>
    <w:p w:rsidR="00604A1F" w:rsidRPr="00604A1F" w:rsidRDefault="0031112E" w:rsidP="00604A1F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Было обозначено, что</w:t>
      </w:r>
      <w:r w:rsidR="00FF704C">
        <w:rPr>
          <w:rFonts w:ascii="Segoe UI" w:hAnsi="Segoe UI" w:cs="Segoe UI"/>
          <w:sz w:val="24"/>
          <w:szCs w:val="24"/>
        </w:rPr>
        <w:t xml:space="preserve"> на </w:t>
      </w:r>
      <w:r w:rsidR="00604A1F" w:rsidRPr="00604A1F">
        <w:rPr>
          <w:rFonts w:ascii="Segoe UI" w:hAnsi="Segoe UI" w:cs="Segoe UI"/>
          <w:sz w:val="24"/>
          <w:szCs w:val="24"/>
        </w:rPr>
        <w:t xml:space="preserve">сегодняшний день сведения ЕГРН возможно запросить </w:t>
      </w:r>
      <w:r w:rsidR="00604A1F">
        <w:rPr>
          <w:rFonts w:ascii="Segoe UI" w:hAnsi="Segoe UI" w:cs="Segoe UI"/>
          <w:sz w:val="24"/>
          <w:szCs w:val="24"/>
        </w:rPr>
        <w:t xml:space="preserve">через офисы МФЦ, </w:t>
      </w:r>
      <w:r w:rsidR="00604A1F" w:rsidRPr="00604A1F">
        <w:rPr>
          <w:rFonts w:ascii="Segoe UI" w:hAnsi="Segoe UI" w:cs="Segoe UI"/>
          <w:sz w:val="24"/>
          <w:szCs w:val="24"/>
        </w:rPr>
        <w:t>отправит</w:t>
      </w:r>
      <w:r w:rsidR="00604A1F">
        <w:rPr>
          <w:rFonts w:ascii="Segoe UI" w:hAnsi="Segoe UI" w:cs="Segoe UI"/>
          <w:sz w:val="24"/>
          <w:szCs w:val="24"/>
        </w:rPr>
        <w:t>ь запрос почтовым отправлением или</w:t>
      </w:r>
      <w:r w:rsidR="00604A1F" w:rsidRPr="00604A1F">
        <w:rPr>
          <w:rFonts w:ascii="Segoe UI" w:hAnsi="Segoe UI" w:cs="Segoe UI"/>
          <w:sz w:val="24"/>
          <w:szCs w:val="24"/>
        </w:rPr>
        <w:t xml:space="preserve"> заполнить запрос н</w:t>
      </w:r>
      <w:r w:rsidR="00FF704C">
        <w:rPr>
          <w:rFonts w:ascii="Segoe UI" w:hAnsi="Segoe UI" w:cs="Segoe UI"/>
          <w:sz w:val="24"/>
          <w:szCs w:val="24"/>
        </w:rPr>
        <w:t xml:space="preserve">а сайте </w:t>
      </w:r>
      <w:proofErr w:type="spellStart"/>
      <w:r w:rsidR="00FF704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F704C">
        <w:rPr>
          <w:rFonts w:ascii="Segoe UI" w:hAnsi="Segoe UI" w:cs="Segoe UI"/>
          <w:sz w:val="24"/>
          <w:szCs w:val="24"/>
        </w:rPr>
        <w:t>.</w:t>
      </w:r>
    </w:p>
    <w:p w:rsidR="00604A1F" w:rsidRPr="0031112E" w:rsidRDefault="00604A1F" w:rsidP="00FF704C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Через сайт</w:t>
      </w:r>
      <w:r w:rsidRPr="00604A1F">
        <w:rPr>
          <w:rFonts w:ascii="Segoe UI" w:hAnsi="Segoe UI" w:cs="Segoe UI"/>
          <w:sz w:val="24"/>
          <w:szCs w:val="24"/>
        </w:rPr>
        <w:t xml:space="preserve"> реализована возможность </w:t>
      </w:r>
      <w:proofErr w:type="spellStart"/>
      <w:r w:rsidRPr="00604A1F">
        <w:rPr>
          <w:rFonts w:ascii="Segoe UI" w:hAnsi="Segoe UI" w:cs="Segoe UI"/>
          <w:sz w:val="24"/>
          <w:szCs w:val="24"/>
        </w:rPr>
        <w:t>предоставленияв</w:t>
      </w:r>
      <w:proofErr w:type="spellEnd"/>
      <w:r w:rsidRPr="00604A1F">
        <w:rPr>
          <w:rFonts w:ascii="Segoe UI" w:hAnsi="Segoe UI" w:cs="Segoe UI"/>
          <w:sz w:val="24"/>
          <w:szCs w:val="24"/>
        </w:rPr>
        <w:t xml:space="preserve"> электронном виде</w:t>
      </w:r>
      <w:r>
        <w:rPr>
          <w:rFonts w:ascii="Segoe UI" w:hAnsi="Segoe UI" w:cs="Segoe UI"/>
          <w:sz w:val="24"/>
          <w:szCs w:val="24"/>
        </w:rPr>
        <w:t xml:space="preserve"> следующих</w:t>
      </w:r>
      <w:r w:rsidRPr="00604A1F">
        <w:rPr>
          <w:rFonts w:ascii="Segoe UI" w:hAnsi="Segoe UI" w:cs="Segoe UI"/>
          <w:sz w:val="24"/>
          <w:szCs w:val="24"/>
        </w:rPr>
        <w:t xml:space="preserve"> сведений из </w:t>
      </w:r>
      <w:proofErr w:type="spellStart"/>
      <w:r w:rsidRPr="00604A1F">
        <w:rPr>
          <w:rFonts w:ascii="Segoe UI" w:hAnsi="Segoe UI" w:cs="Segoe UI"/>
          <w:sz w:val="24"/>
          <w:szCs w:val="24"/>
        </w:rPr>
        <w:t>ЕГРН</w:t>
      </w:r>
      <w:proofErr w:type="gramStart"/>
      <w:r>
        <w:rPr>
          <w:rFonts w:ascii="Segoe UI" w:hAnsi="Segoe UI" w:cs="Segoe UI"/>
          <w:sz w:val="24"/>
          <w:szCs w:val="24"/>
        </w:rPr>
        <w:t>:</w:t>
      </w:r>
      <w:r w:rsidRPr="00604A1F">
        <w:rPr>
          <w:rFonts w:ascii="Segoe UI" w:hAnsi="Segoe UI" w:cs="Segoe UI"/>
          <w:sz w:val="24"/>
          <w:szCs w:val="24"/>
        </w:rPr>
        <w:t>о</w:t>
      </w:r>
      <w:proofErr w:type="gramEnd"/>
      <w:r w:rsidRPr="00604A1F">
        <w:rPr>
          <w:rFonts w:ascii="Segoe UI" w:hAnsi="Segoe UI" w:cs="Segoe UI"/>
          <w:sz w:val="24"/>
          <w:szCs w:val="24"/>
        </w:rPr>
        <w:t>б</w:t>
      </w:r>
      <w:proofErr w:type="spellEnd"/>
      <w:r w:rsidRPr="00604A1F">
        <w:rPr>
          <w:rFonts w:ascii="Segoe UI" w:hAnsi="Segoe UI" w:cs="Segoe UI"/>
          <w:sz w:val="24"/>
          <w:szCs w:val="24"/>
        </w:rPr>
        <w:t xml:space="preserve"> основных характеристиках и зарегистрированных правах на объект недвижимости, о правах отдельного лица на имеющиеся у него объекты недвижимости, о переходе прав на объект недвижимости, о правоустанавливающих документов, о кадастровой стоимости объекта </w:t>
      </w:r>
      <w:proofErr w:type="spellStart"/>
      <w:r w:rsidRPr="00604A1F">
        <w:rPr>
          <w:rFonts w:ascii="Segoe UI" w:hAnsi="Segoe UI" w:cs="Segoe UI"/>
          <w:sz w:val="24"/>
          <w:szCs w:val="24"/>
        </w:rPr>
        <w:t>недвижимости,запрос</w:t>
      </w:r>
      <w:proofErr w:type="spellEnd"/>
      <w:r w:rsidRPr="00604A1F">
        <w:rPr>
          <w:rFonts w:ascii="Segoe UI" w:hAnsi="Segoe UI" w:cs="Segoe UI"/>
          <w:sz w:val="24"/>
          <w:szCs w:val="24"/>
        </w:rPr>
        <w:t xml:space="preserve"> о предоставлении сведений о территории либо о </w:t>
      </w:r>
      <w:proofErr w:type="spellStart"/>
      <w:r w:rsidRPr="00604A1F">
        <w:rPr>
          <w:rFonts w:ascii="Segoe UI" w:hAnsi="Segoe UI" w:cs="Segoe UI"/>
          <w:sz w:val="24"/>
          <w:szCs w:val="24"/>
        </w:rPr>
        <w:t>зоне,запрос</w:t>
      </w:r>
      <w:proofErr w:type="spellEnd"/>
      <w:r w:rsidRPr="00604A1F">
        <w:rPr>
          <w:rFonts w:ascii="Segoe UI" w:hAnsi="Segoe UI" w:cs="Segoe UI"/>
          <w:sz w:val="24"/>
          <w:szCs w:val="24"/>
        </w:rPr>
        <w:t xml:space="preserve"> о предоставлении сведений о кадастровом плане территории</w:t>
      </w:r>
      <w:r w:rsidR="0031112E">
        <w:rPr>
          <w:rFonts w:ascii="Segoe UI" w:hAnsi="Segoe UI" w:cs="Segoe UI"/>
          <w:sz w:val="24"/>
          <w:szCs w:val="24"/>
        </w:rPr>
        <w:t>.</w:t>
      </w:r>
    </w:p>
    <w:p w:rsidR="00211FF5" w:rsidRDefault="00DA712E" w:rsidP="00DA71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Свердловской области Ирина </w:t>
      </w:r>
      <w:proofErr w:type="spellStart"/>
      <w:r>
        <w:rPr>
          <w:rFonts w:ascii="Segoe UI" w:hAnsi="Segoe UI" w:cs="Segoe UI"/>
          <w:sz w:val="24"/>
          <w:szCs w:val="24"/>
        </w:rPr>
        <w:t>Семкина</w:t>
      </w:r>
      <w:proofErr w:type="spellEnd"/>
      <w:r>
        <w:rPr>
          <w:rFonts w:ascii="Segoe UI" w:hAnsi="Segoe UI" w:cs="Segoe UI"/>
          <w:sz w:val="24"/>
          <w:szCs w:val="24"/>
        </w:rPr>
        <w:t xml:space="preserve"> отметила: «</w:t>
      </w:r>
      <w:r w:rsidRPr="00DA712E">
        <w:rPr>
          <w:rFonts w:ascii="Segoe UI" w:hAnsi="Segoe UI" w:cs="Segoe UI"/>
          <w:sz w:val="24"/>
          <w:szCs w:val="24"/>
        </w:rPr>
        <w:t xml:space="preserve">Предоставление </w:t>
      </w:r>
      <w:r w:rsidR="00D4630E" w:rsidRPr="00DA712E">
        <w:rPr>
          <w:rFonts w:ascii="Segoe UI" w:hAnsi="Segoe UI" w:cs="Segoe UI"/>
          <w:sz w:val="24"/>
          <w:szCs w:val="24"/>
        </w:rPr>
        <w:t>сведений из</w:t>
      </w:r>
      <w:r w:rsidR="00CA4643">
        <w:rPr>
          <w:rFonts w:ascii="Segoe UI" w:hAnsi="Segoe UI" w:cs="Segoe UI"/>
          <w:sz w:val="24"/>
          <w:szCs w:val="24"/>
        </w:rPr>
        <w:t xml:space="preserve"> </w:t>
      </w:r>
      <w:r w:rsidR="00D65A4F">
        <w:rPr>
          <w:rFonts w:ascii="Segoe UI" w:hAnsi="Segoe UI" w:cs="Segoe UI"/>
          <w:sz w:val="24"/>
          <w:szCs w:val="24"/>
        </w:rPr>
        <w:t>ЕГРН является одной из самых</w:t>
      </w:r>
      <w:r w:rsidRPr="00DA712E">
        <w:rPr>
          <w:rFonts w:ascii="Segoe UI" w:hAnsi="Segoe UI" w:cs="Segoe UI"/>
          <w:sz w:val="24"/>
          <w:szCs w:val="24"/>
        </w:rPr>
        <w:t xml:space="preserve"> востребо</w:t>
      </w:r>
      <w:r w:rsidR="00FF704C">
        <w:rPr>
          <w:rFonts w:ascii="Segoe UI" w:hAnsi="Segoe UI" w:cs="Segoe UI"/>
          <w:sz w:val="24"/>
          <w:szCs w:val="24"/>
        </w:rPr>
        <w:t>ванных государственных услуг</w:t>
      </w:r>
      <w:r>
        <w:rPr>
          <w:rFonts w:ascii="Segoe UI" w:hAnsi="Segoe UI" w:cs="Segoe UI"/>
          <w:sz w:val="24"/>
          <w:szCs w:val="24"/>
        </w:rPr>
        <w:t>.</w:t>
      </w:r>
      <w:r w:rsidR="00CA464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</w:t>
      </w:r>
      <w:r w:rsidRPr="00DA712E">
        <w:rPr>
          <w:rFonts w:ascii="Segoe UI" w:hAnsi="Segoe UI" w:cs="Segoe UI"/>
          <w:sz w:val="24"/>
          <w:szCs w:val="24"/>
        </w:rPr>
        <w:t xml:space="preserve"> 2020 год</w:t>
      </w:r>
      <w:r>
        <w:rPr>
          <w:rFonts w:ascii="Segoe UI" w:hAnsi="Segoe UI" w:cs="Segoe UI"/>
          <w:sz w:val="24"/>
          <w:szCs w:val="24"/>
        </w:rPr>
        <w:t>у</w:t>
      </w:r>
      <w:r w:rsidR="00CA464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уже </w:t>
      </w:r>
      <w:r w:rsidRPr="00DA712E">
        <w:rPr>
          <w:rFonts w:ascii="Segoe UI" w:hAnsi="Segoe UI" w:cs="Segoe UI"/>
          <w:sz w:val="24"/>
          <w:szCs w:val="24"/>
        </w:rPr>
        <w:t>выдано 1 487 273 сведений из ЕГРН, из них в электронном виде 936</w:t>
      </w:r>
      <w:r>
        <w:rPr>
          <w:rFonts w:ascii="Segoe UI" w:hAnsi="Segoe UI" w:cs="Segoe UI"/>
          <w:sz w:val="24"/>
          <w:szCs w:val="24"/>
        </w:rPr>
        <w:t> </w:t>
      </w:r>
      <w:r w:rsidRPr="00DA712E">
        <w:rPr>
          <w:rFonts w:ascii="Segoe UI" w:hAnsi="Segoe UI" w:cs="Segoe UI"/>
          <w:sz w:val="24"/>
          <w:szCs w:val="24"/>
        </w:rPr>
        <w:t>967</w:t>
      </w:r>
      <w:r>
        <w:rPr>
          <w:rFonts w:ascii="Segoe UI" w:hAnsi="Segoe UI" w:cs="Segoe UI"/>
          <w:sz w:val="24"/>
          <w:szCs w:val="24"/>
        </w:rPr>
        <w:t>».</w:t>
      </w:r>
    </w:p>
    <w:p w:rsidR="00D65A4F" w:rsidRDefault="00D65A4F" w:rsidP="00DA71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Вместе с тем начальник отдела координации деятельности в учётно-регистрационной сфере </w:t>
      </w:r>
      <w:r w:rsidR="00A303CC" w:rsidRPr="00A303CC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="00A303CC" w:rsidRPr="00A303C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A303CC" w:rsidRPr="00A303CC">
        <w:rPr>
          <w:rFonts w:ascii="Segoe UI" w:hAnsi="Segoe UI" w:cs="Segoe UI"/>
          <w:sz w:val="24"/>
          <w:szCs w:val="24"/>
        </w:rPr>
        <w:t xml:space="preserve"> по Свердловской области </w:t>
      </w:r>
      <w:r>
        <w:rPr>
          <w:rFonts w:ascii="Segoe UI" w:hAnsi="Segoe UI" w:cs="Segoe UI"/>
          <w:sz w:val="24"/>
          <w:szCs w:val="24"/>
        </w:rPr>
        <w:t xml:space="preserve">Екатерина Кокарева акцентировала внимание на </w:t>
      </w:r>
      <w:r w:rsidR="00A303CC">
        <w:rPr>
          <w:rFonts w:ascii="Segoe UI" w:hAnsi="Segoe UI" w:cs="Segoe UI"/>
          <w:sz w:val="24"/>
          <w:szCs w:val="24"/>
        </w:rPr>
        <w:t xml:space="preserve">необходимости проявлять бдительность при использовании электронных сервисов </w:t>
      </w:r>
      <w:proofErr w:type="spellStart"/>
      <w:r w:rsidR="00A303C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A303CC">
        <w:rPr>
          <w:rFonts w:ascii="Segoe UI" w:hAnsi="Segoe UI" w:cs="Segoe UI"/>
          <w:sz w:val="24"/>
          <w:szCs w:val="24"/>
        </w:rPr>
        <w:t>, напомнив о рисках столкнуться с сайтами-двойниками</w:t>
      </w:r>
      <w:r w:rsidR="006B7BC9">
        <w:rPr>
          <w:rFonts w:ascii="Segoe UI" w:hAnsi="Segoe UI" w:cs="Segoe UI"/>
          <w:sz w:val="24"/>
          <w:szCs w:val="24"/>
        </w:rPr>
        <w:t>, деятельность которых является незаконной. О</w:t>
      </w:r>
      <w:r w:rsidR="006B7BC9" w:rsidRPr="006B7BC9">
        <w:rPr>
          <w:rFonts w:ascii="Segoe UI" w:hAnsi="Segoe UI" w:cs="Segoe UI"/>
          <w:sz w:val="24"/>
          <w:szCs w:val="24"/>
        </w:rPr>
        <w:t>нлайн-</w:t>
      </w:r>
      <w:r w:rsidR="006B7BC9">
        <w:rPr>
          <w:rFonts w:ascii="Segoe UI" w:hAnsi="Segoe UI" w:cs="Segoe UI"/>
          <w:sz w:val="24"/>
          <w:szCs w:val="24"/>
        </w:rPr>
        <w:t xml:space="preserve">сервисы </w:t>
      </w:r>
      <w:proofErr w:type="spellStart"/>
      <w:r w:rsidR="006B7BC9" w:rsidRPr="006B7BC9">
        <w:rPr>
          <w:rFonts w:ascii="Segoe UI" w:hAnsi="Segoe UI" w:cs="Segoe UI"/>
          <w:sz w:val="24"/>
          <w:szCs w:val="24"/>
        </w:rPr>
        <w:lastRenderedPageBreak/>
        <w:t>Росреестра</w:t>
      </w:r>
      <w:proofErr w:type="spellEnd"/>
      <w:r w:rsidR="006B7BC9" w:rsidRPr="006B7BC9">
        <w:rPr>
          <w:rFonts w:ascii="Segoe UI" w:hAnsi="Segoe UI" w:cs="Segoe UI"/>
          <w:sz w:val="24"/>
          <w:szCs w:val="24"/>
        </w:rPr>
        <w:t xml:space="preserve"> и ФГБУ «ФКП </w:t>
      </w:r>
      <w:proofErr w:type="spellStart"/>
      <w:r w:rsidR="006B7BC9" w:rsidRPr="006B7BC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6B7BC9" w:rsidRPr="006B7BC9">
        <w:rPr>
          <w:rFonts w:ascii="Segoe UI" w:hAnsi="Segoe UI" w:cs="Segoe UI"/>
          <w:sz w:val="24"/>
          <w:szCs w:val="24"/>
        </w:rPr>
        <w:t xml:space="preserve">» </w:t>
      </w:r>
      <w:r w:rsidR="00D4630E">
        <w:rPr>
          <w:rFonts w:ascii="Segoe UI" w:hAnsi="Segoe UI" w:cs="Segoe UI"/>
          <w:sz w:val="24"/>
          <w:szCs w:val="24"/>
        </w:rPr>
        <w:t xml:space="preserve">по УФО </w:t>
      </w:r>
      <w:proofErr w:type="gramStart"/>
      <w:r w:rsidR="006B7BC9">
        <w:rPr>
          <w:rFonts w:ascii="Segoe UI" w:hAnsi="Segoe UI" w:cs="Segoe UI"/>
          <w:sz w:val="24"/>
          <w:szCs w:val="24"/>
        </w:rPr>
        <w:t>доступны</w:t>
      </w:r>
      <w:proofErr w:type="gramEnd"/>
      <w:r w:rsidR="006B7BC9">
        <w:rPr>
          <w:rFonts w:ascii="Segoe UI" w:hAnsi="Segoe UI" w:cs="Segoe UI"/>
          <w:sz w:val="24"/>
          <w:szCs w:val="24"/>
        </w:rPr>
        <w:t xml:space="preserve"> только </w:t>
      </w:r>
      <w:r w:rsidR="006B7BC9" w:rsidRPr="006B7BC9">
        <w:rPr>
          <w:rFonts w:ascii="Segoe UI" w:hAnsi="Segoe UI" w:cs="Segoe UI"/>
          <w:sz w:val="24"/>
          <w:szCs w:val="24"/>
        </w:rPr>
        <w:t xml:space="preserve">на сайтах </w:t>
      </w:r>
      <w:hyperlink r:id="rId6" w:history="1">
        <w:r w:rsidR="000513CD" w:rsidRPr="007E6762">
          <w:rPr>
            <w:rStyle w:val="a3"/>
            <w:rFonts w:ascii="Segoe UI" w:hAnsi="Segoe UI" w:cs="Segoe UI"/>
            <w:sz w:val="24"/>
            <w:szCs w:val="24"/>
            <w:lang w:val="en-US"/>
          </w:rPr>
          <w:t>www</w:t>
        </w:r>
        <w:r w:rsidR="000513CD" w:rsidRPr="000513CD">
          <w:rPr>
            <w:rStyle w:val="a3"/>
            <w:rFonts w:ascii="Segoe UI" w:hAnsi="Segoe UI" w:cs="Segoe UI"/>
            <w:sz w:val="24"/>
            <w:szCs w:val="24"/>
          </w:rPr>
          <w:t>.</w:t>
        </w:r>
        <w:r w:rsidR="000513CD" w:rsidRPr="007E6762">
          <w:rPr>
            <w:rStyle w:val="a3"/>
            <w:rFonts w:ascii="Segoe UI" w:hAnsi="Segoe UI" w:cs="Segoe UI"/>
            <w:sz w:val="24"/>
            <w:szCs w:val="24"/>
          </w:rPr>
          <w:t>rosreestr.gov.ru</w:t>
        </w:r>
      </w:hyperlink>
      <w:r w:rsidR="006B7BC9">
        <w:rPr>
          <w:rFonts w:ascii="Segoe UI" w:hAnsi="Segoe UI" w:cs="Segoe UI"/>
          <w:sz w:val="24"/>
          <w:szCs w:val="24"/>
        </w:rPr>
        <w:t xml:space="preserve"> и </w:t>
      </w:r>
      <w:hyperlink r:id="rId7" w:history="1">
        <w:r w:rsidR="000513CD">
          <w:rPr>
            <w:rStyle w:val="a3"/>
            <w:rFonts w:ascii="Segoe UI" w:hAnsi="Segoe UI" w:cs="Segoe UI"/>
            <w:sz w:val="24"/>
            <w:szCs w:val="24"/>
          </w:rPr>
          <w:t>www.</w:t>
        </w:r>
        <w:r w:rsidR="006B7BC9" w:rsidRPr="007E6762">
          <w:rPr>
            <w:rStyle w:val="a3"/>
            <w:rFonts w:ascii="Segoe UI" w:hAnsi="Segoe UI" w:cs="Segoe UI"/>
            <w:sz w:val="24"/>
            <w:szCs w:val="24"/>
          </w:rPr>
          <w:t>kadastr.ru</w:t>
        </w:r>
      </w:hyperlink>
    </w:p>
    <w:p w:rsidR="00CA4643" w:rsidRPr="0082449B" w:rsidRDefault="00CA4643" w:rsidP="00CA4643">
      <w:pPr>
        <w:spacing w:after="0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CA4643">
        <w:rPr>
          <w:rFonts w:ascii="Segoe UI" w:hAnsi="Segoe UI" w:cs="Segoe UI"/>
          <w:sz w:val="24"/>
          <w:szCs w:val="24"/>
        </w:rPr>
        <w:t>«</w:t>
      </w:r>
      <w:r w:rsidRPr="0082449B">
        <w:rPr>
          <w:rFonts w:ascii="Segoe UI" w:hAnsi="Segoe UI" w:cs="Segoe UI"/>
          <w:i/>
          <w:sz w:val="24"/>
          <w:szCs w:val="24"/>
        </w:rPr>
        <w:t xml:space="preserve">Собственнику, прежде чем направить запрос о предоставлении сведений из ЕГРН в орган регистрации прав, необходимо узнать, в какой из выписок содержится нужная ему информация. </w:t>
      </w:r>
      <w:proofErr w:type="gramStart"/>
      <w:r w:rsidRPr="0082449B">
        <w:rPr>
          <w:rFonts w:ascii="Segoe UI" w:hAnsi="Segoe UI" w:cs="Segoe UI"/>
          <w:i/>
          <w:sz w:val="24"/>
          <w:szCs w:val="24"/>
        </w:rPr>
        <w:t>К примеру, выписка об объекте недвижимости содержит информацию о виде помещения, площади, назначении, виде разрешенного использования, в то время как из выписки о кадастровой стоимости можно узнать кадастровый номер объекта недвижимости, размер кадастровой стоимости и дату ее утверждения</w:t>
      </w:r>
      <w:r w:rsidRPr="00CA4643">
        <w:rPr>
          <w:rFonts w:ascii="Segoe UI" w:hAnsi="Segoe UI" w:cs="Segoe UI"/>
          <w:sz w:val="24"/>
          <w:szCs w:val="24"/>
        </w:rPr>
        <w:t xml:space="preserve">», - </w:t>
      </w:r>
      <w:r w:rsidRPr="0082449B">
        <w:rPr>
          <w:rFonts w:ascii="Segoe UI" w:hAnsi="Segoe UI" w:cs="Segoe UI"/>
          <w:b/>
          <w:sz w:val="24"/>
          <w:szCs w:val="24"/>
        </w:rPr>
        <w:t xml:space="preserve">уточнила </w:t>
      </w:r>
      <w:proofErr w:type="spellStart"/>
      <w:r w:rsidRPr="0082449B">
        <w:rPr>
          <w:rFonts w:ascii="Segoe UI" w:hAnsi="Segoe UI" w:cs="Segoe UI"/>
          <w:b/>
          <w:sz w:val="24"/>
          <w:szCs w:val="24"/>
        </w:rPr>
        <w:t>и.о</w:t>
      </w:r>
      <w:proofErr w:type="spellEnd"/>
      <w:r w:rsidRPr="0082449B">
        <w:rPr>
          <w:rFonts w:ascii="Segoe UI" w:hAnsi="Segoe UI" w:cs="Segoe UI"/>
          <w:b/>
          <w:sz w:val="24"/>
          <w:szCs w:val="24"/>
        </w:rPr>
        <w:t>. начальника отдела подготовки сведений Кадастровой палаты по УФО Екатерина Топоркова.</w:t>
      </w:r>
      <w:proofErr w:type="gramEnd"/>
    </w:p>
    <w:p w:rsidR="00CA4643" w:rsidRDefault="00CA4643" w:rsidP="00CA464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A4643">
        <w:rPr>
          <w:rFonts w:ascii="Segoe UI" w:hAnsi="Segoe UI" w:cs="Segoe UI"/>
          <w:sz w:val="24"/>
          <w:szCs w:val="24"/>
        </w:rPr>
        <w:t xml:space="preserve">Правообладатель может запросить сведения реестра недвижимости любым комфортным для себя способом и в удобном формате: на бумажном носителе в многофункциональных центрах (МФЦ) или в виде электронного документа при подаче запроса на официальном сайте </w:t>
      </w:r>
      <w:proofErr w:type="spellStart"/>
      <w:r w:rsidRPr="00CA464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A4643">
        <w:rPr>
          <w:rFonts w:ascii="Segoe UI" w:hAnsi="Segoe UI" w:cs="Segoe UI"/>
          <w:sz w:val="24"/>
          <w:szCs w:val="24"/>
        </w:rPr>
        <w:t xml:space="preserve">. Для подачи запроса в электронном виде правообладателю необходимо заполнить форму запроса на электронном сервисе «Получение сведений ЕГРН» сайта </w:t>
      </w:r>
      <w:proofErr w:type="spellStart"/>
      <w:r w:rsidRPr="00CA464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A4643">
        <w:rPr>
          <w:rFonts w:ascii="Segoe UI" w:hAnsi="Segoe UI" w:cs="Segoe UI"/>
          <w:sz w:val="24"/>
          <w:szCs w:val="24"/>
        </w:rPr>
        <w:t xml:space="preserve">. При этом не нужно посещать пункты приема документов и тратить личное время. </w:t>
      </w:r>
    </w:p>
    <w:p w:rsidR="00CA4643" w:rsidRDefault="00CA4643" w:rsidP="00CA464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Эксперт </w:t>
      </w:r>
      <w:r w:rsidRPr="00CA4643">
        <w:rPr>
          <w:rFonts w:ascii="Segoe UI" w:hAnsi="Segoe UI" w:cs="Segoe UI"/>
          <w:sz w:val="24"/>
          <w:szCs w:val="24"/>
        </w:rPr>
        <w:t>Кадастров</w:t>
      </w:r>
      <w:r>
        <w:rPr>
          <w:rFonts w:ascii="Segoe UI" w:hAnsi="Segoe UI" w:cs="Segoe UI"/>
          <w:sz w:val="24"/>
          <w:szCs w:val="24"/>
        </w:rPr>
        <w:t>ой</w:t>
      </w:r>
      <w:r w:rsidRPr="00CA4643">
        <w:rPr>
          <w:rFonts w:ascii="Segoe UI" w:hAnsi="Segoe UI" w:cs="Segoe UI"/>
          <w:sz w:val="24"/>
          <w:szCs w:val="24"/>
        </w:rPr>
        <w:t xml:space="preserve"> палат</w:t>
      </w:r>
      <w:r>
        <w:rPr>
          <w:rFonts w:ascii="Segoe UI" w:hAnsi="Segoe UI" w:cs="Segoe UI"/>
          <w:sz w:val="24"/>
          <w:szCs w:val="24"/>
        </w:rPr>
        <w:t>ы</w:t>
      </w:r>
      <w:r w:rsidRPr="00CA4643">
        <w:rPr>
          <w:rFonts w:ascii="Segoe UI" w:hAnsi="Segoe UI" w:cs="Segoe UI"/>
          <w:sz w:val="24"/>
          <w:szCs w:val="24"/>
        </w:rPr>
        <w:t xml:space="preserve"> обра</w:t>
      </w:r>
      <w:r>
        <w:rPr>
          <w:rFonts w:ascii="Segoe UI" w:hAnsi="Segoe UI" w:cs="Segoe UI"/>
          <w:sz w:val="24"/>
          <w:szCs w:val="24"/>
        </w:rPr>
        <w:t>тила</w:t>
      </w:r>
      <w:r w:rsidRPr="00CA4643">
        <w:rPr>
          <w:rFonts w:ascii="Segoe UI" w:hAnsi="Segoe UI" w:cs="Segoe UI"/>
          <w:sz w:val="24"/>
          <w:szCs w:val="24"/>
        </w:rPr>
        <w:t xml:space="preserve"> внимание, что сведения из реестра недвижимости, полученные в электронной форме, заверяются электронной подписью должностного лица учреждения и имеют равную юридическую силу с бумажным видом документов. </w:t>
      </w:r>
    </w:p>
    <w:p w:rsidR="00CA4643" w:rsidRDefault="00CA4643" w:rsidP="00CA4643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ходе пресс-конференции также было отмечено, что о</w:t>
      </w:r>
      <w:r w:rsidRPr="00FF704C">
        <w:rPr>
          <w:rFonts w:ascii="Segoe UI" w:hAnsi="Segoe UI" w:cs="Segoe UI"/>
          <w:sz w:val="24"/>
          <w:szCs w:val="24"/>
        </w:rPr>
        <w:t xml:space="preserve">дним из основных принципов предоставления сведений из ЕГРН </w:t>
      </w:r>
      <w:r>
        <w:rPr>
          <w:rFonts w:ascii="Segoe UI" w:hAnsi="Segoe UI" w:cs="Segoe UI"/>
          <w:sz w:val="24"/>
          <w:szCs w:val="24"/>
        </w:rPr>
        <w:t xml:space="preserve">является </w:t>
      </w:r>
      <w:r w:rsidRPr="00FF704C">
        <w:rPr>
          <w:rFonts w:ascii="Segoe UI" w:hAnsi="Segoe UI" w:cs="Segoe UI"/>
          <w:sz w:val="24"/>
          <w:szCs w:val="24"/>
        </w:rPr>
        <w:t>принцип экстерриториальности. Он заключается в возможности получения сведений из ЕГРН независимо от места нахождения объекта недвижимости на территории Российской Федерации.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F704C">
        <w:rPr>
          <w:rFonts w:ascii="Segoe UI" w:hAnsi="Segoe UI" w:cs="Segoe UI"/>
          <w:sz w:val="24"/>
          <w:szCs w:val="24"/>
        </w:rPr>
        <w:t>За 9 месяцев 2020 года на территории Свердловской области предоставлены сведения из ЕГРН по 1622 экстерриториальным запросам по объектам, расположенным в других регионах</w:t>
      </w:r>
      <w:r>
        <w:rPr>
          <w:rFonts w:ascii="Segoe UI" w:hAnsi="Segoe UI" w:cs="Segoe UI"/>
          <w:sz w:val="24"/>
          <w:szCs w:val="24"/>
        </w:rPr>
        <w:t>.</w:t>
      </w:r>
    </w:p>
    <w:p w:rsidR="00CA4643" w:rsidRDefault="00CA4643" w:rsidP="00CA464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Принцип экстерриториальности не только</w:t>
      </w:r>
      <w:r w:rsidRPr="006B7BC9">
        <w:rPr>
          <w:rFonts w:ascii="Segoe UI" w:hAnsi="Segoe UI" w:cs="Segoe UI"/>
          <w:sz w:val="24"/>
          <w:szCs w:val="24"/>
        </w:rPr>
        <w:t xml:space="preserve"> повышает удобство получения государственной услуги, </w:t>
      </w:r>
      <w:r>
        <w:rPr>
          <w:rFonts w:ascii="Segoe UI" w:hAnsi="Segoe UI" w:cs="Segoe UI"/>
          <w:sz w:val="24"/>
          <w:szCs w:val="24"/>
        </w:rPr>
        <w:t xml:space="preserve">но и </w:t>
      </w:r>
      <w:r w:rsidRPr="006B7BC9">
        <w:rPr>
          <w:rFonts w:ascii="Segoe UI" w:hAnsi="Segoe UI" w:cs="Segoe UI"/>
          <w:sz w:val="24"/>
          <w:szCs w:val="24"/>
        </w:rPr>
        <w:t>сокращает временные и финансовые затраты граждан и юридических лиц на её получение в случае, если они совершают операцию с недвижимостью, расположенной в регионе отличном от их местонахождения</w:t>
      </w:r>
      <w:r>
        <w:rPr>
          <w:rFonts w:ascii="Segoe UI" w:hAnsi="Segoe UI" w:cs="Segoe UI"/>
          <w:sz w:val="24"/>
          <w:szCs w:val="24"/>
        </w:rPr>
        <w:t>.</w:t>
      </w:r>
    </w:p>
    <w:p w:rsidR="00FF704C" w:rsidRDefault="00FF704C" w:rsidP="00DA71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C17531" w:rsidRPr="002674FF" w:rsidRDefault="0082449B" w:rsidP="00C175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24129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E8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1.9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    </w:pict>
          </mc:Fallback>
        </mc:AlternateContent>
      </w:r>
      <w:r w:rsidR="00C17531">
        <w:rPr>
          <w:rFonts w:ascii="Segoe UI" w:hAnsi="Segoe UI" w:cs="Segoe UI"/>
          <w:b/>
          <w:sz w:val="18"/>
          <w:szCs w:val="18"/>
        </w:rPr>
        <w:t xml:space="preserve">Контакты для СМИ: </w:t>
      </w:r>
      <w:r w:rsidR="00C17531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="00C17531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C17531">
        <w:rPr>
          <w:rFonts w:ascii="Segoe UI" w:hAnsi="Segoe UI" w:cs="Segoe UI"/>
          <w:sz w:val="18"/>
          <w:szCs w:val="18"/>
        </w:rPr>
        <w:t xml:space="preserve"> по Свердловской области </w:t>
      </w:r>
      <w:r w:rsidR="00C17531">
        <w:rPr>
          <w:rFonts w:ascii="Segoe UI" w:hAnsi="Segoe UI" w:cs="Segoe UI"/>
          <w:sz w:val="18"/>
          <w:szCs w:val="18"/>
        </w:rPr>
        <w:br/>
        <w:t xml:space="preserve">Галина </w:t>
      </w:r>
      <w:proofErr w:type="spellStart"/>
      <w:r w:rsidR="00C17531">
        <w:rPr>
          <w:rFonts w:ascii="Segoe UI" w:hAnsi="Segoe UI" w:cs="Segoe UI"/>
          <w:sz w:val="18"/>
          <w:szCs w:val="18"/>
        </w:rPr>
        <w:t>Зилалова</w:t>
      </w:r>
      <w:proofErr w:type="spellEnd"/>
      <w:r w:rsidR="00C17531">
        <w:rPr>
          <w:rFonts w:ascii="Segoe UI" w:hAnsi="Segoe UI" w:cs="Segoe UI"/>
          <w:sz w:val="18"/>
          <w:szCs w:val="18"/>
        </w:rPr>
        <w:t xml:space="preserve">, тел. 8(343) 375-40-81  </w:t>
      </w:r>
      <w:r w:rsidR="00C17531">
        <w:rPr>
          <w:rFonts w:ascii="Segoe UI" w:hAnsi="Segoe UI" w:cs="Segoe UI"/>
          <w:color w:val="000000"/>
          <w:sz w:val="18"/>
          <w:szCs w:val="18"/>
        </w:rPr>
        <w:t>эл. почта:</w:t>
      </w:r>
      <w:r w:rsidR="00C17531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press</w:t>
      </w:r>
      <w:r w:rsidR="00C17531" w:rsidRPr="00F6691B">
        <w:rPr>
          <w:rStyle w:val="a3"/>
          <w:rFonts w:ascii="Segoe UI" w:hAnsi="Segoe UI" w:cs="Segoe UI"/>
          <w:sz w:val="18"/>
          <w:szCs w:val="18"/>
          <w:u w:val="none"/>
        </w:rPr>
        <w:t>66_</w:t>
      </w:r>
      <w:proofErr w:type="spellStart"/>
      <w:r w:rsidR="00C17531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rosreestr</w:t>
      </w:r>
      <w:proofErr w:type="spellEnd"/>
      <w:r w:rsidR="00C17531" w:rsidRPr="00F6691B">
        <w:rPr>
          <w:rStyle w:val="a3"/>
          <w:rFonts w:ascii="Segoe UI" w:hAnsi="Segoe UI" w:cs="Segoe UI"/>
          <w:sz w:val="18"/>
          <w:szCs w:val="18"/>
          <w:u w:val="none"/>
        </w:rPr>
        <w:t>@</w:t>
      </w:r>
      <w:r w:rsidR="00C17531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mail</w:t>
      </w:r>
      <w:r w:rsidR="00C17531"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="00C17531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</w:p>
    <w:p w:rsidR="00C17531" w:rsidRPr="00C17531" w:rsidRDefault="00C17531" w:rsidP="00D7594A"/>
    <w:sectPr w:rsidR="00C17531" w:rsidRPr="00C17531" w:rsidSect="00591A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6"/>
    <w:rsid w:val="000513CD"/>
    <w:rsid w:val="000B25C9"/>
    <w:rsid w:val="00211FF5"/>
    <w:rsid w:val="0031112E"/>
    <w:rsid w:val="00386C10"/>
    <w:rsid w:val="004D0EE7"/>
    <w:rsid w:val="00604A1F"/>
    <w:rsid w:val="006B7BC9"/>
    <w:rsid w:val="0082449B"/>
    <w:rsid w:val="00873C61"/>
    <w:rsid w:val="00A303CC"/>
    <w:rsid w:val="00A644A5"/>
    <w:rsid w:val="00B50826"/>
    <w:rsid w:val="00BA13EB"/>
    <w:rsid w:val="00C17531"/>
    <w:rsid w:val="00C4360B"/>
    <w:rsid w:val="00CA4643"/>
    <w:rsid w:val="00D4630E"/>
    <w:rsid w:val="00D65A4F"/>
    <w:rsid w:val="00D7594A"/>
    <w:rsid w:val="00DA712E"/>
    <w:rsid w:val="00E158CF"/>
    <w:rsid w:val="00E606F8"/>
    <w:rsid w:val="00E90289"/>
    <w:rsid w:val="00F3137C"/>
    <w:rsid w:val="00F71471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5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5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ЗилаловаГП</dc:creator>
  <cp:lastModifiedBy>NShadrina</cp:lastModifiedBy>
  <cp:revision>2</cp:revision>
  <dcterms:created xsi:type="dcterms:W3CDTF">2020-10-23T09:41:00Z</dcterms:created>
  <dcterms:modified xsi:type="dcterms:W3CDTF">2020-10-23T09:41:00Z</dcterms:modified>
</cp:coreProperties>
</file>