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 xml:space="preserve">комиссии по отбору и определению объема субсидии из средств бюджета городского </w:t>
      </w:r>
      <w:proofErr w:type="gramStart"/>
      <w:r w:rsidRPr="006A7205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  <w:r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250" w:tblpY="1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119"/>
        <w:gridCol w:w="141"/>
        <w:gridCol w:w="283"/>
        <w:gridCol w:w="5388"/>
      </w:tblGrid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>аместител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главы городского округа ЗАТО Свободный, председатель комиссии;</w:t>
            </w:r>
          </w:p>
        </w:tc>
      </w:tr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Заводская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городского округа ЗАТО Свободный, заместитель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председателя 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  <w:proofErr w:type="spellEnd"/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67789F" w:rsidRPr="006A7205" w:rsidTr="00C20699">
        <w:trPr>
          <w:trHeight w:val="382"/>
        </w:trPr>
        <w:tc>
          <w:tcPr>
            <w:tcW w:w="4025" w:type="dxa"/>
            <w:gridSpan w:val="4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tabs>
                <w:tab w:val="left" w:pos="1134"/>
              </w:tabs>
              <w:ind w:left="0" w:firstLine="426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Контрольного органа городского </w:t>
            </w:r>
            <w:proofErr w:type="gram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  <w:proofErr w:type="gramEnd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</w:t>
            </w:r>
          </w:p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Костюкова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согласованию);</w:t>
            </w: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Малых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 администрации городского округа ЗАТО Свободный;</w:t>
            </w:r>
          </w:p>
        </w:tc>
      </w:tr>
      <w:tr w:rsidR="00825ADE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  <w:proofErr w:type="spellEnd"/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  <w:shd w:val="clear" w:color="auto" w:fill="auto"/>
          </w:tcPr>
          <w:p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подразделения правового обеспечения администрации городского округа ЗАТО Свободный;</w:t>
            </w:r>
          </w:p>
        </w:tc>
      </w:tr>
      <w:tr w:rsidR="00825ADE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Рыжкова</w:t>
            </w:r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Светлана Федоровна</w:t>
            </w:r>
          </w:p>
        </w:tc>
        <w:tc>
          <w:tcPr>
            <w:tcW w:w="283" w:type="dxa"/>
            <w:shd w:val="clear" w:color="auto" w:fill="auto"/>
          </w:tcPr>
          <w:p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</w:t>
            </w:r>
            <w:r w:rsidRPr="006A7205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бухгалтерского учёта и финансов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городского  округа ЗАТО Свободный.</w:t>
            </w:r>
          </w:p>
        </w:tc>
      </w:tr>
    </w:tbl>
    <w:p w:rsidR="00F003B0" w:rsidRPr="006A7205" w:rsidRDefault="00F003B0" w:rsidP="006A7205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F003B0" w:rsidRPr="006A7205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BE" w:rsidRDefault="00991ABE" w:rsidP="00F04A93">
      <w:r>
        <w:separator/>
      </w:r>
    </w:p>
  </w:endnote>
  <w:endnote w:type="continuationSeparator" w:id="0">
    <w:p w:rsidR="00991ABE" w:rsidRDefault="00991ABE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BE" w:rsidRDefault="00991ABE" w:rsidP="00F04A93">
      <w:r>
        <w:separator/>
      </w:r>
    </w:p>
  </w:footnote>
  <w:footnote w:type="continuationSeparator" w:id="0">
    <w:p w:rsidR="00991ABE" w:rsidRDefault="00991ABE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18BD">
      <w:rPr>
        <w:noProof/>
      </w:rPr>
      <w:t>2</w:t>
    </w:r>
    <w:r>
      <w:fldChar w:fldCharType="end"/>
    </w:r>
  </w:p>
  <w:p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0B18BD"/>
    <w:rsid w:val="0010023D"/>
    <w:rsid w:val="001004D5"/>
    <w:rsid w:val="00103CE9"/>
    <w:rsid w:val="00105028"/>
    <w:rsid w:val="001140E4"/>
    <w:rsid w:val="001212C4"/>
    <w:rsid w:val="00131DB2"/>
    <w:rsid w:val="001455F7"/>
    <w:rsid w:val="0016048C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138D"/>
    <w:rsid w:val="003D6C4F"/>
    <w:rsid w:val="003F4E99"/>
    <w:rsid w:val="00415BA5"/>
    <w:rsid w:val="00416A75"/>
    <w:rsid w:val="0044449B"/>
    <w:rsid w:val="00455F81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F3775"/>
    <w:rsid w:val="008F51C9"/>
    <w:rsid w:val="0091116A"/>
    <w:rsid w:val="009157B3"/>
    <w:rsid w:val="00927364"/>
    <w:rsid w:val="00933C64"/>
    <w:rsid w:val="00991ABE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5BF6B9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49F3-A49A-41E1-A464-E0B7A57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2024-12-04T06:11:00Z</cp:lastPrinted>
  <dcterms:created xsi:type="dcterms:W3CDTF">2024-12-11T10:25:00Z</dcterms:created>
  <dcterms:modified xsi:type="dcterms:W3CDTF">2024-12-11T10:25:00Z</dcterms:modified>
</cp:coreProperties>
</file>