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C8" w:rsidRDefault="00E968C8" w:rsidP="00E968C8">
      <w:pPr>
        <w:pStyle w:val="ConsPlusNormal"/>
        <w:ind w:left="496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Утвержден</w:t>
      </w:r>
    </w:p>
    <w:p w:rsidR="00E968C8" w:rsidRPr="00C37F47" w:rsidRDefault="00E968C8" w:rsidP="00E968C8">
      <w:pPr>
        <w:pStyle w:val="ConsPlusNormal"/>
        <w:ind w:left="4962" w:firstLine="0"/>
        <w:rPr>
          <w:rFonts w:ascii="Liberation Serif" w:hAnsi="Liberation Serif" w:cs="Liberation Serif"/>
          <w:sz w:val="24"/>
          <w:szCs w:val="24"/>
        </w:rPr>
      </w:pPr>
      <w:r w:rsidRPr="00C37F47">
        <w:rPr>
          <w:rFonts w:ascii="Liberation Serif" w:hAnsi="Liberation Serif" w:cs="Liberation Serif"/>
          <w:sz w:val="24"/>
          <w:szCs w:val="24"/>
        </w:rPr>
        <w:t>постановлени</w:t>
      </w:r>
      <w:r>
        <w:rPr>
          <w:rFonts w:ascii="Liberation Serif" w:hAnsi="Liberation Serif" w:cs="Liberation Serif"/>
          <w:sz w:val="24"/>
          <w:szCs w:val="24"/>
        </w:rPr>
        <w:t>ем</w:t>
      </w:r>
      <w:r w:rsidRPr="00C37F47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</w:p>
    <w:p w:rsidR="00E968C8" w:rsidRPr="00C37F47" w:rsidRDefault="00E968C8" w:rsidP="00E968C8">
      <w:pPr>
        <w:pStyle w:val="ConsPlusNormal"/>
        <w:ind w:left="4962" w:firstLine="0"/>
        <w:rPr>
          <w:rFonts w:ascii="Liberation Serif" w:hAnsi="Liberation Serif" w:cs="Liberation Serif"/>
          <w:sz w:val="24"/>
          <w:szCs w:val="24"/>
        </w:rPr>
      </w:pPr>
      <w:r w:rsidRPr="00C37F47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Pr="00C37F47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C37F47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E968C8" w:rsidRPr="00C37F47" w:rsidRDefault="00EB13CC" w:rsidP="00E968C8">
      <w:pPr>
        <w:pStyle w:val="ConsPlusNormal"/>
        <w:ind w:left="496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</w:t>
      </w:r>
      <w:r w:rsidR="00B13343">
        <w:rPr>
          <w:rFonts w:ascii="Liberation Serif" w:hAnsi="Liberation Serif" w:cs="Liberation Serif"/>
          <w:sz w:val="24"/>
          <w:szCs w:val="24"/>
        </w:rPr>
        <w:t>27</w:t>
      </w:r>
      <w:r w:rsidR="00E968C8" w:rsidRPr="00C37F47">
        <w:rPr>
          <w:rFonts w:ascii="Liberation Serif" w:hAnsi="Liberation Serif" w:cs="Liberation Serif"/>
          <w:sz w:val="24"/>
          <w:szCs w:val="24"/>
        </w:rPr>
        <w:t>» мая 202</w:t>
      </w:r>
      <w:r w:rsidR="00E968C8">
        <w:rPr>
          <w:rFonts w:ascii="Liberation Serif" w:hAnsi="Liberation Serif" w:cs="Liberation Serif"/>
          <w:sz w:val="24"/>
          <w:szCs w:val="24"/>
        </w:rPr>
        <w:t>4</w:t>
      </w:r>
      <w:r>
        <w:rPr>
          <w:rFonts w:ascii="Liberation Serif" w:hAnsi="Liberation Serif" w:cs="Liberation Serif"/>
          <w:sz w:val="24"/>
          <w:szCs w:val="24"/>
        </w:rPr>
        <w:t xml:space="preserve"> г. № </w:t>
      </w:r>
      <w:r w:rsidR="00B13343">
        <w:rPr>
          <w:rFonts w:ascii="Liberation Serif" w:hAnsi="Liberation Serif" w:cs="Liberation Serif"/>
          <w:sz w:val="24"/>
          <w:szCs w:val="24"/>
        </w:rPr>
        <w:t>239</w:t>
      </w:r>
    </w:p>
    <w:p w:rsidR="00F10D0D" w:rsidRDefault="00F10D0D"/>
    <w:p w:rsidR="00E968C8" w:rsidRDefault="00E968C8"/>
    <w:p w:rsidR="00E968C8" w:rsidRPr="0095713C" w:rsidRDefault="00E968C8" w:rsidP="00E968C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5713C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E968C8" w:rsidRPr="0095713C" w:rsidRDefault="00E968C8" w:rsidP="00E968C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5713C">
        <w:rPr>
          <w:rFonts w:ascii="Liberation Serif" w:hAnsi="Liberation Serif" w:cs="Liberation Serif"/>
          <w:b/>
          <w:sz w:val="28"/>
          <w:szCs w:val="28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</w:t>
      </w:r>
      <w:r w:rsidR="00F51BDC" w:rsidRPr="00F51BDC">
        <w:rPr>
          <w:rFonts w:ascii="Liberation Serif" w:hAnsi="Liberation Serif" w:cs="Liberation Serif"/>
          <w:b/>
          <w:sz w:val="28"/>
          <w:szCs w:val="28"/>
        </w:rPr>
        <w:t>входящих в состав муниципального и частного жилищных фондов,</w:t>
      </w:r>
      <w:r w:rsidR="00F51BD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5713C">
        <w:rPr>
          <w:rFonts w:ascii="Liberation Serif" w:hAnsi="Liberation Serif" w:cs="Liberation Serif"/>
          <w:b/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</w:t>
      </w:r>
    </w:p>
    <w:p w:rsidR="00E968C8" w:rsidRDefault="00E968C8" w:rsidP="00E968C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661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448"/>
        <w:gridCol w:w="3005"/>
        <w:gridCol w:w="236"/>
        <w:gridCol w:w="5966"/>
        <w:gridCol w:w="6"/>
      </w:tblGrid>
      <w:tr w:rsidR="00E968C8" w:rsidRPr="0095713C" w:rsidTr="00B160D0">
        <w:trPr>
          <w:trHeight w:val="555"/>
        </w:trPr>
        <w:tc>
          <w:tcPr>
            <w:tcW w:w="448" w:type="dxa"/>
          </w:tcPr>
          <w:p w:rsidR="00E968C8" w:rsidRPr="0095713C" w:rsidRDefault="00E968C8" w:rsidP="005E45D1">
            <w:pPr>
              <w:pStyle w:val="a8"/>
              <w:numPr>
                <w:ilvl w:val="0"/>
                <w:numId w:val="1"/>
              </w:numPr>
              <w:tabs>
                <w:tab w:val="left" w:pos="3544"/>
              </w:tabs>
              <w:suppressAutoHyphens w:val="0"/>
              <w:ind w:left="357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5" w:type="dxa"/>
          </w:tcPr>
          <w:p w:rsidR="00E968C8" w:rsidRPr="0095713C" w:rsidRDefault="00E968C8" w:rsidP="005E45D1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 xml:space="preserve">Заводская </w:t>
            </w:r>
          </w:p>
          <w:p w:rsidR="00E968C8" w:rsidRPr="0095713C" w:rsidRDefault="00E968C8" w:rsidP="005E45D1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Татьяна Геннадьевна</w:t>
            </w:r>
          </w:p>
        </w:tc>
        <w:tc>
          <w:tcPr>
            <w:tcW w:w="236" w:type="dxa"/>
          </w:tcPr>
          <w:p w:rsidR="00E968C8" w:rsidRPr="0095713C" w:rsidRDefault="00E968C8" w:rsidP="005E45D1">
            <w:pPr>
              <w:tabs>
                <w:tab w:val="left" w:pos="3544"/>
              </w:tabs>
              <w:ind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72" w:type="dxa"/>
            <w:gridSpan w:val="2"/>
          </w:tcPr>
          <w:p w:rsidR="00E968C8" w:rsidRPr="0095713C" w:rsidRDefault="00E968C8" w:rsidP="005E45D1">
            <w:pPr>
              <w:tabs>
                <w:tab w:val="left" w:pos="3544"/>
              </w:tabs>
              <w:ind w:left="34" w:right="92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городского округа ЗАТО Свободный, председатель комиссии;</w:t>
            </w:r>
          </w:p>
        </w:tc>
      </w:tr>
      <w:tr w:rsidR="00E968C8" w:rsidRPr="0095713C" w:rsidTr="00B160D0">
        <w:trPr>
          <w:trHeight w:val="555"/>
        </w:trPr>
        <w:tc>
          <w:tcPr>
            <w:tcW w:w="448" w:type="dxa"/>
          </w:tcPr>
          <w:p w:rsidR="00E968C8" w:rsidRPr="0095713C" w:rsidRDefault="00E968C8" w:rsidP="005E45D1">
            <w:pPr>
              <w:pStyle w:val="a8"/>
              <w:numPr>
                <w:ilvl w:val="0"/>
                <w:numId w:val="1"/>
              </w:numPr>
              <w:tabs>
                <w:tab w:val="left" w:pos="3544"/>
              </w:tabs>
              <w:suppressAutoHyphens w:val="0"/>
              <w:ind w:left="357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5" w:type="dxa"/>
          </w:tcPr>
          <w:p w:rsidR="00E968C8" w:rsidRDefault="00E968C8" w:rsidP="005E45D1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Мисько</w:t>
            </w:r>
          </w:p>
          <w:p w:rsidR="00E968C8" w:rsidRPr="0095713C" w:rsidRDefault="00E968C8" w:rsidP="005E45D1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</w:p>
        </w:tc>
        <w:tc>
          <w:tcPr>
            <w:tcW w:w="236" w:type="dxa"/>
          </w:tcPr>
          <w:p w:rsidR="00E968C8" w:rsidRPr="0095713C" w:rsidRDefault="00E968C8" w:rsidP="005E45D1">
            <w:pPr>
              <w:tabs>
                <w:tab w:val="left" w:pos="3544"/>
              </w:tabs>
              <w:ind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72" w:type="dxa"/>
            <w:gridSpan w:val="2"/>
          </w:tcPr>
          <w:p w:rsidR="00E968C8" w:rsidRPr="0095713C" w:rsidRDefault="00E968C8" w:rsidP="005E45D1">
            <w:pPr>
              <w:ind w:left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подразделения правового обеспечения администрации городского округа ЗАТО Свободный</w:t>
            </w: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E968C8" w:rsidRPr="0095713C" w:rsidTr="00B160D0">
        <w:trPr>
          <w:trHeight w:val="555"/>
        </w:trPr>
        <w:tc>
          <w:tcPr>
            <w:tcW w:w="448" w:type="dxa"/>
          </w:tcPr>
          <w:p w:rsidR="00E968C8" w:rsidRPr="0095713C" w:rsidRDefault="00E968C8" w:rsidP="005E45D1">
            <w:pPr>
              <w:pStyle w:val="a8"/>
              <w:numPr>
                <w:ilvl w:val="0"/>
                <w:numId w:val="1"/>
              </w:numPr>
              <w:tabs>
                <w:tab w:val="left" w:pos="3544"/>
              </w:tabs>
              <w:suppressAutoHyphens w:val="0"/>
              <w:ind w:left="357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5" w:type="dxa"/>
          </w:tcPr>
          <w:p w:rsidR="00E968C8" w:rsidRPr="0095713C" w:rsidRDefault="00E968C8" w:rsidP="005E45D1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Кудашкина</w:t>
            </w:r>
          </w:p>
          <w:p w:rsidR="00E968C8" w:rsidRPr="0095713C" w:rsidRDefault="00E968C8" w:rsidP="005E45D1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Екатерина Игоревна</w:t>
            </w:r>
          </w:p>
        </w:tc>
        <w:tc>
          <w:tcPr>
            <w:tcW w:w="236" w:type="dxa"/>
          </w:tcPr>
          <w:p w:rsidR="00E968C8" w:rsidRPr="0095713C" w:rsidRDefault="00E968C8" w:rsidP="005E45D1">
            <w:pPr>
              <w:tabs>
                <w:tab w:val="left" w:pos="3544"/>
              </w:tabs>
              <w:ind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72" w:type="dxa"/>
            <w:gridSpan w:val="2"/>
          </w:tcPr>
          <w:p w:rsidR="00E968C8" w:rsidRPr="0095713C" w:rsidRDefault="00E968C8" w:rsidP="005E45D1">
            <w:pPr>
              <w:ind w:left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по социальной политике подразделения социально-экономического развития администрации городского округа ЗАТО Свободный, секретарь комиссии.</w:t>
            </w:r>
          </w:p>
        </w:tc>
      </w:tr>
      <w:tr w:rsidR="00E968C8" w:rsidRPr="0095713C" w:rsidTr="005E45D1">
        <w:trPr>
          <w:gridAfter w:val="1"/>
          <w:wAfter w:w="6" w:type="dxa"/>
          <w:trHeight w:val="383"/>
        </w:trPr>
        <w:tc>
          <w:tcPr>
            <w:tcW w:w="448" w:type="dxa"/>
          </w:tcPr>
          <w:p w:rsidR="00E968C8" w:rsidRPr="0095713C" w:rsidRDefault="00E968C8" w:rsidP="005E45D1">
            <w:pPr>
              <w:pStyle w:val="a8"/>
              <w:tabs>
                <w:tab w:val="left" w:pos="3544"/>
              </w:tabs>
              <w:ind w:left="414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207" w:type="dxa"/>
            <w:gridSpan w:val="3"/>
          </w:tcPr>
          <w:p w:rsidR="00E968C8" w:rsidRPr="0095713C" w:rsidRDefault="00E968C8" w:rsidP="005E45D1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b/>
                <w:sz w:val="28"/>
                <w:szCs w:val="28"/>
              </w:rPr>
              <w:t>Члены комиссии:</w:t>
            </w:r>
          </w:p>
        </w:tc>
      </w:tr>
      <w:tr w:rsidR="00E968C8" w:rsidRPr="0095713C" w:rsidTr="005E45D1">
        <w:trPr>
          <w:gridAfter w:val="1"/>
          <w:wAfter w:w="6" w:type="dxa"/>
          <w:trHeight w:val="383"/>
        </w:trPr>
        <w:tc>
          <w:tcPr>
            <w:tcW w:w="448" w:type="dxa"/>
          </w:tcPr>
          <w:p w:rsidR="00E968C8" w:rsidRPr="0095713C" w:rsidRDefault="00E968C8" w:rsidP="005E45D1">
            <w:pPr>
              <w:pStyle w:val="a8"/>
              <w:tabs>
                <w:tab w:val="left" w:pos="3544"/>
              </w:tabs>
              <w:ind w:left="414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207" w:type="dxa"/>
            <w:gridSpan w:val="3"/>
          </w:tcPr>
          <w:p w:rsidR="00E968C8" w:rsidRPr="0095713C" w:rsidRDefault="00E968C8" w:rsidP="005E45D1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160D0" w:rsidRPr="0095713C" w:rsidTr="00B160D0">
        <w:trPr>
          <w:trHeight w:val="555"/>
        </w:trPr>
        <w:tc>
          <w:tcPr>
            <w:tcW w:w="448" w:type="dxa"/>
          </w:tcPr>
          <w:p w:rsidR="00B160D0" w:rsidRPr="0095713C" w:rsidRDefault="00B160D0" w:rsidP="00B160D0">
            <w:pPr>
              <w:pStyle w:val="a8"/>
              <w:numPr>
                <w:ilvl w:val="0"/>
                <w:numId w:val="1"/>
              </w:numPr>
              <w:tabs>
                <w:tab w:val="left" w:pos="3544"/>
              </w:tabs>
              <w:suppressAutoHyphens w:val="0"/>
              <w:ind w:left="357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5" w:type="dxa"/>
          </w:tcPr>
          <w:p w:rsidR="00B160D0" w:rsidRDefault="00B160D0" w:rsidP="00B160D0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Абдуллаева</w:t>
            </w:r>
          </w:p>
          <w:p w:rsidR="00B160D0" w:rsidRPr="0095713C" w:rsidRDefault="00B160D0" w:rsidP="00B160D0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Айшат Намиковна</w:t>
            </w:r>
          </w:p>
        </w:tc>
        <w:tc>
          <w:tcPr>
            <w:tcW w:w="236" w:type="dxa"/>
          </w:tcPr>
          <w:p w:rsidR="00B160D0" w:rsidRPr="0095713C" w:rsidRDefault="00B160D0" w:rsidP="00B160D0">
            <w:pPr>
              <w:tabs>
                <w:tab w:val="left" w:pos="354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72" w:type="dxa"/>
            <w:gridSpan w:val="2"/>
          </w:tcPr>
          <w:p w:rsidR="00B160D0" w:rsidRPr="0095713C" w:rsidRDefault="00B160D0" w:rsidP="00B160D0">
            <w:pPr>
              <w:tabs>
                <w:tab w:val="left" w:pos="3544"/>
                <w:tab w:val="left" w:pos="3686"/>
                <w:tab w:val="left" w:pos="3828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по жилью подразделения социально-экономического развития администрации городского округа ЗАТО Свободный;</w:t>
            </w:r>
          </w:p>
        </w:tc>
      </w:tr>
      <w:tr w:rsidR="00B160D0" w:rsidRPr="0095713C" w:rsidTr="00B160D0">
        <w:trPr>
          <w:trHeight w:val="555"/>
        </w:trPr>
        <w:tc>
          <w:tcPr>
            <w:tcW w:w="448" w:type="dxa"/>
          </w:tcPr>
          <w:p w:rsidR="00B160D0" w:rsidRPr="0095713C" w:rsidRDefault="00B160D0" w:rsidP="00B160D0">
            <w:pPr>
              <w:pStyle w:val="a8"/>
              <w:numPr>
                <w:ilvl w:val="0"/>
                <w:numId w:val="1"/>
              </w:numPr>
              <w:tabs>
                <w:tab w:val="left" w:pos="3544"/>
              </w:tabs>
              <w:suppressAutoHyphens w:val="0"/>
              <w:ind w:left="357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5" w:type="dxa"/>
          </w:tcPr>
          <w:p w:rsidR="00B160D0" w:rsidRPr="0095713C" w:rsidRDefault="00B160D0" w:rsidP="00B160D0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Андриянов</w:t>
            </w:r>
          </w:p>
          <w:p w:rsidR="00B160D0" w:rsidRPr="0095713C" w:rsidRDefault="00B160D0" w:rsidP="00B160D0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Алексей Николаевич</w:t>
            </w:r>
          </w:p>
        </w:tc>
        <w:tc>
          <w:tcPr>
            <w:tcW w:w="236" w:type="dxa"/>
          </w:tcPr>
          <w:p w:rsidR="00B160D0" w:rsidRPr="0095713C" w:rsidRDefault="00B160D0" w:rsidP="00B160D0">
            <w:pPr>
              <w:tabs>
                <w:tab w:val="left" w:pos="354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72" w:type="dxa"/>
            <w:gridSpan w:val="2"/>
          </w:tcPr>
          <w:p w:rsidR="00B160D0" w:rsidRPr="0095713C" w:rsidRDefault="00B160D0" w:rsidP="00B160D0">
            <w:pPr>
              <w:tabs>
                <w:tab w:val="left" w:pos="3544"/>
                <w:tab w:val="left" w:pos="3686"/>
                <w:tab w:val="left" w:pos="3828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городского округа ЗАТО Свободный (по согласованию);</w:t>
            </w:r>
          </w:p>
        </w:tc>
      </w:tr>
      <w:tr w:rsidR="00B160D0" w:rsidRPr="0095713C" w:rsidTr="00B160D0">
        <w:trPr>
          <w:trHeight w:val="555"/>
        </w:trPr>
        <w:tc>
          <w:tcPr>
            <w:tcW w:w="448" w:type="dxa"/>
          </w:tcPr>
          <w:p w:rsidR="00B160D0" w:rsidRPr="0095713C" w:rsidRDefault="00B160D0" w:rsidP="00B160D0">
            <w:pPr>
              <w:pStyle w:val="a8"/>
              <w:numPr>
                <w:ilvl w:val="0"/>
                <w:numId w:val="1"/>
              </w:numPr>
              <w:tabs>
                <w:tab w:val="left" w:pos="3544"/>
              </w:tabs>
              <w:suppressAutoHyphens w:val="0"/>
              <w:ind w:left="357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5" w:type="dxa"/>
          </w:tcPr>
          <w:p w:rsidR="00B160D0" w:rsidRPr="0095713C" w:rsidRDefault="00B160D0" w:rsidP="00B160D0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Антонюк</w:t>
            </w:r>
          </w:p>
          <w:p w:rsidR="00B160D0" w:rsidRPr="0095713C" w:rsidRDefault="00B160D0" w:rsidP="00B160D0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Лилия Нигомадьяновна</w:t>
            </w:r>
          </w:p>
        </w:tc>
        <w:tc>
          <w:tcPr>
            <w:tcW w:w="236" w:type="dxa"/>
          </w:tcPr>
          <w:p w:rsidR="00B160D0" w:rsidRPr="0095713C" w:rsidRDefault="00B160D0" w:rsidP="00B160D0">
            <w:pPr>
              <w:tabs>
                <w:tab w:val="left" w:pos="354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72" w:type="dxa"/>
            <w:gridSpan w:val="2"/>
          </w:tcPr>
          <w:p w:rsidR="00B160D0" w:rsidRPr="0095713C" w:rsidRDefault="00B160D0" w:rsidP="00B160D0">
            <w:pPr>
              <w:tabs>
                <w:tab w:val="left" w:pos="3544"/>
                <w:tab w:val="left" w:pos="3686"/>
                <w:tab w:val="left" w:pos="3828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по экономике подразделения социально-экономического развития администрации городского округа ЗАТО Свободный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B160D0" w:rsidRPr="0095713C" w:rsidTr="00B160D0">
        <w:trPr>
          <w:trHeight w:val="555"/>
        </w:trPr>
        <w:tc>
          <w:tcPr>
            <w:tcW w:w="448" w:type="dxa"/>
          </w:tcPr>
          <w:p w:rsidR="00B160D0" w:rsidRPr="0095713C" w:rsidRDefault="00B160D0" w:rsidP="00B160D0">
            <w:pPr>
              <w:pStyle w:val="a8"/>
              <w:numPr>
                <w:ilvl w:val="0"/>
                <w:numId w:val="1"/>
              </w:numPr>
              <w:tabs>
                <w:tab w:val="left" w:pos="3544"/>
              </w:tabs>
              <w:suppressAutoHyphens w:val="0"/>
              <w:ind w:left="357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5" w:type="dxa"/>
          </w:tcPr>
          <w:p w:rsidR="00B160D0" w:rsidRDefault="00B160D0" w:rsidP="00B160D0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Артемьева</w:t>
            </w:r>
          </w:p>
          <w:p w:rsidR="00B160D0" w:rsidRPr="0095713C" w:rsidRDefault="00B160D0" w:rsidP="00B160D0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Вера Артуровна</w:t>
            </w:r>
          </w:p>
        </w:tc>
        <w:tc>
          <w:tcPr>
            <w:tcW w:w="236" w:type="dxa"/>
          </w:tcPr>
          <w:p w:rsidR="00B160D0" w:rsidRPr="0095713C" w:rsidRDefault="00B160D0" w:rsidP="00B160D0">
            <w:pPr>
              <w:tabs>
                <w:tab w:val="left" w:pos="354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72" w:type="dxa"/>
            <w:gridSpan w:val="2"/>
          </w:tcPr>
          <w:p w:rsidR="00B160D0" w:rsidRPr="0095713C" w:rsidRDefault="00B160D0" w:rsidP="00B160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Специалист по социальной работе отделения</w:t>
            </w:r>
            <w:r w:rsidRPr="00F90A5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психолого-педагогической помощи семье и детям ГАУСО СО «Комплексный центр социального обслуживания населения г. Верхняя Салда» (по согласованию)</w:t>
            </w: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B160D0" w:rsidRPr="0095713C" w:rsidTr="00B160D0">
        <w:trPr>
          <w:trHeight w:val="555"/>
        </w:trPr>
        <w:tc>
          <w:tcPr>
            <w:tcW w:w="448" w:type="dxa"/>
          </w:tcPr>
          <w:p w:rsidR="00B160D0" w:rsidRPr="0095713C" w:rsidRDefault="00B160D0" w:rsidP="00B160D0">
            <w:pPr>
              <w:pStyle w:val="a8"/>
              <w:numPr>
                <w:ilvl w:val="0"/>
                <w:numId w:val="1"/>
              </w:numPr>
              <w:tabs>
                <w:tab w:val="left" w:pos="3544"/>
              </w:tabs>
              <w:suppressAutoHyphens w:val="0"/>
              <w:ind w:left="357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5" w:type="dxa"/>
          </w:tcPr>
          <w:p w:rsidR="00B160D0" w:rsidRDefault="00B160D0" w:rsidP="00B160D0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Забелина</w:t>
            </w:r>
          </w:p>
          <w:p w:rsidR="00B160D0" w:rsidRPr="0095713C" w:rsidRDefault="00B160D0" w:rsidP="00B160D0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Анатольевна</w:t>
            </w:r>
          </w:p>
        </w:tc>
        <w:tc>
          <w:tcPr>
            <w:tcW w:w="236" w:type="dxa"/>
          </w:tcPr>
          <w:p w:rsidR="00B160D0" w:rsidRPr="0095713C" w:rsidRDefault="00B160D0" w:rsidP="00B160D0">
            <w:pPr>
              <w:tabs>
                <w:tab w:val="left" w:pos="354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72" w:type="dxa"/>
            <w:gridSpan w:val="2"/>
          </w:tcPr>
          <w:p w:rsidR="00B160D0" w:rsidRPr="0095713C" w:rsidRDefault="00B160D0" w:rsidP="00B160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 отдела городского хозяйства администрации городского округа ЗАТО Свободный;</w:t>
            </w:r>
          </w:p>
        </w:tc>
      </w:tr>
      <w:tr w:rsidR="00B160D0" w:rsidRPr="0095713C" w:rsidTr="00B160D0">
        <w:trPr>
          <w:trHeight w:val="555"/>
        </w:trPr>
        <w:tc>
          <w:tcPr>
            <w:tcW w:w="448" w:type="dxa"/>
          </w:tcPr>
          <w:p w:rsidR="00B160D0" w:rsidRPr="0095713C" w:rsidRDefault="00B160D0" w:rsidP="00B160D0">
            <w:pPr>
              <w:pStyle w:val="a8"/>
              <w:numPr>
                <w:ilvl w:val="0"/>
                <w:numId w:val="1"/>
              </w:numPr>
              <w:tabs>
                <w:tab w:val="left" w:pos="3544"/>
              </w:tabs>
              <w:suppressAutoHyphens w:val="0"/>
              <w:ind w:left="357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5" w:type="dxa"/>
          </w:tcPr>
          <w:p w:rsidR="00B160D0" w:rsidRDefault="00B160D0" w:rsidP="00B160D0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Морозова</w:t>
            </w:r>
          </w:p>
          <w:p w:rsidR="00B160D0" w:rsidRPr="0095713C" w:rsidRDefault="00B160D0" w:rsidP="00B160D0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Анастасия Валерьевна</w:t>
            </w:r>
          </w:p>
        </w:tc>
        <w:tc>
          <w:tcPr>
            <w:tcW w:w="236" w:type="dxa"/>
          </w:tcPr>
          <w:p w:rsidR="00B160D0" w:rsidRPr="0095713C" w:rsidRDefault="00B160D0" w:rsidP="00B160D0">
            <w:pPr>
              <w:tabs>
                <w:tab w:val="left" w:pos="354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72" w:type="dxa"/>
            <w:gridSpan w:val="2"/>
          </w:tcPr>
          <w:p w:rsidR="00B160D0" w:rsidRDefault="00B160D0" w:rsidP="00B160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 специалист</w:t>
            </w: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 xml:space="preserve"> отдела городского хозяйства администрации городского </w:t>
            </w:r>
            <w:proofErr w:type="gramStart"/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Свободный;</w:t>
            </w:r>
          </w:p>
          <w:p w:rsidR="00B160D0" w:rsidRPr="0095713C" w:rsidRDefault="00B160D0" w:rsidP="00B160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160D0" w:rsidRPr="0095713C" w:rsidTr="00B160D0">
        <w:trPr>
          <w:trHeight w:val="555"/>
        </w:trPr>
        <w:tc>
          <w:tcPr>
            <w:tcW w:w="448" w:type="dxa"/>
          </w:tcPr>
          <w:p w:rsidR="00B160D0" w:rsidRPr="0095713C" w:rsidRDefault="00B160D0" w:rsidP="00B160D0">
            <w:pPr>
              <w:pStyle w:val="a8"/>
              <w:numPr>
                <w:ilvl w:val="0"/>
                <w:numId w:val="1"/>
              </w:numPr>
              <w:tabs>
                <w:tab w:val="left" w:pos="3544"/>
              </w:tabs>
              <w:suppressAutoHyphens w:val="0"/>
              <w:ind w:left="357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5" w:type="dxa"/>
          </w:tcPr>
          <w:p w:rsidR="00B160D0" w:rsidRDefault="00B160D0" w:rsidP="00B160D0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Мурзина</w:t>
            </w:r>
          </w:p>
          <w:p w:rsidR="00B160D0" w:rsidRPr="0095713C" w:rsidRDefault="00B160D0" w:rsidP="00B160D0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Надежда Борисовна</w:t>
            </w:r>
          </w:p>
        </w:tc>
        <w:tc>
          <w:tcPr>
            <w:tcW w:w="236" w:type="dxa"/>
          </w:tcPr>
          <w:p w:rsidR="00B160D0" w:rsidRPr="0095713C" w:rsidRDefault="00B160D0" w:rsidP="00B160D0">
            <w:pPr>
              <w:tabs>
                <w:tab w:val="left" w:pos="354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72" w:type="dxa"/>
            <w:gridSpan w:val="2"/>
          </w:tcPr>
          <w:p w:rsidR="00B160D0" w:rsidRPr="0095713C" w:rsidRDefault="00B160D0" w:rsidP="00B160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1 категории подразделения правового обеспечения </w:t>
            </w: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городского округа ЗАТО Свободный;</w:t>
            </w:r>
          </w:p>
        </w:tc>
      </w:tr>
      <w:tr w:rsidR="00B160D0" w:rsidRPr="0095713C" w:rsidTr="00B160D0">
        <w:trPr>
          <w:trHeight w:val="555"/>
        </w:trPr>
        <w:tc>
          <w:tcPr>
            <w:tcW w:w="448" w:type="dxa"/>
          </w:tcPr>
          <w:p w:rsidR="00B160D0" w:rsidRPr="0095713C" w:rsidRDefault="00B160D0" w:rsidP="00B160D0">
            <w:pPr>
              <w:pStyle w:val="a8"/>
              <w:numPr>
                <w:ilvl w:val="0"/>
                <w:numId w:val="1"/>
              </w:numPr>
              <w:tabs>
                <w:tab w:val="left" w:pos="3544"/>
              </w:tabs>
              <w:suppressAutoHyphens w:val="0"/>
              <w:ind w:left="357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5" w:type="dxa"/>
          </w:tcPr>
          <w:p w:rsidR="00B160D0" w:rsidRPr="0095713C" w:rsidRDefault="00B160D0" w:rsidP="00B160D0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Сорокин</w:t>
            </w:r>
          </w:p>
          <w:p w:rsidR="00B160D0" w:rsidRPr="0095713C" w:rsidRDefault="00B160D0" w:rsidP="00B160D0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Андрей Николаевич</w:t>
            </w:r>
          </w:p>
        </w:tc>
        <w:tc>
          <w:tcPr>
            <w:tcW w:w="236" w:type="dxa"/>
          </w:tcPr>
          <w:p w:rsidR="00B160D0" w:rsidRPr="0095713C" w:rsidRDefault="00B160D0" w:rsidP="00B160D0">
            <w:pPr>
              <w:tabs>
                <w:tab w:val="left" w:pos="354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72" w:type="dxa"/>
            <w:gridSpan w:val="2"/>
          </w:tcPr>
          <w:p w:rsidR="00B160D0" w:rsidRPr="0095713C" w:rsidRDefault="00B160D0" w:rsidP="00B160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Депутат Думы городского округа ЗАТО Свободный, (по согласованию);</w:t>
            </w:r>
          </w:p>
        </w:tc>
      </w:tr>
      <w:tr w:rsidR="00B160D0" w:rsidRPr="0095713C" w:rsidTr="00B160D0">
        <w:trPr>
          <w:trHeight w:val="555"/>
        </w:trPr>
        <w:tc>
          <w:tcPr>
            <w:tcW w:w="448" w:type="dxa"/>
          </w:tcPr>
          <w:p w:rsidR="00B160D0" w:rsidRPr="0095713C" w:rsidRDefault="00B160D0" w:rsidP="00B160D0">
            <w:pPr>
              <w:pStyle w:val="a8"/>
              <w:numPr>
                <w:ilvl w:val="0"/>
                <w:numId w:val="1"/>
              </w:numPr>
              <w:tabs>
                <w:tab w:val="left" w:pos="3544"/>
              </w:tabs>
              <w:suppressAutoHyphens w:val="0"/>
              <w:ind w:left="357" w:hanging="3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5" w:type="dxa"/>
          </w:tcPr>
          <w:p w:rsidR="00B160D0" w:rsidRPr="0095713C" w:rsidRDefault="00B160D0" w:rsidP="00B160D0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Хизуев</w:t>
            </w:r>
          </w:p>
          <w:p w:rsidR="00B160D0" w:rsidRPr="0095713C" w:rsidRDefault="00B160D0" w:rsidP="00B160D0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Рашидхан Газимагомедович</w:t>
            </w:r>
          </w:p>
        </w:tc>
        <w:tc>
          <w:tcPr>
            <w:tcW w:w="236" w:type="dxa"/>
          </w:tcPr>
          <w:p w:rsidR="00B160D0" w:rsidRPr="0095713C" w:rsidRDefault="00B160D0" w:rsidP="00B160D0">
            <w:pPr>
              <w:tabs>
                <w:tab w:val="left" w:pos="354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72" w:type="dxa"/>
            <w:gridSpan w:val="2"/>
          </w:tcPr>
          <w:p w:rsidR="00B160D0" w:rsidRPr="0095713C" w:rsidRDefault="00B160D0" w:rsidP="00B160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713C">
              <w:rPr>
                <w:rFonts w:ascii="Liberation Serif" w:hAnsi="Liberation Serif" w:cs="Liberation Serif"/>
                <w:sz w:val="28"/>
                <w:szCs w:val="28"/>
              </w:rPr>
              <w:t>Депутат Думы городского округа З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АТО Свободный (по согласованию).</w:t>
            </w:r>
          </w:p>
        </w:tc>
      </w:tr>
    </w:tbl>
    <w:p w:rsidR="00E968C8" w:rsidRDefault="00E968C8" w:rsidP="00E968C8">
      <w:pPr>
        <w:tabs>
          <w:tab w:val="left" w:pos="142"/>
        </w:tabs>
        <w:rPr>
          <w:rFonts w:ascii="Liberation Serif" w:hAnsi="Liberation Serif" w:cs="Liberation Serif"/>
          <w:sz w:val="28"/>
          <w:szCs w:val="28"/>
        </w:rPr>
      </w:pPr>
    </w:p>
    <w:p w:rsidR="00E968C8" w:rsidRDefault="00E968C8">
      <w:pPr>
        <w:suppressAutoHyphens w:val="0"/>
        <w:spacing w:after="160" w:line="259" w:lineRule="auto"/>
      </w:pPr>
      <w:bookmarkStart w:id="0" w:name="_GoBack"/>
      <w:bookmarkEnd w:id="0"/>
    </w:p>
    <w:sectPr w:rsidR="00E968C8" w:rsidSect="00B160D0">
      <w:headerReference w:type="default" r:id="rId7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50" w:rsidRDefault="006E0F50" w:rsidP="00E968C8">
      <w:r>
        <w:separator/>
      </w:r>
    </w:p>
  </w:endnote>
  <w:endnote w:type="continuationSeparator" w:id="0">
    <w:p w:rsidR="006E0F50" w:rsidRDefault="006E0F50" w:rsidP="00E9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50" w:rsidRDefault="006E0F50" w:rsidP="00E968C8">
      <w:r>
        <w:separator/>
      </w:r>
    </w:p>
  </w:footnote>
  <w:footnote w:type="continuationSeparator" w:id="0">
    <w:p w:rsidR="006E0F50" w:rsidRDefault="006E0F50" w:rsidP="00E9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 w:cs="Liberation Serif"/>
      </w:rPr>
      <w:id w:val="607548487"/>
      <w:docPartObj>
        <w:docPartGallery w:val="Page Numbers (Top of Page)"/>
        <w:docPartUnique/>
      </w:docPartObj>
    </w:sdtPr>
    <w:sdtEndPr/>
    <w:sdtContent>
      <w:p w:rsidR="00E968C8" w:rsidRPr="00E968C8" w:rsidRDefault="00E968C8">
        <w:pPr>
          <w:pStyle w:val="a3"/>
          <w:jc w:val="center"/>
          <w:rPr>
            <w:rFonts w:ascii="Liberation Serif" w:hAnsi="Liberation Serif" w:cs="Liberation Serif"/>
          </w:rPr>
        </w:pPr>
        <w:r w:rsidRPr="00E968C8">
          <w:rPr>
            <w:rFonts w:ascii="Liberation Serif" w:hAnsi="Liberation Serif" w:cs="Liberation Serif"/>
          </w:rPr>
          <w:fldChar w:fldCharType="begin"/>
        </w:r>
        <w:r w:rsidRPr="00E968C8">
          <w:rPr>
            <w:rFonts w:ascii="Liberation Serif" w:hAnsi="Liberation Serif" w:cs="Liberation Serif"/>
          </w:rPr>
          <w:instrText>PAGE   \* MERGEFORMAT</w:instrText>
        </w:r>
        <w:r w:rsidRPr="00E968C8">
          <w:rPr>
            <w:rFonts w:ascii="Liberation Serif" w:hAnsi="Liberation Serif" w:cs="Liberation Serif"/>
          </w:rPr>
          <w:fldChar w:fldCharType="separate"/>
        </w:r>
        <w:r w:rsidR="00E06106">
          <w:rPr>
            <w:rFonts w:ascii="Liberation Serif" w:hAnsi="Liberation Serif" w:cs="Liberation Serif"/>
            <w:noProof/>
          </w:rPr>
          <w:t>2</w:t>
        </w:r>
        <w:r w:rsidRPr="00E968C8">
          <w:rPr>
            <w:rFonts w:ascii="Liberation Serif" w:hAnsi="Liberation Serif" w:cs="Liberation Serif"/>
          </w:rPr>
          <w:fldChar w:fldCharType="end"/>
        </w:r>
      </w:p>
    </w:sdtContent>
  </w:sdt>
  <w:p w:rsidR="00E968C8" w:rsidRDefault="00E968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4BF5"/>
    <w:multiLevelType w:val="hybridMultilevel"/>
    <w:tmpl w:val="62A23D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 w15:restartNumberingAfterBreak="0">
    <w:nsid w:val="78F063A2"/>
    <w:multiLevelType w:val="hybridMultilevel"/>
    <w:tmpl w:val="F404D6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C8"/>
    <w:rsid w:val="00067565"/>
    <w:rsid w:val="0016330B"/>
    <w:rsid w:val="006E0F50"/>
    <w:rsid w:val="008F6F41"/>
    <w:rsid w:val="00AD6D49"/>
    <w:rsid w:val="00B13343"/>
    <w:rsid w:val="00B160D0"/>
    <w:rsid w:val="00C14B64"/>
    <w:rsid w:val="00C47C63"/>
    <w:rsid w:val="00CA1BA3"/>
    <w:rsid w:val="00E06106"/>
    <w:rsid w:val="00E94539"/>
    <w:rsid w:val="00E968C8"/>
    <w:rsid w:val="00EB13CC"/>
    <w:rsid w:val="00F10D0D"/>
    <w:rsid w:val="00F51BDC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3D5F4"/>
  <w15:chartTrackingRefBased/>
  <w15:docId w15:val="{B0D49D6E-C877-4947-A0BD-3026BFD2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68C8"/>
  </w:style>
  <w:style w:type="paragraph" w:styleId="a5">
    <w:name w:val="footer"/>
    <w:basedOn w:val="a"/>
    <w:link w:val="a6"/>
    <w:uiPriority w:val="99"/>
    <w:unhideWhenUsed/>
    <w:rsid w:val="00E96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8C8"/>
  </w:style>
  <w:style w:type="paragraph" w:styleId="a7">
    <w:name w:val="No Spacing"/>
    <w:qFormat/>
    <w:rsid w:val="00E968C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E968C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968C8"/>
    <w:pPr>
      <w:ind w:left="720"/>
      <w:contextualSpacing/>
    </w:pPr>
    <w:rPr>
      <w:lang w:eastAsia="ru-RU"/>
    </w:rPr>
  </w:style>
  <w:style w:type="paragraph" w:customStyle="1" w:styleId="Default">
    <w:name w:val="Default"/>
    <w:rsid w:val="00E96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rsid w:val="00E968C8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9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160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60D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2024-05-28T09:39:00Z</cp:lastPrinted>
  <dcterms:created xsi:type="dcterms:W3CDTF">2024-06-28T09:39:00Z</dcterms:created>
  <dcterms:modified xsi:type="dcterms:W3CDTF">2024-06-28T09:39:00Z</dcterms:modified>
</cp:coreProperties>
</file>