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4E">
        <w:rPr>
          <w:rFonts w:ascii="Times New Roman" w:hAnsi="Times New Roman" w:cs="Times New Roman"/>
          <w:sz w:val="24"/>
          <w:szCs w:val="24"/>
        </w:rPr>
        <w:t>ПРЕДОСТАВЛЕНИЯ ГОСУДАРСТВЕННЫХ (МУНИЦИПАЛЬНЫХ) УСЛУГ</w:t>
      </w:r>
    </w:p>
    <w:p w:rsidR="00323A96" w:rsidRPr="008A064E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1C7" w:rsidRPr="00E738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589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876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Орган, предоставляющий услуги __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</w:rPr>
        <w:t xml:space="preserve"> __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474">
        <w:rPr>
          <w:rFonts w:ascii="Times New Roman" w:hAnsi="Times New Roman" w:cs="Times New Roman"/>
          <w:sz w:val="20"/>
          <w:szCs w:val="20"/>
        </w:rPr>
        <w:t>Наименования государственных (муниципальных) услуг в соответствующей сфере регулирования: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5288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путевок детям в организации отдыха в дневных и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</w:r>
      <w:proofErr w:type="gramStart"/>
      <w:r w:rsidRPr="009E528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9E528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9E5288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E5288">
        <w:rPr>
          <w:rFonts w:ascii="Times New Roman" w:hAnsi="Times New Roman" w:cs="Times New Roman"/>
          <w:sz w:val="24"/>
          <w:szCs w:val="24"/>
        </w:rPr>
        <w:t>Продление срока действия разрешения на право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гражданам субсидий на оплату жилых помещений и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Pr="009E5288">
        <w:rPr>
          <w:rFonts w:ascii="Times New Roman" w:hAnsi="Times New Roman" w:cs="Times New Roman"/>
          <w:sz w:val="24"/>
          <w:szCs w:val="24"/>
        </w:rPr>
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жилое помещение в </w:t>
      </w: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9E5288">
        <w:rPr>
          <w:rFonts w:ascii="Times New Roman" w:hAnsi="Times New Roman"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9E5288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муниципального имущества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9E5288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288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3A96">
        <w:rPr>
          <w:rFonts w:ascii="Times New Roman" w:hAnsi="Times New Roman" w:cs="Times New Roman"/>
          <w:sz w:val="24"/>
          <w:szCs w:val="24"/>
        </w:rPr>
        <w:t>. Выдача информации об объектах учета реестра муниципальной собственности на территории муниципального образования.</w:t>
      </w:r>
    </w:p>
    <w:p w:rsidR="00323A96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23A96">
        <w:rPr>
          <w:rFonts w:ascii="Times New Roman" w:hAnsi="Times New Roman" w:cs="Times New Roman"/>
          <w:sz w:val="24"/>
          <w:szCs w:val="24"/>
        </w:rPr>
        <w:t>. Исключение жилых помещений из числа служебных.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Передача имущества муниципальной казны в безвозмездное пользование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Отчуждение объектов муниципальной собственности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Приватизация жилого помещения муниципального жилищного фонда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Оформление дубликатов договоров приватизации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Pr="009E5288" w:rsidRDefault="007A1B40" w:rsidP="00323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23A96">
        <w:rPr>
          <w:rFonts w:ascii="Times New Roman" w:hAnsi="Times New Roman" w:cs="Times New Roman"/>
          <w:sz w:val="24"/>
          <w:szCs w:val="24"/>
        </w:rPr>
        <w:t xml:space="preserve">. </w:t>
      </w:r>
      <w:r w:rsidR="00323A96" w:rsidRPr="009E5288">
        <w:rPr>
          <w:rFonts w:ascii="Times New Roman" w:hAnsi="Times New Roman" w:cs="Times New Roman"/>
          <w:sz w:val="24"/>
          <w:szCs w:val="24"/>
        </w:rPr>
        <w:t>Выдача разрешений на вступление в брак несовершеннолетними лицами, достигшим возраста шестнадцати лет</w:t>
      </w:r>
      <w:r w:rsidR="00323A96">
        <w:rPr>
          <w:rFonts w:ascii="Times New Roman" w:hAnsi="Times New Roman" w:cs="Times New Roman"/>
          <w:sz w:val="24"/>
          <w:szCs w:val="24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</w:t>
      </w:r>
      <w:r w:rsidRPr="00D76C43">
        <w:rPr>
          <w:rFonts w:ascii="Times New Roman" w:hAnsi="Times New Roman" w:cs="Times New Roman"/>
        </w:rPr>
        <w:t>подведомственными государственными учреждениями Свердловской области, органом местного самоуправления муниципального образования в Свердловской области, 100 процентов</w:t>
      </w:r>
      <w:r>
        <w:rPr>
          <w:rFonts w:ascii="Times New Roman" w:hAnsi="Times New Roman" w:cs="Times New Roman"/>
        </w:rPr>
        <w:t>.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6860" w:rsidRDefault="00B16860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17F8" w:rsidRDefault="001017F8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1B40" w:rsidRDefault="007A1B40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D0D" w:rsidRDefault="00645D0D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КОЛИЧЕСТВЕННЫЕ РЕЗУЛЬТАТЫ ИССЛЕДОВАНИЯ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УСЛУГЕ</w:t>
      </w:r>
    </w:p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8" w:type="dxa"/>
        <w:tblInd w:w="-318" w:type="dxa"/>
        <w:tblLayout w:type="fixed"/>
        <w:tblLook w:val="04A0"/>
      </w:tblPr>
      <w:tblGrid>
        <w:gridCol w:w="568"/>
        <w:gridCol w:w="3402"/>
        <w:gridCol w:w="1160"/>
        <w:gridCol w:w="1249"/>
        <w:gridCol w:w="748"/>
        <w:gridCol w:w="757"/>
        <w:gridCol w:w="876"/>
        <w:gridCol w:w="841"/>
        <w:gridCol w:w="876"/>
        <w:gridCol w:w="722"/>
        <w:gridCol w:w="739"/>
        <w:gridCol w:w="678"/>
        <w:gridCol w:w="1135"/>
        <w:gridCol w:w="850"/>
        <w:gridCol w:w="817"/>
      </w:tblGrid>
      <w:tr w:rsidR="002375D0" w:rsidTr="00B63474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получением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услуги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запросов,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поступивших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Единого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портала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обусловлен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проблемами,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возникающи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получении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заявителя в орган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власти (ОМСУ),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для 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одной услуги,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время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очереди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заявителей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услугой,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каждой услуги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(размер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госпошлины,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сбора),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375D0" w:rsidTr="00B63474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5D0" w:rsidRDefault="0023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 (в</w:t>
            </w:r>
            <w:proofErr w:type="gramEnd"/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услуг,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оказанных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срока,</w:t>
            </w:r>
          </w:p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E738FA" w:rsidRDefault="00E738FA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2375D0" w:rsidP="0031043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 момента подачи заявления до зачисления ребенка в ДОУ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705F94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D76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CA" w:rsidRPr="00B16860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16860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rPr>
          <w:cantSplit/>
          <w:trHeight w:val="34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E738FA" w:rsidRDefault="00E7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375D0" w:rsidRPr="00B63474" w:rsidRDefault="00ED0B63" w:rsidP="00ED0B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зависит от сменности заезда, исчисляется с момента подачи заявления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8F0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0B63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B1686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B63" w:rsidRPr="00B63474" w:rsidRDefault="00ED0B63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мест размещения ярмарок, находящихся в частной собственности, в план организации и проведения ярмарок на территории </w:t>
            </w:r>
            <w:proofErr w:type="gramStart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B16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3A29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C93CED" w:rsidRDefault="00C93CED" w:rsidP="00F64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29" w:rsidRPr="008A3D04" w:rsidRDefault="00BA3A29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32A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8A3D04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E738FA" w:rsidRDefault="00C93CED" w:rsidP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38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87642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161837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A0" w:rsidRPr="008A3D04" w:rsidRDefault="00A232A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RPr="008A3D04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7F8" w:rsidRPr="008A3D0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специализированного жилищного фонда, ордера на </w:t>
            </w:r>
            <w:r w:rsidRPr="008A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в городском </w:t>
            </w:r>
            <w:proofErr w:type="gramStart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  <w:r w:rsidRPr="008A3D04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957631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8A3D0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C93CED" w:rsidP="00876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="00957631" w:rsidRPr="0095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C93CED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EE5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</w:t>
            </w:r>
            <w:r w:rsidRPr="00B63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7A1B40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61837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Исключение жилых помещений из числа служебных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957631" w:rsidRDefault="00957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957631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Передача имущества муниципальной казны в безвозмездное пользование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3675DC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3675DC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Отчуждение объектов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B63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3675DC" w:rsidRDefault="00C93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0522ED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Оформление дубликатов договоров приватизации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C93CED" w:rsidRDefault="00C93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 w:rsidP="008A3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D0" w:rsidTr="00B6347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F15DBF" w:rsidP="007A1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5D0" w:rsidRPr="00B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 w:rsidP="000B3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несовершеннолетними лицами, достигшим возраста шестнадцати лет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F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187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D0" w:rsidRPr="00B63474" w:rsidRDefault="00237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064E" w:rsidRDefault="008A064E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ОПИСАНИЕ ВЫЯВЛЕННЫХ ПРОБЛЕМ ПРЕДОСТАВЛЕНИЯ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323A96" w:rsidRDefault="00323A96" w:rsidP="00323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1) предложения по внесению изменений в нормативные правовые акты Свердловской области, регулирующие предоставление госуда</w:t>
      </w:r>
      <w:r>
        <w:rPr>
          <w:rFonts w:ascii="Times New Roman" w:hAnsi="Times New Roman" w:cs="Times New Roman"/>
        </w:rPr>
        <w:t>рственных (муниципальных) услуг: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2) предложе</w:t>
      </w:r>
      <w:r>
        <w:rPr>
          <w:rFonts w:ascii="Times New Roman" w:hAnsi="Times New Roman" w:cs="Times New Roman"/>
        </w:rPr>
        <w:t xml:space="preserve">ния по  внесению  изменений в </w:t>
      </w:r>
      <w:r w:rsidRPr="007F2B06">
        <w:rPr>
          <w:rFonts w:ascii="Times New Roman" w:hAnsi="Times New Roman" w:cs="Times New Roman"/>
        </w:rPr>
        <w:t>административные  регламенты предоставления государственных (муниципальных) услуг, в том числе: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изменении перечня документов, необходимых </w:t>
      </w:r>
      <w:r w:rsidRPr="007F2B06">
        <w:rPr>
          <w:rFonts w:ascii="Times New Roman" w:hAnsi="Times New Roman" w:cs="Times New Roman"/>
        </w:rPr>
        <w:t>для предоставления государственной (муниципальной) услуги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>
        <w:rPr>
          <w:rFonts w:ascii="Times New Roman" w:hAnsi="Times New Roman" w:cs="Times New Roman"/>
        </w:rPr>
        <w:t xml:space="preserve"> предоставления государственной </w:t>
      </w:r>
      <w:r w:rsidRPr="007F2B06">
        <w:rPr>
          <w:rFonts w:ascii="Times New Roman" w:hAnsi="Times New Roman" w:cs="Times New Roman"/>
        </w:rPr>
        <w:t>(муниципальной</w:t>
      </w:r>
      <w:proofErr w:type="gramStart"/>
      <w:r w:rsidRPr="007F2B06">
        <w:rPr>
          <w:rFonts w:ascii="Times New Roman" w:hAnsi="Times New Roman" w:cs="Times New Roman"/>
        </w:rPr>
        <w:t>)у</w:t>
      </w:r>
      <w:proofErr w:type="gramEnd"/>
      <w:r w:rsidRPr="007F2B06">
        <w:rPr>
          <w:rFonts w:ascii="Times New Roman" w:hAnsi="Times New Roman" w:cs="Times New Roman"/>
        </w:rPr>
        <w:t>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323A96" w:rsidRPr="007F2B0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предоставления исследуемых госуда</w:t>
      </w:r>
      <w:r>
        <w:rPr>
          <w:rFonts w:ascii="Times New Roman" w:hAnsi="Times New Roman" w:cs="Times New Roman"/>
        </w:rPr>
        <w:t>рственных (муниципальных)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323A96" w:rsidRDefault="00323A96" w:rsidP="00323A96">
      <w:pPr>
        <w:pStyle w:val="ConsPlusNonformat"/>
        <w:jc w:val="both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исполнительного органа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власти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(органа местного самоуправления</w:t>
      </w:r>
      <w:proofErr w:type="gramEnd"/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Свердловской области)         __________________________</w:t>
      </w:r>
      <w:r w:rsidR="00C93CED">
        <w:rPr>
          <w:rFonts w:ascii="Times New Roman" w:hAnsi="Times New Roman" w:cs="Times New Roman"/>
          <w:sz w:val="24"/>
          <w:szCs w:val="24"/>
        </w:rPr>
        <w:t xml:space="preserve"> Н.В. </w:t>
      </w:r>
      <w:r w:rsidR="00EC769E">
        <w:rPr>
          <w:rFonts w:ascii="Times New Roman" w:hAnsi="Times New Roman" w:cs="Times New Roman"/>
          <w:sz w:val="24"/>
          <w:szCs w:val="24"/>
        </w:rPr>
        <w:t>А</w:t>
      </w:r>
      <w:r w:rsidR="00C93CED">
        <w:rPr>
          <w:rFonts w:ascii="Times New Roman" w:hAnsi="Times New Roman" w:cs="Times New Roman"/>
          <w:sz w:val="24"/>
          <w:szCs w:val="24"/>
        </w:rPr>
        <w:t>нтошко</w:t>
      </w:r>
      <w:r w:rsidR="0064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      (И.О., Фамилия)</w:t>
      </w:r>
    </w:p>
    <w:p w:rsidR="00323A96" w:rsidRDefault="00323A96" w:rsidP="00323A96">
      <w:pPr>
        <w:pStyle w:val="ConsPlusNonformat"/>
        <w:rPr>
          <w:rFonts w:ascii="Times New Roman" w:hAnsi="Times New Roman" w:cs="Times New Roman"/>
        </w:rPr>
      </w:pPr>
    </w:p>
    <w:p w:rsidR="00323A96" w:rsidRPr="00B63474" w:rsidRDefault="00323A96" w:rsidP="00323A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исполнителя (Ф.И.О., должность, телефон) Ткаченко Л.В., начальник организационно-кадрового отдела (34345) 5-81-11</w:t>
      </w:r>
    </w:p>
    <w:p w:rsidR="00323A96" w:rsidRDefault="00323A96" w:rsidP="008A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3A96" w:rsidSect="00645D0D">
      <w:pgSz w:w="16838" w:h="11905" w:orient="landscape"/>
      <w:pgMar w:top="709" w:right="53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F0"/>
    <w:multiLevelType w:val="hybridMultilevel"/>
    <w:tmpl w:val="1D5E1B2E"/>
    <w:lvl w:ilvl="0" w:tplc="F3E67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DF"/>
    <w:rsid w:val="000522ED"/>
    <w:rsid w:val="000B35A6"/>
    <w:rsid w:val="000D7A3D"/>
    <w:rsid w:val="001017F8"/>
    <w:rsid w:val="0010429C"/>
    <w:rsid w:val="001407D0"/>
    <w:rsid w:val="00161837"/>
    <w:rsid w:val="00187642"/>
    <w:rsid w:val="00192B36"/>
    <w:rsid w:val="001E3680"/>
    <w:rsid w:val="001E51C7"/>
    <w:rsid w:val="002375D0"/>
    <w:rsid w:val="002854B6"/>
    <w:rsid w:val="0031043D"/>
    <w:rsid w:val="00323A96"/>
    <w:rsid w:val="00342589"/>
    <w:rsid w:val="003675DC"/>
    <w:rsid w:val="0037657D"/>
    <w:rsid w:val="003B03D6"/>
    <w:rsid w:val="003B644C"/>
    <w:rsid w:val="00431C31"/>
    <w:rsid w:val="00466877"/>
    <w:rsid w:val="004A0444"/>
    <w:rsid w:val="004C7B7C"/>
    <w:rsid w:val="004F3FA5"/>
    <w:rsid w:val="00572D6F"/>
    <w:rsid w:val="00576879"/>
    <w:rsid w:val="00587543"/>
    <w:rsid w:val="0059235F"/>
    <w:rsid w:val="005A7293"/>
    <w:rsid w:val="005D1416"/>
    <w:rsid w:val="006401B4"/>
    <w:rsid w:val="00645D0D"/>
    <w:rsid w:val="00646AD2"/>
    <w:rsid w:val="006A43AC"/>
    <w:rsid w:val="006A61DD"/>
    <w:rsid w:val="006C0248"/>
    <w:rsid w:val="006E00FE"/>
    <w:rsid w:val="006E0F96"/>
    <w:rsid w:val="00705F94"/>
    <w:rsid w:val="0078649A"/>
    <w:rsid w:val="007A1B40"/>
    <w:rsid w:val="007B0496"/>
    <w:rsid w:val="007B7036"/>
    <w:rsid w:val="007E5465"/>
    <w:rsid w:val="00862552"/>
    <w:rsid w:val="00876597"/>
    <w:rsid w:val="008A064E"/>
    <w:rsid w:val="008A3D04"/>
    <w:rsid w:val="008F0ECA"/>
    <w:rsid w:val="00957631"/>
    <w:rsid w:val="009C0DA0"/>
    <w:rsid w:val="009E5288"/>
    <w:rsid w:val="009E5C85"/>
    <w:rsid w:val="00A157ED"/>
    <w:rsid w:val="00A232A0"/>
    <w:rsid w:val="00A820C0"/>
    <w:rsid w:val="00A902A3"/>
    <w:rsid w:val="00A96EEE"/>
    <w:rsid w:val="00AA405D"/>
    <w:rsid w:val="00B16860"/>
    <w:rsid w:val="00B35B98"/>
    <w:rsid w:val="00B63474"/>
    <w:rsid w:val="00BA3A29"/>
    <w:rsid w:val="00C100DA"/>
    <w:rsid w:val="00C727D5"/>
    <w:rsid w:val="00C93CED"/>
    <w:rsid w:val="00CB51BE"/>
    <w:rsid w:val="00D14EE5"/>
    <w:rsid w:val="00D76C43"/>
    <w:rsid w:val="00DA3841"/>
    <w:rsid w:val="00DE69B5"/>
    <w:rsid w:val="00DF44DF"/>
    <w:rsid w:val="00E02C32"/>
    <w:rsid w:val="00E20BB0"/>
    <w:rsid w:val="00E3594C"/>
    <w:rsid w:val="00E40449"/>
    <w:rsid w:val="00E40FB5"/>
    <w:rsid w:val="00E45412"/>
    <w:rsid w:val="00E738FA"/>
    <w:rsid w:val="00EA2AD3"/>
    <w:rsid w:val="00EB4891"/>
    <w:rsid w:val="00EC769E"/>
    <w:rsid w:val="00ED0B63"/>
    <w:rsid w:val="00EE24BD"/>
    <w:rsid w:val="00EE62C3"/>
    <w:rsid w:val="00EF3A00"/>
    <w:rsid w:val="00F15DBF"/>
    <w:rsid w:val="00F2123A"/>
    <w:rsid w:val="00F41924"/>
    <w:rsid w:val="00F43289"/>
    <w:rsid w:val="00F4578F"/>
    <w:rsid w:val="00F634CF"/>
    <w:rsid w:val="00F6450D"/>
    <w:rsid w:val="00FA3839"/>
    <w:rsid w:val="00FA6417"/>
    <w:rsid w:val="00FC07D2"/>
    <w:rsid w:val="00FD2C1F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4E"/>
    <w:pPr>
      <w:ind w:left="720"/>
      <w:contextualSpacing/>
    </w:pPr>
  </w:style>
  <w:style w:type="table" w:styleId="a4">
    <w:name w:val="Table Grid"/>
    <w:basedOn w:val="a1"/>
    <w:uiPriority w:val="59"/>
    <w:rsid w:val="008A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25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7851-F0DA-4812-AD60-AAD7A10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2016-10-05T07:33:00Z</cp:lastPrinted>
  <dcterms:created xsi:type="dcterms:W3CDTF">2016-10-04T05:40:00Z</dcterms:created>
  <dcterms:modified xsi:type="dcterms:W3CDTF">2016-10-05T07:33:00Z</dcterms:modified>
</cp:coreProperties>
</file>