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A3" w:rsidRPr="009C7565" w:rsidRDefault="00AB13FF" w:rsidP="009C756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DE3FA3" w:rsidRPr="009C7565" w:rsidRDefault="00DE3FA3" w:rsidP="009C7565">
      <w:pPr>
        <w:jc w:val="right"/>
        <w:rPr>
          <w:sz w:val="24"/>
          <w:szCs w:val="24"/>
        </w:rPr>
      </w:pPr>
      <w:r w:rsidRPr="009C7565">
        <w:rPr>
          <w:sz w:val="24"/>
          <w:szCs w:val="24"/>
        </w:rPr>
        <w:t xml:space="preserve"> решени</w:t>
      </w:r>
      <w:r w:rsidR="00AB13FF">
        <w:rPr>
          <w:sz w:val="24"/>
          <w:szCs w:val="24"/>
        </w:rPr>
        <w:t>ем</w:t>
      </w:r>
      <w:r w:rsidRPr="009C7565">
        <w:rPr>
          <w:sz w:val="24"/>
          <w:szCs w:val="24"/>
        </w:rPr>
        <w:t xml:space="preserve"> Думы</w:t>
      </w:r>
    </w:p>
    <w:p w:rsidR="00DE3FA3" w:rsidRPr="009C7565" w:rsidRDefault="00DE3FA3" w:rsidP="009C7565">
      <w:pPr>
        <w:jc w:val="right"/>
        <w:rPr>
          <w:sz w:val="24"/>
          <w:szCs w:val="24"/>
        </w:rPr>
      </w:pPr>
      <w:r w:rsidRPr="009C7565">
        <w:rPr>
          <w:sz w:val="24"/>
          <w:szCs w:val="24"/>
        </w:rPr>
        <w:t>городского округа</w:t>
      </w:r>
    </w:p>
    <w:p w:rsidR="00DE3FA3" w:rsidRPr="009C7565" w:rsidRDefault="00DE3FA3" w:rsidP="009C7565">
      <w:pPr>
        <w:jc w:val="right"/>
        <w:rPr>
          <w:sz w:val="24"/>
          <w:szCs w:val="24"/>
        </w:rPr>
      </w:pPr>
      <w:r w:rsidRPr="009C7565">
        <w:rPr>
          <w:sz w:val="24"/>
          <w:szCs w:val="24"/>
        </w:rPr>
        <w:t xml:space="preserve">от </w:t>
      </w:r>
      <w:r w:rsidR="00882439">
        <w:rPr>
          <w:sz w:val="24"/>
          <w:szCs w:val="24"/>
        </w:rPr>
        <w:t>03.07.</w:t>
      </w:r>
      <w:r w:rsidRPr="009C7565">
        <w:rPr>
          <w:sz w:val="24"/>
          <w:szCs w:val="24"/>
        </w:rPr>
        <w:t xml:space="preserve">2014 года № </w:t>
      </w:r>
      <w:r w:rsidR="00882439">
        <w:rPr>
          <w:sz w:val="24"/>
          <w:szCs w:val="24"/>
        </w:rPr>
        <w:t>34/1</w:t>
      </w:r>
      <w:r w:rsidR="00A425B0">
        <w:rPr>
          <w:sz w:val="24"/>
          <w:szCs w:val="24"/>
        </w:rPr>
        <w:t>8</w:t>
      </w:r>
    </w:p>
    <w:p w:rsidR="00DE3FA3" w:rsidRPr="009C7565" w:rsidRDefault="00DE3FA3" w:rsidP="009C7565">
      <w:pPr>
        <w:ind w:firstLine="567"/>
        <w:jc w:val="right"/>
        <w:rPr>
          <w:sz w:val="24"/>
          <w:szCs w:val="24"/>
        </w:rPr>
      </w:pPr>
    </w:p>
    <w:p w:rsidR="006360B4" w:rsidRPr="009C7565" w:rsidRDefault="002A6668" w:rsidP="009C756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565">
        <w:rPr>
          <w:b/>
          <w:sz w:val="24"/>
          <w:szCs w:val="24"/>
        </w:rPr>
        <w:t>Положение</w:t>
      </w:r>
    </w:p>
    <w:p w:rsidR="00AB13FF" w:rsidRDefault="00AB13FF" w:rsidP="00AB13FF">
      <w:pPr>
        <w:jc w:val="center"/>
        <w:rPr>
          <w:b/>
          <w:sz w:val="24"/>
          <w:szCs w:val="24"/>
        </w:rPr>
      </w:pPr>
      <w:r w:rsidRPr="00AB13FF">
        <w:rPr>
          <w:b/>
          <w:sz w:val="24"/>
          <w:szCs w:val="24"/>
        </w:rPr>
        <w:t xml:space="preserve">«О порядке применения взысканий за несоблюдение муниципальными служащими </w:t>
      </w:r>
    </w:p>
    <w:p w:rsidR="00AB13FF" w:rsidRDefault="00AB13FF" w:rsidP="00AB13FF">
      <w:pPr>
        <w:jc w:val="center"/>
        <w:rPr>
          <w:b/>
          <w:sz w:val="24"/>
          <w:szCs w:val="24"/>
        </w:rPr>
      </w:pPr>
      <w:r w:rsidRPr="00AB13FF">
        <w:rPr>
          <w:b/>
          <w:sz w:val="24"/>
          <w:szCs w:val="24"/>
        </w:rPr>
        <w:t xml:space="preserve">городского округа ЗАТО Свободный ограничений и запретов, требований о </w:t>
      </w:r>
    </w:p>
    <w:p w:rsidR="00AB13FF" w:rsidRDefault="00AB13FF" w:rsidP="00AB13FF">
      <w:pPr>
        <w:jc w:val="center"/>
        <w:rPr>
          <w:b/>
          <w:sz w:val="24"/>
          <w:szCs w:val="24"/>
        </w:rPr>
      </w:pPr>
      <w:r w:rsidRPr="00AB13FF">
        <w:rPr>
          <w:b/>
          <w:sz w:val="24"/>
          <w:szCs w:val="24"/>
        </w:rPr>
        <w:t xml:space="preserve">предотвращении или об урегулировании конфликта интересов и неисполнение </w:t>
      </w:r>
    </w:p>
    <w:p w:rsidR="00AB13FF" w:rsidRDefault="00AB13FF" w:rsidP="00AB13FF">
      <w:pPr>
        <w:jc w:val="center"/>
        <w:rPr>
          <w:b/>
          <w:sz w:val="24"/>
          <w:szCs w:val="24"/>
        </w:rPr>
      </w:pPr>
      <w:r w:rsidRPr="00AB13FF">
        <w:rPr>
          <w:b/>
          <w:sz w:val="24"/>
          <w:szCs w:val="24"/>
        </w:rPr>
        <w:t xml:space="preserve">обязанностей, установленных в целях противодействия коррупции» </w:t>
      </w:r>
    </w:p>
    <w:p w:rsidR="0058575A" w:rsidRDefault="00AB13FF" w:rsidP="00AB13FF">
      <w:pPr>
        <w:jc w:val="center"/>
      </w:pPr>
      <w:r w:rsidRPr="008166D3">
        <w:t>(в редакции решен</w:t>
      </w:r>
      <w:r>
        <w:t>ия Думы городского округа от 12</w:t>
      </w:r>
      <w:r w:rsidRPr="008166D3">
        <w:t>.</w:t>
      </w:r>
      <w:r>
        <w:t>12.2014 года № 43/15</w:t>
      </w:r>
      <w:r w:rsidR="003403A6">
        <w:t>, от 04.07.2018 года № 22/13</w:t>
      </w:r>
      <w:r w:rsidR="002D4C02">
        <w:t>, от 21.11.2018 года № 25/8</w:t>
      </w:r>
      <w:r w:rsidR="00C555F6">
        <w:t>, от 29.01.2020 года № 40/19</w:t>
      </w:r>
      <w:r w:rsidR="00E76338">
        <w:t>, от 17.07.2020 года № 47/16</w:t>
      </w:r>
      <w:r w:rsidR="00962138">
        <w:t>, от 23.03.2021 года № 54/16</w:t>
      </w:r>
      <w:r w:rsidR="0058575A">
        <w:t xml:space="preserve">, от 07.02.2024 года </w:t>
      </w:r>
    </w:p>
    <w:p w:rsidR="00AB13FF" w:rsidRDefault="0058575A" w:rsidP="00AB13FF">
      <w:pPr>
        <w:jc w:val="center"/>
      </w:pPr>
      <w:r>
        <w:t>№ 28/11</w:t>
      </w:r>
      <w:r w:rsidR="00235B0F">
        <w:t>, от 25.09.2024 года № 32/24</w:t>
      </w:r>
      <w:r w:rsidR="00AB13FF" w:rsidRPr="008166D3">
        <w:t>)</w:t>
      </w:r>
    </w:p>
    <w:p w:rsidR="002C4C3B" w:rsidRPr="009C7565" w:rsidRDefault="002C4C3B" w:rsidP="009C7565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962138" w:rsidRDefault="009C7565" w:rsidP="004C6B00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4C6B00" w:rsidRPr="004C6B00">
        <w:rPr>
          <w:bCs/>
          <w:sz w:val="24"/>
          <w:szCs w:val="24"/>
        </w:rPr>
        <w:t xml:space="preserve">1. Настоящее Положение «О порядке применения взысканий за несоблюдение муниципальными служащими городского округа ЗАТО Свободный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(далее – Положение), разработано в соответствии со статьей 27.1 Федерального закона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и статьей 12-1 Закона Свердловской области от 29 октября 2007 года  </w:t>
      </w:r>
    </w:p>
    <w:p w:rsidR="004C6B00" w:rsidRDefault="004C6B00" w:rsidP="004C6B00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4C6B00">
        <w:rPr>
          <w:bCs/>
          <w:sz w:val="24"/>
          <w:szCs w:val="24"/>
        </w:rPr>
        <w:t>№ 136-ОЗ «Об особенностях муниципальной службы на территории Свердловской области.</w:t>
      </w:r>
    </w:p>
    <w:p w:rsidR="004C6B00" w:rsidRDefault="004C6B00" w:rsidP="004C6B00">
      <w:r w:rsidRPr="008166D3">
        <w:t>(</w:t>
      </w:r>
      <w:r>
        <w:t xml:space="preserve">Пункт 1 </w:t>
      </w:r>
      <w:r w:rsidRPr="008166D3">
        <w:t>в редакции решен</w:t>
      </w:r>
      <w:r>
        <w:t>ия Думы городского округа от 12</w:t>
      </w:r>
      <w:r w:rsidRPr="008166D3">
        <w:t>.</w:t>
      </w:r>
      <w:r>
        <w:t>12.2014 года № 43/15</w:t>
      </w:r>
      <w:r w:rsidRPr="008166D3">
        <w:t>)</w:t>
      </w:r>
    </w:p>
    <w:p w:rsidR="0058583D" w:rsidRPr="009C7565" w:rsidRDefault="0058583D" w:rsidP="004C6B00">
      <w:pPr>
        <w:widowControl w:val="0"/>
        <w:tabs>
          <w:tab w:val="left" w:pos="1134"/>
        </w:tabs>
        <w:autoSpaceDE w:val="0"/>
        <w:autoSpaceDN w:val="0"/>
        <w:adjustRightInd w:val="0"/>
        <w:ind w:firstLine="724"/>
        <w:rPr>
          <w:bCs/>
          <w:sz w:val="24"/>
          <w:szCs w:val="24"/>
        </w:rPr>
      </w:pPr>
      <w:r w:rsidRPr="009C7565">
        <w:rPr>
          <w:bCs/>
          <w:sz w:val="24"/>
          <w:szCs w:val="24"/>
        </w:rPr>
        <w:t xml:space="preserve">2. За несоблюдение муниципальным служащим </w:t>
      </w:r>
      <w:r w:rsidR="00082619" w:rsidRPr="009C7565">
        <w:rPr>
          <w:sz w:val="24"/>
          <w:szCs w:val="24"/>
        </w:rPr>
        <w:t xml:space="preserve">городского округа ЗАТО Свободный </w:t>
      </w:r>
      <w:r w:rsidR="000E6E7B" w:rsidRPr="009C7565">
        <w:rPr>
          <w:bCs/>
          <w:sz w:val="24"/>
          <w:szCs w:val="24"/>
        </w:rPr>
        <w:t>(далее – муниципальный служащий)</w:t>
      </w:r>
      <w:r w:rsidR="00082619" w:rsidRPr="009C7565">
        <w:rPr>
          <w:bCs/>
          <w:sz w:val="24"/>
          <w:szCs w:val="24"/>
        </w:rPr>
        <w:t xml:space="preserve"> </w:t>
      </w:r>
      <w:r w:rsidRPr="009C7565">
        <w:rPr>
          <w:bCs/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</w:t>
      </w:r>
      <w:r w:rsidR="00E83355" w:rsidRPr="009C7565">
        <w:rPr>
          <w:bCs/>
          <w:sz w:val="24"/>
          <w:szCs w:val="24"/>
        </w:rPr>
        <w:t>ции</w:t>
      </w:r>
      <w:r w:rsidRPr="009C7565">
        <w:rPr>
          <w:bCs/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>Федеральным законом от</w:t>
      </w:r>
      <w:r w:rsidR="00D33D96" w:rsidRPr="009C7565">
        <w:rPr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>02</w:t>
      </w:r>
      <w:r w:rsidR="00D33D96" w:rsidRPr="009C7565">
        <w:rPr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>марта</w:t>
      </w:r>
      <w:r w:rsidR="00D33D96" w:rsidRPr="009C7565">
        <w:rPr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>2007</w:t>
      </w:r>
      <w:r w:rsidR="00D33D96" w:rsidRPr="009C7565">
        <w:rPr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>года</w:t>
      </w:r>
      <w:r w:rsidR="00D33D96" w:rsidRPr="009C7565">
        <w:rPr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>№ 25-ФЗ «О муниципальной службе в Российской Федерации», Федеральным законом от 25 декабря 2008 года № 273-ФЗ</w:t>
      </w:r>
      <w:r w:rsidR="00082619" w:rsidRPr="009C7565">
        <w:rPr>
          <w:sz w:val="24"/>
          <w:szCs w:val="24"/>
        </w:rPr>
        <w:t xml:space="preserve"> </w:t>
      </w:r>
      <w:r w:rsidR="00821D21" w:rsidRPr="009C7565">
        <w:rPr>
          <w:sz w:val="24"/>
          <w:szCs w:val="24"/>
        </w:rPr>
        <w:t xml:space="preserve">«О противодействии коррупции» (далее - коррупционное правонарушение) </w:t>
      </w:r>
      <w:r w:rsidR="00343C3F" w:rsidRPr="009C7565">
        <w:rPr>
          <w:sz w:val="24"/>
          <w:szCs w:val="24"/>
        </w:rPr>
        <w:t>представитель нанимателя (</w:t>
      </w:r>
      <w:r w:rsidRPr="009C7565">
        <w:rPr>
          <w:bCs/>
          <w:sz w:val="24"/>
          <w:szCs w:val="24"/>
        </w:rPr>
        <w:t>работодатель</w:t>
      </w:r>
      <w:r w:rsidR="00343C3F" w:rsidRPr="009C7565">
        <w:rPr>
          <w:bCs/>
          <w:sz w:val="24"/>
          <w:szCs w:val="24"/>
        </w:rPr>
        <w:t>)</w:t>
      </w:r>
      <w:r w:rsidRPr="009C7565">
        <w:rPr>
          <w:bCs/>
          <w:sz w:val="24"/>
          <w:szCs w:val="24"/>
        </w:rPr>
        <w:t xml:space="preserve"> имеет право применить следующие взыскания:</w:t>
      </w:r>
    </w:p>
    <w:p w:rsidR="0058583D" w:rsidRPr="009C7565" w:rsidRDefault="0058583D" w:rsidP="009C7565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C7565">
        <w:rPr>
          <w:bCs/>
          <w:sz w:val="24"/>
          <w:szCs w:val="24"/>
        </w:rPr>
        <w:t>1) замечание;</w:t>
      </w:r>
    </w:p>
    <w:p w:rsidR="0058583D" w:rsidRPr="009C7565" w:rsidRDefault="0058583D" w:rsidP="009C7565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C7565">
        <w:rPr>
          <w:bCs/>
          <w:sz w:val="24"/>
          <w:szCs w:val="24"/>
        </w:rPr>
        <w:t>2) выговор;</w:t>
      </w:r>
    </w:p>
    <w:p w:rsidR="0058583D" w:rsidRPr="009C7565" w:rsidRDefault="0058583D" w:rsidP="009C7565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9C7565">
        <w:rPr>
          <w:bCs/>
          <w:sz w:val="24"/>
          <w:szCs w:val="24"/>
        </w:rPr>
        <w:t>3) увольнение с муниципальной службы по соответствующим основаниям</w:t>
      </w:r>
      <w:r w:rsidR="000E6E7B" w:rsidRPr="009C7565">
        <w:rPr>
          <w:bCs/>
          <w:sz w:val="24"/>
          <w:szCs w:val="24"/>
        </w:rPr>
        <w:t xml:space="preserve">, в том числе </w:t>
      </w:r>
      <w:r w:rsidRPr="009C7565">
        <w:rPr>
          <w:bCs/>
          <w:sz w:val="24"/>
          <w:szCs w:val="24"/>
        </w:rPr>
        <w:t xml:space="preserve">в связи с утратой доверия в случаях совершения правонарушений, установленных </w:t>
      </w:r>
      <w:hyperlink r:id="rId7" w:history="1">
        <w:r w:rsidRPr="009C7565">
          <w:rPr>
            <w:bCs/>
            <w:sz w:val="24"/>
            <w:szCs w:val="24"/>
          </w:rPr>
          <w:t>статьями 14.1</w:t>
        </w:r>
      </w:hyperlink>
      <w:r w:rsidRPr="009C7565">
        <w:rPr>
          <w:bCs/>
          <w:sz w:val="24"/>
          <w:szCs w:val="24"/>
        </w:rPr>
        <w:t xml:space="preserve"> и </w:t>
      </w:r>
      <w:hyperlink r:id="rId8" w:history="1">
        <w:r w:rsidRPr="009C7565">
          <w:rPr>
            <w:bCs/>
            <w:sz w:val="24"/>
            <w:szCs w:val="24"/>
          </w:rPr>
          <w:t>15</w:t>
        </w:r>
      </w:hyperlink>
      <w:r w:rsidRPr="009C7565">
        <w:rPr>
          <w:bCs/>
          <w:sz w:val="24"/>
          <w:szCs w:val="24"/>
        </w:rPr>
        <w:t xml:space="preserve"> Федерального закона от 02</w:t>
      </w:r>
      <w:r w:rsidR="00E83355" w:rsidRPr="009C7565">
        <w:rPr>
          <w:bCs/>
          <w:sz w:val="24"/>
          <w:szCs w:val="24"/>
        </w:rPr>
        <w:t xml:space="preserve"> марта </w:t>
      </w:r>
      <w:r w:rsidRPr="009C7565">
        <w:rPr>
          <w:bCs/>
          <w:sz w:val="24"/>
          <w:szCs w:val="24"/>
        </w:rPr>
        <w:t>2007</w:t>
      </w:r>
      <w:r w:rsidR="00D33D96" w:rsidRPr="009C7565">
        <w:rPr>
          <w:bCs/>
          <w:sz w:val="24"/>
          <w:szCs w:val="24"/>
        </w:rPr>
        <w:t xml:space="preserve"> года</w:t>
      </w:r>
      <w:r w:rsidR="000E6E7B" w:rsidRPr="009C7565">
        <w:rPr>
          <w:bCs/>
          <w:sz w:val="24"/>
          <w:szCs w:val="24"/>
        </w:rPr>
        <w:t xml:space="preserve"> </w:t>
      </w:r>
      <w:r w:rsidR="009C7565">
        <w:rPr>
          <w:bCs/>
          <w:sz w:val="24"/>
          <w:szCs w:val="24"/>
        </w:rPr>
        <w:t xml:space="preserve"> </w:t>
      </w:r>
      <w:r w:rsidR="000E6E7B" w:rsidRPr="009C7565">
        <w:rPr>
          <w:bCs/>
          <w:sz w:val="24"/>
          <w:szCs w:val="24"/>
        </w:rPr>
        <w:t>№</w:t>
      </w:r>
      <w:r w:rsidRPr="009C7565">
        <w:rPr>
          <w:bCs/>
          <w:sz w:val="24"/>
          <w:szCs w:val="24"/>
        </w:rPr>
        <w:t xml:space="preserve"> 25-ФЗ </w:t>
      </w:r>
      <w:r w:rsidR="000E6E7B" w:rsidRPr="009C7565">
        <w:rPr>
          <w:bCs/>
          <w:sz w:val="24"/>
          <w:szCs w:val="24"/>
        </w:rPr>
        <w:t>«</w:t>
      </w:r>
      <w:r w:rsidRPr="009C7565">
        <w:rPr>
          <w:bCs/>
          <w:sz w:val="24"/>
          <w:szCs w:val="24"/>
        </w:rPr>
        <w:t>О муниципальной службе в Российской Федерации</w:t>
      </w:r>
      <w:r w:rsidR="000E6E7B" w:rsidRPr="009C7565">
        <w:rPr>
          <w:bCs/>
          <w:sz w:val="24"/>
          <w:szCs w:val="24"/>
        </w:rPr>
        <w:t>»</w:t>
      </w:r>
      <w:r w:rsidRPr="009C7565">
        <w:rPr>
          <w:bCs/>
          <w:sz w:val="24"/>
          <w:szCs w:val="24"/>
        </w:rPr>
        <w:t>.</w:t>
      </w:r>
    </w:p>
    <w:p w:rsidR="00EB3D13" w:rsidRPr="009C7565" w:rsidRDefault="000E6E7B" w:rsidP="006369A5">
      <w:pPr>
        <w:tabs>
          <w:tab w:val="left" w:pos="1134"/>
        </w:tabs>
        <w:autoSpaceDE w:val="0"/>
        <w:autoSpaceDN w:val="0"/>
        <w:adjustRightInd w:val="0"/>
        <w:ind w:firstLine="724"/>
        <w:rPr>
          <w:sz w:val="24"/>
          <w:szCs w:val="24"/>
        </w:rPr>
      </w:pPr>
      <w:r w:rsidRPr="009C7565">
        <w:rPr>
          <w:bCs/>
          <w:sz w:val="24"/>
          <w:szCs w:val="24"/>
        </w:rPr>
        <w:t xml:space="preserve">3. </w:t>
      </w:r>
      <w:r w:rsidR="00EB3D13" w:rsidRPr="009C7565">
        <w:rPr>
          <w:sz w:val="24"/>
          <w:szCs w:val="24"/>
        </w:rPr>
        <w:t>За каждый случай коррупционно</w:t>
      </w:r>
      <w:r w:rsidR="00821D21" w:rsidRPr="009C7565">
        <w:rPr>
          <w:sz w:val="24"/>
          <w:szCs w:val="24"/>
        </w:rPr>
        <w:t>го</w:t>
      </w:r>
      <w:r w:rsidR="00EB3D13" w:rsidRPr="009C7565">
        <w:rPr>
          <w:sz w:val="24"/>
          <w:szCs w:val="24"/>
        </w:rPr>
        <w:t xml:space="preserve"> правонарушени</w:t>
      </w:r>
      <w:r w:rsidR="00821D21" w:rsidRPr="009C7565">
        <w:rPr>
          <w:sz w:val="24"/>
          <w:szCs w:val="24"/>
        </w:rPr>
        <w:t>я</w:t>
      </w:r>
      <w:r w:rsidR="00EB3D13" w:rsidRPr="009C7565">
        <w:rPr>
          <w:sz w:val="24"/>
          <w:szCs w:val="24"/>
        </w:rPr>
        <w:t xml:space="preserve"> применяется только одно взыскание.</w:t>
      </w:r>
    </w:p>
    <w:p w:rsidR="00C555F6" w:rsidRDefault="00235B0F" w:rsidP="00C555F6">
      <w:pPr>
        <w:ind w:firstLine="724"/>
        <w:rPr>
          <w:sz w:val="24"/>
          <w:szCs w:val="24"/>
        </w:rPr>
      </w:pPr>
      <w:r w:rsidRPr="00235B0F">
        <w:rPr>
          <w:bCs/>
          <w:sz w:val="24"/>
          <w:szCs w:val="24"/>
        </w:rPr>
        <w:t>4. Взыскание за совершение коррупционного правонарушения применяются к муниципальному служащему не позднее шести месяцев со дня поступления представителю нанимателя (работодателю)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C555F6" w:rsidRPr="00C555F6">
        <w:rPr>
          <w:sz w:val="24"/>
          <w:szCs w:val="24"/>
        </w:rPr>
        <w:t xml:space="preserve"> </w:t>
      </w:r>
    </w:p>
    <w:p w:rsidR="003403A6" w:rsidRDefault="003403A6" w:rsidP="0058575A">
      <w:pPr>
        <w:tabs>
          <w:tab w:val="left" w:pos="567"/>
        </w:tabs>
      </w:pPr>
      <w:r w:rsidRPr="008166D3">
        <w:t>(</w:t>
      </w:r>
      <w:r>
        <w:t xml:space="preserve">Пункт 4 </w:t>
      </w:r>
      <w:r w:rsidRPr="008166D3">
        <w:t>в редакции решен</w:t>
      </w:r>
      <w:r>
        <w:t>ия Думы городского округа от 04.07.2018 года № 22/13</w:t>
      </w:r>
      <w:r w:rsidR="002D4C02">
        <w:t>, от 21.11.2018 года № 25/8</w:t>
      </w:r>
      <w:r w:rsidR="0058575A">
        <w:t xml:space="preserve">, от </w:t>
      </w:r>
      <w:r w:rsidR="00C555F6">
        <w:t>29.01.2020 года № 40/19</w:t>
      </w:r>
      <w:r w:rsidR="0058575A">
        <w:t>, от 07.02.2024 года № 28/11</w:t>
      </w:r>
      <w:r w:rsidR="00235B0F">
        <w:t xml:space="preserve">, </w:t>
      </w:r>
      <w:r w:rsidR="00235B0F">
        <w:t>от 25.09.2024 года № 32/24</w:t>
      </w:r>
      <w:r w:rsidRPr="008166D3">
        <w:t>)</w:t>
      </w:r>
    </w:p>
    <w:p w:rsidR="00E76338" w:rsidRPr="0067030B" w:rsidRDefault="0058575A" w:rsidP="0058575A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2138" w:rsidRPr="0067030B">
        <w:rPr>
          <w:rFonts w:ascii="Times New Roman" w:hAnsi="Times New Roman" w:cs="Times New Roman"/>
          <w:sz w:val="24"/>
          <w:szCs w:val="24"/>
        </w:rPr>
        <w:t>4.1. До применения взыскания за совершение коррупционного правонарушения, представитель нанимателя (работодатель) должен затребовать от муниципального служащего письменное объяснение. В случае если по истечении пяти рабочих дней указанное объяснение муниципальным служащим не предоставлено, то составляется соответствующий акт.</w:t>
      </w:r>
    </w:p>
    <w:p w:rsidR="00962138" w:rsidRDefault="00962138" w:rsidP="00962138">
      <w:r w:rsidRPr="008166D3">
        <w:t>(</w:t>
      </w:r>
      <w:r>
        <w:t xml:space="preserve">абзац первый </w:t>
      </w:r>
      <w:r w:rsidRPr="008166D3">
        <w:t>в редакции решен</w:t>
      </w:r>
      <w:r>
        <w:t>ия Думы городского округа от 23.03.2021 года № 54/16)</w:t>
      </w:r>
    </w:p>
    <w:p w:rsidR="00E76338" w:rsidRPr="0067030B" w:rsidRDefault="00E76338" w:rsidP="00E76338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67030B">
        <w:rPr>
          <w:sz w:val="24"/>
          <w:szCs w:val="24"/>
        </w:rPr>
        <w:t>Непредставление муниципальным служащим объяснения не является препятствием для применения взыскания.</w:t>
      </w:r>
    </w:p>
    <w:p w:rsidR="00E76338" w:rsidRDefault="00E76338" w:rsidP="00E76338">
      <w:r w:rsidRPr="008166D3">
        <w:t>(</w:t>
      </w:r>
      <w:r>
        <w:t xml:space="preserve">Пункт 4.1 введен </w:t>
      </w:r>
      <w:r w:rsidRPr="008166D3">
        <w:t>в редакции решен</w:t>
      </w:r>
      <w:r>
        <w:t>ия Думы городского округа от 17.07.2020 года № 47/16)</w:t>
      </w:r>
    </w:p>
    <w:p w:rsidR="0058575A" w:rsidRDefault="0058575A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58575A">
        <w:rPr>
          <w:sz w:val="24"/>
          <w:szCs w:val="24"/>
        </w:rPr>
        <w:lastRenderedPageBreak/>
        <w:t>4.2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58575A" w:rsidRDefault="0058575A" w:rsidP="0058575A">
      <w:pPr>
        <w:tabs>
          <w:tab w:val="left" w:pos="567"/>
        </w:tabs>
      </w:pPr>
      <w:r w:rsidRPr="008166D3">
        <w:t>(</w:t>
      </w:r>
      <w:r>
        <w:t xml:space="preserve">Пункт 4.2 введен </w:t>
      </w:r>
      <w:r w:rsidRPr="008166D3">
        <w:t>в редакции решен</w:t>
      </w:r>
      <w:r>
        <w:t>ия Думы городского округа от 07.02.2024 года № 28/11</w:t>
      </w:r>
      <w:r w:rsidRPr="008166D3">
        <w:t>)</w:t>
      </w:r>
    </w:p>
    <w:p w:rsidR="002D4C02" w:rsidRPr="002D4C02" w:rsidRDefault="002D4C02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D4C02">
        <w:rPr>
          <w:sz w:val="24"/>
          <w:szCs w:val="24"/>
        </w:rPr>
        <w:t>5. Взыскания за коррупционные правонарушения применяются на основании:</w:t>
      </w:r>
    </w:p>
    <w:p w:rsidR="002D4C02" w:rsidRDefault="00235B0F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35B0F">
        <w:rPr>
          <w:bCs/>
          <w:sz w:val="24"/>
          <w:szCs w:val="24"/>
        </w:rPr>
        <w:t>1) доклада о результатах проверки, проведенной кадровой службой (должностным лицом) соответствующего органа местного самоуправления городского округа ЗАТО Свободный, ответственным за работу по профилактике коррупционных и иных правонарушений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Федерации;</w:t>
      </w:r>
      <w:bookmarkStart w:id="0" w:name="_GoBack"/>
      <w:bookmarkEnd w:id="0"/>
    </w:p>
    <w:p w:rsidR="00235B0F" w:rsidRDefault="00235B0F" w:rsidP="00235B0F">
      <w:pPr>
        <w:tabs>
          <w:tab w:val="left" w:pos="567"/>
        </w:tabs>
      </w:pPr>
      <w:r w:rsidRPr="008166D3">
        <w:t>(</w:t>
      </w:r>
      <w:r>
        <w:t>П</w:t>
      </w:r>
      <w:r>
        <w:t>одп</w:t>
      </w:r>
      <w:r>
        <w:t xml:space="preserve">ункт </w:t>
      </w:r>
      <w:r>
        <w:t>1</w:t>
      </w:r>
      <w:r>
        <w:t xml:space="preserve"> </w:t>
      </w:r>
      <w:r w:rsidRPr="008166D3">
        <w:t>в редакции решен</w:t>
      </w:r>
      <w:r>
        <w:t>ия Думы городского округа от 25.09.2024 года № 32/24</w:t>
      </w:r>
      <w:r w:rsidRPr="008166D3">
        <w:t>)</w:t>
      </w:r>
    </w:p>
    <w:p w:rsidR="002D4C02" w:rsidRPr="002D4C02" w:rsidRDefault="002D4C02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D4C02">
        <w:rPr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2D4C02" w:rsidRPr="002D4C02" w:rsidRDefault="002D4C02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D4C02">
        <w:rPr>
          <w:sz w:val="24"/>
          <w:szCs w:val="24"/>
        </w:rPr>
        <w:t>3) доклада кадровой службы (должностного лица) соответствующего органа местного самоуправления городского округа ЗАТО Свободный, ответственного 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2D4C02" w:rsidRPr="002D4C02" w:rsidRDefault="002D4C02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D4C02">
        <w:rPr>
          <w:sz w:val="24"/>
          <w:szCs w:val="24"/>
        </w:rPr>
        <w:t>4) объяснений муниципального служащего;</w:t>
      </w:r>
    </w:p>
    <w:p w:rsidR="002D4C02" w:rsidRDefault="002D4C02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D4C02">
        <w:rPr>
          <w:sz w:val="24"/>
          <w:szCs w:val="24"/>
        </w:rPr>
        <w:t>5) иных материалов.</w:t>
      </w:r>
    </w:p>
    <w:p w:rsidR="002D4C02" w:rsidRDefault="002D4C02" w:rsidP="002D4C02">
      <w:r w:rsidRPr="008166D3">
        <w:t>(</w:t>
      </w:r>
      <w:r>
        <w:t xml:space="preserve">Пункт 5 </w:t>
      </w:r>
      <w:r w:rsidRPr="008166D3">
        <w:t>в редакции решен</w:t>
      </w:r>
      <w:r>
        <w:t>ия Думы городского округа от 21.11.2018 года № 25/8</w:t>
      </w:r>
      <w:r w:rsidRPr="008166D3">
        <w:t>)</w:t>
      </w:r>
    </w:p>
    <w:p w:rsidR="00082619" w:rsidRPr="009C7565" w:rsidRDefault="00082619" w:rsidP="002D4C02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C7565">
        <w:rPr>
          <w:sz w:val="24"/>
          <w:szCs w:val="24"/>
        </w:rPr>
        <w:t xml:space="preserve">6. </w:t>
      </w:r>
      <w:r w:rsidR="00EB3D13" w:rsidRPr="009C7565">
        <w:rPr>
          <w:sz w:val="24"/>
          <w:szCs w:val="24"/>
        </w:rPr>
        <w:t xml:space="preserve">При </w:t>
      </w:r>
      <w:r w:rsidR="00A62191" w:rsidRPr="009C7565">
        <w:rPr>
          <w:sz w:val="24"/>
          <w:szCs w:val="24"/>
        </w:rPr>
        <w:t>определении</w:t>
      </w:r>
      <w:r w:rsidR="00C100DB" w:rsidRPr="009C7565">
        <w:rPr>
          <w:sz w:val="24"/>
          <w:szCs w:val="24"/>
        </w:rPr>
        <w:t xml:space="preserve"> меры взыскания представителем нанимателя (работодателем)</w:t>
      </w:r>
      <w:r w:rsidR="00EB3D13" w:rsidRPr="009C7565">
        <w:rPr>
          <w:sz w:val="24"/>
          <w:szCs w:val="24"/>
        </w:rPr>
        <w:t xml:space="preserve"> учитываются: </w:t>
      </w:r>
    </w:p>
    <w:p w:rsidR="00082619" w:rsidRPr="009C7565" w:rsidRDefault="00082619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C7565">
        <w:rPr>
          <w:sz w:val="24"/>
          <w:szCs w:val="24"/>
        </w:rPr>
        <w:t xml:space="preserve">1) </w:t>
      </w:r>
      <w:r w:rsidR="00EB3D13" w:rsidRPr="009C7565">
        <w:rPr>
          <w:sz w:val="24"/>
          <w:szCs w:val="24"/>
        </w:rPr>
        <w:t xml:space="preserve">характер совершенного муниципальным служащим коррупционного правонарушения, его тяжесть, обстоятельства, при которых оно совершено; </w:t>
      </w:r>
    </w:p>
    <w:p w:rsidR="00082619" w:rsidRPr="009C7565" w:rsidRDefault="00082619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C7565">
        <w:rPr>
          <w:sz w:val="24"/>
          <w:szCs w:val="24"/>
        </w:rPr>
        <w:t xml:space="preserve">2) </w:t>
      </w:r>
      <w:r w:rsidR="00EB3D13" w:rsidRPr="009C7565">
        <w:rPr>
          <w:sz w:val="24"/>
          <w:szCs w:val="24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</w:t>
      </w:r>
      <w:r w:rsidR="00C100DB" w:rsidRPr="009C7565">
        <w:rPr>
          <w:sz w:val="24"/>
          <w:szCs w:val="24"/>
        </w:rPr>
        <w:t xml:space="preserve">, </w:t>
      </w:r>
      <w:r w:rsidR="00EB3D13" w:rsidRPr="009C7565">
        <w:rPr>
          <w:sz w:val="24"/>
          <w:szCs w:val="24"/>
        </w:rPr>
        <w:t>исполнение им обязанностей, установленных в целях противодействия коррупции;</w:t>
      </w:r>
    </w:p>
    <w:p w:rsidR="00082619" w:rsidRPr="009C7565" w:rsidRDefault="00082619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C7565">
        <w:rPr>
          <w:sz w:val="24"/>
          <w:szCs w:val="24"/>
        </w:rPr>
        <w:t xml:space="preserve">3) </w:t>
      </w:r>
      <w:r w:rsidR="00EB3D13" w:rsidRPr="009C7565">
        <w:rPr>
          <w:sz w:val="24"/>
          <w:szCs w:val="24"/>
        </w:rPr>
        <w:t>предшествующие результаты исполнения муниципальным служащим своих должностных обязанностей.</w:t>
      </w:r>
    </w:p>
    <w:p w:rsidR="00082619" w:rsidRPr="009C7565" w:rsidRDefault="00082619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C7565">
        <w:rPr>
          <w:sz w:val="24"/>
          <w:szCs w:val="24"/>
        </w:rPr>
        <w:t xml:space="preserve">7. </w:t>
      </w:r>
      <w:r w:rsidR="00EB3D13" w:rsidRPr="009C7565">
        <w:rPr>
          <w:sz w:val="24"/>
          <w:szCs w:val="24"/>
        </w:rPr>
        <w:t xml:space="preserve">В акте о применении к муниципальному служащему взыскания, в случае совершения им коррупционного правонарушения, в качестве основания применения взыскания указывается часть 1 или часть 2 статьи 27.1 </w:t>
      </w:r>
      <w:r w:rsidR="003C47A1" w:rsidRPr="009C7565">
        <w:rPr>
          <w:sz w:val="24"/>
          <w:szCs w:val="24"/>
        </w:rPr>
        <w:t xml:space="preserve">Федерального закона от </w:t>
      </w:r>
      <w:r w:rsidR="00C100DB" w:rsidRPr="009C7565">
        <w:rPr>
          <w:sz w:val="24"/>
          <w:szCs w:val="24"/>
        </w:rPr>
        <w:t>0</w:t>
      </w:r>
      <w:r w:rsidR="003C47A1" w:rsidRPr="009C7565">
        <w:rPr>
          <w:sz w:val="24"/>
          <w:szCs w:val="24"/>
        </w:rPr>
        <w:t>2 марта 2007 года № 25-ФЗ «О муниципальной службе в Российской Федерации».</w:t>
      </w:r>
    </w:p>
    <w:p w:rsidR="00082619" w:rsidRDefault="00E76338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76338">
        <w:rPr>
          <w:sz w:val="24"/>
          <w:szCs w:val="24"/>
        </w:rPr>
        <w:t>8. Копия акта о применении к муниципальному служащему взыскания, с указанием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принятия решения об отказе, вручается муниципальному служащему под расписку в течение пяти календарных дней со дня издания соответствующего акта.</w:t>
      </w:r>
    </w:p>
    <w:p w:rsidR="00E76338" w:rsidRDefault="00E76338" w:rsidP="00E76338">
      <w:r w:rsidRPr="008166D3">
        <w:t>(</w:t>
      </w:r>
      <w:r>
        <w:t xml:space="preserve">Пункт 8 </w:t>
      </w:r>
      <w:r w:rsidRPr="008166D3">
        <w:t>в редакции решен</w:t>
      </w:r>
      <w:r>
        <w:t>ия Думы городского округа от 17.07.2020 года № 47/16)</w:t>
      </w:r>
    </w:p>
    <w:p w:rsidR="00082619" w:rsidRDefault="00E76338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76338">
        <w:rPr>
          <w:sz w:val="24"/>
          <w:szCs w:val="24"/>
        </w:rPr>
        <w:t>9. Все материалы проверки хранятся в кадровой службе или у специалиста по вопросам кадров органа местного самоуправления городского округа в соответствии с законодательством Российской Федерации.</w:t>
      </w:r>
    </w:p>
    <w:p w:rsidR="00E76338" w:rsidRDefault="00E76338" w:rsidP="00E76338">
      <w:r w:rsidRPr="008166D3">
        <w:t>(</w:t>
      </w:r>
      <w:r>
        <w:t xml:space="preserve">Пункт 9 </w:t>
      </w:r>
      <w:r w:rsidRPr="008166D3">
        <w:t>в редакции решен</w:t>
      </w:r>
      <w:r>
        <w:t>ия Думы городского округа от 17.07.2020 года № 47/16)</w:t>
      </w:r>
    </w:p>
    <w:p w:rsidR="00082619" w:rsidRPr="009C7565" w:rsidRDefault="00082619" w:rsidP="009C7565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9C7565">
        <w:rPr>
          <w:sz w:val="24"/>
          <w:szCs w:val="24"/>
        </w:rPr>
        <w:lastRenderedPageBreak/>
        <w:t xml:space="preserve">10. </w:t>
      </w:r>
      <w:r w:rsidR="00EB3D13" w:rsidRPr="009C7565">
        <w:rPr>
          <w:sz w:val="24"/>
          <w:szCs w:val="24"/>
        </w:rPr>
        <w:t xml:space="preserve">Муниципальный служащий, к которому применено взыскание, вправе обжаловать его в соответствии с действующим законодательством Российской Федерации. </w:t>
      </w:r>
    </w:p>
    <w:p w:rsidR="00245110" w:rsidRDefault="00E76338" w:rsidP="004C6B00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E76338">
        <w:rPr>
          <w:sz w:val="24"/>
          <w:szCs w:val="24"/>
        </w:rPr>
        <w:t>11. Если в течение одного года со дня применения взыскания муниципальный служащий не был подвергнут новому взысканию за совершение коррупционного правонарушения, он считается не имеющим взыскания.</w:t>
      </w:r>
    </w:p>
    <w:p w:rsidR="004C6B00" w:rsidRDefault="004C6B00" w:rsidP="004C6B00">
      <w:r w:rsidRPr="008166D3">
        <w:t>(</w:t>
      </w:r>
      <w:r>
        <w:t xml:space="preserve">Пункт 11 </w:t>
      </w:r>
      <w:r w:rsidRPr="008166D3">
        <w:t>в редакции решен</w:t>
      </w:r>
      <w:r>
        <w:t>ия Думы городского округа от  12</w:t>
      </w:r>
      <w:r w:rsidRPr="008166D3">
        <w:t>.</w:t>
      </w:r>
      <w:r>
        <w:t>12.2014 года № 43/15</w:t>
      </w:r>
      <w:r w:rsidR="00E76338">
        <w:t>, от 17.07.2020 года № 47/16</w:t>
      </w:r>
      <w:r w:rsidRPr="008166D3">
        <w:t>)</w:t>
      </w:r>
    </w:p>
    <w:p w:rsidR="004C6B00" w:rsidRDefault="002D4C02" w:rsidP="004C6B00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D4C02">
        <w:rPr>
          <w:sz w:val="24"/>
          <w:szCs w:val="24"/>
        </w:rPr>
        <w:t>12.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«О противодействии коррупции» в порядке, определяемом Правительством Российской Федерации.</w:t>
      </w:r>
    </w:p>
    <w:p w:rsidR="002D4C02" w:rsidRDefault="002D4C02" w:rsidP="002D4C02">
      <w:r w:rsidRPr="008166D3">
        <w:t>(</w:t>
      </w:r>
      <w:r>
        <w:t xml:space="preserve">Пункт 12 введен </w:t>
      </w:r>
      <w:r w:rsidRPr="008166D3">
        <w:t>в редакции решен</w:t>
      </w:r>
      <w:r>
        <w:t>ия Думы городского округа от 21.11.2018 года № 25/8</w:t>
      </w:r>
      <w:r w:rsidRPr="008166D3">
        <w:t>)</w:t>
      </w:r>
    </w:p>
    <w:p w:rsidR="002D4C02" w:rsidRPr="004C6B00" w:rsidRDefault="002D4C02" w:rsidP="004C6B00">
      <w:pPr>
        <w:tabs>
          <w:tab w:val="left" w:pos="1086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sectPr w:rsidR="002D4C02" w:rsidRPr="004C6B00" w:rsidSect="006369A5">
      <w:headerReference w:type="even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C5" w:rsidRDefault="00FF24C5">
      <w:r>
        <w:separator/>
      </w:r>
    </w:p>
  </w:endnote>
  <w:endnote w:type="continuationSeparator" w:id="0">
    <w:p w:rsidR="00FF24C5" w:rsidRDefault="00FF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C5" w:rsidRDefault="00FF24C5">
      <w:r>
        <w:separator/>
      </w:r>
    </w:p>
  </w:footnote>
  <w:footnote w:type="continuationSeparator" w:id="0">
    <w:p w:rsidR="00FF24C5" w:rsidRDefault="00FF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16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4"/>
    <w:rsid w:val="00000FF4"/>
    <w:rsid w:val="000058B1"/>
    <w:rsid w:val="00006543"/>
    <w:rsid w:val="0001755A"/>
    <w:rsid w:val="000206F5"/>
    <w:rsid w:val="00020E20"/>
    <w:rsid w:val="000221A5"/>
    <w:rsid w:val="00034BC1"/>
    <w:rsid w:val="00045989"/>
    <w:rsid w:val="000459DF"/>
    <w:rsid w:val="00051379"/>
    <w:rsid w:val="0005179A"/>
    <w:rsid w:val="0005584D"/>
    <w:rsid w:val="0006287E"/>
    <w:rsid w:val="000629BE"/>
    <w:rsid w:val="00062E8A"/>
    <w:rsid w:val="00066346"/>
    <w:rsid w:val="00073650"/>
    <w:rsid w:val="00074579"/>
    <w:rsid w:val="00081CE9"/>
    <w:rsid w:val="00081DFE"/>
    <w:rsid w:val="00082619"/>
    <w:rsid w:val="00083E68"/>
    <w:rsid w:val="00086324"/>
    <w:rsid w:val="00091F29"/>
    <w:rsid w:val="000928D1"/>
    <w:rsid w:val="00093C29"/>
    <w:rsid w:val="000A4D8C"/>
    <w:rsid w:val="000B2482"/>
    <w:rsid w:val="000B290A"/>
    <w:rsid w:val="000B43D5"/>
    <w:rsid w:val="000C2148"/>
    <w:rsid w:val="000C4D24"/>
    <w:rsid w:val="000C5F65"/>
    <w:rsid w:val="000C7030"/>
    <w:rsid w:val="000D6F61"/>
    <w:rsid w:val="000E61CB"/>
    <w:rsid w:val="000E6E7B"/>
    <w:rsid w:val="000E761F"/>
    <w:rsid w:val="000F1FB4"/>
    <w:rsid w:val="000F53C1"/>
    <w:rsid w:val="00104722"/>
    <w:rsid w:val="00117435"/>
    <w:rsid w:val="00124EE8"/>
    <w:rsid w:val="00132193"/>
    <w:rsid w:val="00143634"/>
    <w:rsid w:val="001459FD"/>
    <w:rsid w:val="00147ADD"/>
    <w:rsid w:val="00152A34"/>
    <w:rsid w:val="00155CF2"/>
    <w:rsid w:val="00156B1B"/>
    <w:rsid w:val="001632C4"/>
    <w:rsid w:val="0017451C"/>
    <w:rsid w:val="001926D1"/>
    <w:rsid w:val="001971C7"/>
    <w:rsid w:val="001B6410"/>
    <w:rsid w:val="001C08A4"/>
    <w:rsid w:val="001C707A"/>
    <w:rsid w:val="001D0537"/>
    <w:rsid w:val="001E3DBB"/>
    <w:rsid w:val="001F028D"/>
    <w:rsid w:val="00201D65"/>
    <w:rsid w:val="00232C2C"/>
    <w:rsid w:val="00234D31"/>
    <w:rsid w:val="00235B0F"/>
    <w:rsid w:val="00245110"/>
    <w:rsid w:val="002475F8"/>
    <w:rsid w:val="00265E73"/>
    <w:rsid w:val="00295D6B"/>
    <w:rsid w:val="002A4664"/>
    <w:rsid w:val="002A49E4"/>
    <w:rsid w:val="002A6668"/>
    <w:rsid w:val="002A7524"/>
    <w:rsid w:val="002B6191"/>
    <w:rsid w:val="002C0727"/>
    <w:rsid w:val="002C2F92"/>
    <w:rsid w:val="002C31BF"/>
    <w:rsid w:val="002C4C3B"/>
    <w:rsid w:val="002C6201"/>
    <w:rsid w:val="002D1124"/>
    <w:rsid w:val="002D4C02"/>
    <w:rsid w:val="002D4CEC"/>
    <w:rsid w:val="002D7F74"/>
    <w:rsid w:val="002E5DD1"/>
    <w:rsid w:val="002E6A6B"/>
    <w:rsid w:val="002F4ADB"/>
    <w:rsid w:val="002F4B8D"/>
    <w:rsid w:val="002F569B"/>
    <w:rsid w:val="00304F1E"/>
    <w:rsid w:val="00306D4F"/>
    <w:rsid w:val="003102D6"/>
    <w:rsid w:val="00324D3D"/>
    <w:rsid w:val="00327197"/>
    <w:rsid w:val="00332E42"/>
    <w:rsid w:val="003356C1"/>
    <w:rsid w:val="00336D1E"/>
    <w:rsid w:val="00337627"/>
    <w:rsid w:val="003403A6"/>
    <w:rsid w:val="00343965"/>
    <w:rsid w:val="00343C3F"/>
    <w:rsid w:val="00370187"/>
    <w:rsid w:val="00377225"/>
    <w:rsid w:val="00386B96"/>
    <w:rsid w:val="00386E82"/>
    <w:rsid w:val="00390B95"/>
    <w:rsid w:val="00394E77"/>
    <w:rsid w:val="00396E5A"/>
    <w:rsid w:val="003A0658"/>
    <w:rsid w:val="003A420A"/>
    <w:rsid w:val="003C03AD"/>
    <w:rsid w:val="003C14DC"/>
    <w:rsid w:val="003C47A1"/>
    <w:rsid w:val="003C54CB"/>
    <w:rsid w:val="003D0522"/>
    <w:rsid w:val="003D4FF9"/>
    <w:rsid w:val="003D5499"/>
    <w:rsid w:val="003D75B3"/>
    <w:rsid w:val="003E24B5"/>
    <w:rsid w:val="003E654F"/>
    <w:rsid w:val="003E68C0"/>
    <w:rsid w:val="004035D3"/>
    <w:rsid w:val="00407515"/>
    <w:rsid w:val="0041422F"/>
    <w:rsid w:val="0041615D"/>
    <w:rsid w:val="0042032B"/>
    <w:rsid w:val="004207B2"/>
    <w:rsid w:val="00421A9D"/>
    <w:rsid w:val="00421ADA"/>
    <w:rsid w:val="0042203E"/>
    <w:rsid w:val="0042364A"/>
    <w:rsid w:val="004418EA"/>
    <w:rsid w:val="00441FF7"/>
    <w:rsid w:val="00445384"/>
    <w:rsid w:val="004571AD"/>
    <w:rsid w:val="00457B5A"/>
    <w:rsid w:val="00461AAC"/>
    <w:rsid w:val="0046272C"/>
    <w:rsid w:val="00471161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5650"/>
    <w:rsid w:val="004B5D90"/>
    <w:rsid w:val="004C1FB8"/>
    <w:rsid w:val="004C6B00"/>
    <w:rsid w:val="004C78A4"/>
    <w:rsid w:val="004D3397"/>
    <w:rsid w:val="004E193F"/>
    <w:rsid w:val="004E658D"/>
    <w:rsid w:val="004F4A8E"/>
    <w:rsid w:val="004F529A"/>
    <w:rsid w:val="00500C67"/>
    <w:rsid w:val="005017BA"/>
    <w:rsid w:val="00505284"/>
    <w:rsid w:val="00507359"/>
    <w:rsid w:val="00512D3C"/>
    <w:rsid w:val="005216E1"/>
    <w:rsid w:val="0052343E"/>
    <w:rsid w:val="00537697"/>
    <w:rsid w:val="00544C83"/>
    <w:rsid w:val="00546C44"/>
    <w:rsid w:val="00547437"/>
    <w:rsid w:val="00552582"/>
    <w:rsid w:val="005611B2"/>
    <w:rsid w:val="005634ED"/>
    <w:rsid w:val="0056718D"/>
    <w:rsid w:val="0056762B"/>
    <w:rsid w:val="00573503"/>
    <w:rsid w:val="00576067"/>
    <w:rsid w:val="005822E5"/>
    <w:rsid w:val="00582F25"/>
    <w:rsid w:val="0058575A"/>
    <w:rsid w:val="0058583D"/>
    <w:rsid w:val="00595781"/>
    <w:rsid w:val="005A2BE3"/>
    <w:rsid w:val="005C1617"/>
    <w:rsid w:val="005C44C1"/>
    <w:rsid w:val="005D0FED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12331"/>
    <w:rsid w:val="00613A57"/>
    <w:rsid w:val="00617351"/>
    <w:rsid w:val="006231DF"/>
    <w:rsid w:val="0062695F"/>
    <w:rsid w:val="00631877"/>
    <w:rsid w:val="006360B4"/>
    <w:rsid w:val="006369A5"/>
    <w:rsid w:val="00644A3C"/>
    <w:rsid w:val="0064643A"/>
    <w:rsid w:val="00647854"/>
    <w:rsid w:val="00650F59"/>
    <w:rsid w:val="00652825"/>
    <w:rsid w:val="006625B5"/>
    <w:rsid w:val="00664E71"/>
    <w:rsid w:val="0067030B"/>
    <w:rsid w:val="0067052A"/>
    <w:rsid w:val="0067142B"/>
    <w:rsid w:val="0067432B"/>
    <w:rsid w:val="006863E7"/>
    <w:rsid w:val="00691F70"/>
    <w:rsid w:val="00693E6D"/>
    <w:rsid w:val="0069631C"/>
    <w:rsid w:val="006A4F56"/>
    <w:rsid w:val="006A61FD"/>
    <w:rsid w:val="006A76DC"/>
    <w:rsid w:val="006A78A9"/>
    <w:rsid w:val="006C156C"/>
    <w:rsid w:val="006C2C85"/>
    <w:rsid w:val="006C3BF4"/>
    <w:rsid w:val="006D0086"/>
    <w:rsid w:val="006D692F"/>
    <w:rsid w:val="006E328A"/>
    <w:rsid w:val="006F50B6"/>
    <w:rsid w:val="00700829"/>
    <w:rsid w:val="007022C8"/>
    <w:rsid w:val="00703E82"/>
    <w:rsid w:val="00706626"/>
    <w:rsid w:val="00711E80"/>
    <w:rsid w:val="00715714"/>
    <w:rsid w:val="00720E8A"/>
    <w:rsid w:val="0072564B"/>
    <w:rsid w:val="00730657"/>
    <w:rsid w:val="00736101"/>
    <w:rsid w:val="00741F61"/>
    <w:rsid w:val="00742ECB"/>
    <w:rsid w:val="00750BBF"/>
    <w:rsid w:val="0076667B"/>
    <w:rsid w:val="00773894"/>
    <w:rsid w:val="00775051"/>
    <w:rsid w:val="00775BD7"/>
    <w:rsid w:val="00787E5F"/>
    <w:rsid w:val="0079050F"/>
    <w:rsid w:val="00795045"/>
    <w:rsid w:val="007A09E7"/>
    <w:rsid w:val="007A512A"/>
    <w:rsid w:val="007B34DC"/>
    <w:rsid w:val="007C1F0F"/>
    <w:rsid w:val="007C2375"/>
    <w:rsid w:val="007C68AF"/>
    <w:rsid w:val="007E3ACA"/>
    <w:rsid w:val="0080365A"/>
    <w:rsid w:val="00804837"/>
    <w:rsid w:val="00817216"/>
    <w:rsid w:val="00821D21"/>
    <w:rsid w:val="008368E4"/>
    <w:rsid w:val="008401AB"/>
    <w:rsid w:val="00851BB0"/>
    <w:rsid w:val="008526BD"/>
    <w:rsid w:val="0085312F"/>
    <w:rsid w:val="008549B4"/>
    <w:rsid w:val="0085512C"/>
    <w:rsid w:val="00861C6F"/>
    <w:rsid w:val="00862534"/>
    <w:rsid w:val="00872B83"/>
    <w:rsid w:val="008759E6"/>
    <w:rsid w:val="00876327"/>
    <w:rsid w:val="00880FE4"/>
    <w:rsid w:val="0088240D"/>
    <w:rsid w:val="00882439"/>
    <w:rsid w:val="00885751"/>
    <w:rsid w:val="00892CC6"/>
    <w:rsid w:val="00893C01"/>
    <w:rsid w:val="008979E4"/>
    <w:rsid w:val="008A0ED5"/>
    <w:rsid w:val="008D0C59"/>
    <w:rsid w:val="008D1AF9"/>
    <w:rsid w:val="008E0BD6"/>
    <w:rsid w:val="008F1A6D"/>
    <w:rsid w:val="008F208F"/>
    <w:rsid w:val="008F2A98"/>
    <w:rsid w:val="0091102F"/>
    <w:rsid w:val="00917F2B"/>
    <w:rsid w:val="00922718"/>
    <w:rsid w:val="00933386"/>
    <w:rsid w:val="00934239"/>
    <w:rsid w:val="00941317"/>
    <w:rsid w:val="009473CD"/>
    <w:rsid w:val="009502FB"/>
    <w:rsid w:val="0095060B"/>
    <w:rsid w:val="00962138"/>
    <w:rsid w:val="00964137"/>
    <w:rsid w:val="009720A0"/>
    <w:rsid w:val="009773B8"/>
    <w:rsid w:val="00993482"/>
    <w:rsid w:val="009A1948"/>
    <w:rsid w:val="009A212B"/>
    <w:rsid w:val="009A5B07"/>
    <w:rsid w:val="009A6395"/>
    <w:rsid w:val="009C25BD"/>
    <w:rsid w:val="009C6C27"/>
    <w:rsid w:val="009C7565"/>
    <w:rsid w:val="009D0134"/>
    <w:rsid w:val="009E17A9"/>
    <w:rsid w:val="009E49B4"/>
    <w:rsid w:val="009E51CE"/>
    <w:rsid w:val="009F5700"/>
    <w:rsid w:val="00A00197"/>
    <w:rsid w:val="00A17734"/>
    <w:rsid w:val="00A2578A"/>
    <w:rsid w:val="00A30AC4"/>
    <w:rsid w:val="00A40639"/>
    <w:rsid w:val="00A4072F"/>
    <w:rsid w:val="00A4247E"/>
    <w:rsid w:val="00A425B0"/>
    <w:rsid w:val="00A45518"/>
    <w:rsid w:val="00A5335F"/>
    <w:rsid w:val="00A53AEF"/>
    <w:rsid w:val="00A60AD5"/>
    <w:rsid w:val="00A6180D"/>
    <w:rsid w:val="00A62191"/>
    <w:rsid w:val="00A62626"/>
    <w:rsid w:val="00A6513A"/>
    <w:rsid w:val="00A660D9"/>
    <w:rsid w:val="00A76C38"/>
    <w:rsid w:val="00A8691B"/>
    <w:rsid w:val="00A900C3"/>
    <w:rsid w:val="00A96D5E"/>
    <w:rsid w:val="00AA1925"/>
    <w:rsid w:val="00AA7757"/>
    <w:rsid w:val="00AB05B1"/>
    <w:rsid w:val="00AB0883"/>
    <w:rsid w:val="00AB13FF"/>
    <w:rsid w:val="00AB4998"/>
    <w:rsid w:val="00AB6797"/>
    <w:rsid w:val="00AB7210"/>
    <w:rsid w:val="00AC367A"/>
    <w:rsid w:val="00AC504A"/>
    <w:rsid w:val="00AC558D"/>
    <w:rsid w:val="00AE1D7B"/>
    <w:rsid w:val="00AE215B"/>
    <w:rsid w:val="00AE7FC8"/>
    <w:rsid w:val="00AF1A2C"/>
    <w:rsid w:val="00AF1C07"/>
    <w:rsid w:val="00AF46D2"/>
    <w:rsid w:val="00AF7059"/>
    <w:rsid w:val="00B00CA1"/>
    <w:rsid w:val="00B049AC"/>
    <w:rsid w:val="00B10D0B"/>
    <w:rsid w:val="00B12987"/>
    <w:rsid w:val="00B17140"/>
    <w:rsid w:val="00B25109"/>
    <w:rsid w:val="00B307CE"/>
    <w:rsid w:val="00B32A06"/>
    <w:rsid w:val="00B35290"/>
    <w:rsid w:val="00B37914"/>
    <w:rsid w:val="00B37EB3"/>
    <w:rsid w:val="00B50CB7"/>
    <w:rsid w:val="00B52472"/>
    <w:rsid w:val="00B54CC4"/>
    <w:rsid w:val="00B57EB6"/>
    <w:rsid w:val="00B60F41"/>
    <w:rsid w:val="00B73658"/>
    <w:rsid w:val="00B764FE"/>
    <w:rsid w:val="00B7763C"/>
    <w:rsid w:val="00B8165C"/>
    <w:rsid w:val="00B82AF3"/>
    <w:rsid w:val="00B874A8"/>
    <w:rsid w:val="00B908BB"/>
    <w:rsid w:val="00B92314"/>
    <w:rsid w:val="00BA0C9C"/>
    <w:rsid w:val="00BA306A"/>
    <w:rsid w:val="00BA4E2B"/>
    <w:rsid w:val="00BA643D"/>
    <w:rsid w:val="00BB116D"/>
    <w:rsid w:val="00BC20E1"/>
    <w:rsid w:val="00BC3437"/>
    <w:rsid w:val="00BD3373"/>
    <w:rsid w:val="00BD648C"/>
    <w:rsid w:val="00BE2C04"/>
    <w:rsid w:val="00BF24C7"/>
    <w:rsid w:val="00BF42DF"/>
    <w:rsid w:val="00C00FE6"/>
    <w:rsid w:val="00C03E16"/>
    <w:rsid w:val="00C100DB"/>
    <w:rsid w:val="00C13B57"/>
    <w:rsid w:val="00C14BF7"/>
    <w:rsid w:val="00C166E9"/>
    <w:rsid w:val="00C22C2C"/>
    <w:rsid w:val="00C24C37"/>
    <w:rsid w:val="00C40DC0"/>
    <w:rsid w:val="00C510FD"/>
    <w:rsid w:val="00C555F6"/>
    <w:rsid w:val="00C574A8"/>
    <w:rsid w:val="00C62BEA"/>
    <w:rsid w:val="00C635E7"/>
    <w:rsid w:val="00C63C55"/>
    <w:rsid w:val="00C66A37"/>
    <w:rsid w:val="00C76D2E"/>
    <w:rsid w:val="00C77F64"/>
    <w:rsid w:val="00C82B3D"/>
    <w:rsid w:val="00C852E6"/>
    <w:rsid w:val="00C9407F"/>
    <w:rsid w:val="00C97DEA"/>
    <w:rsid w:val="00CD1E2E"/>
    <w:rsid w:val="00CD50BD"/>
    <w:rsid w:val="00CF22C9"/>
    <w:rsid w:val="00CF3756"/>
    <w:rsid w:val="00D14DAD"/>
    <w:rsid w:val="00D22F73"/>
    <w:rsid w:val="00D33D96"/>
    <w:rsid w:val="00D60DA7"/>
    <w:rsid w:val="00D6389C"/>
    <w:rsid w:val="00D70D35"/>
    <w:rsid w:val="00D74EB1"/>
    <w:rsid w:val="00D76601"/>
    <w:rsid w:val="00D856E2"/>
    <w:rsid w:val="00D91464"/>
    <w:rsid w:val="00D9618A"/>
    <w:rsid w:val="00D96507"/>
    <w:rsid w:val="00D9787D"/>
    <w:rsid w:val="00DA35F0"/>
    <w:rsid w:val="00DA778B"/>
    <w:rsid w:val="00DB2D2A"/>
    <w:rsid w:val="00DC2C33"/>
    <w:rsid w:val="00DC6316"/>
    <w:rsid w:val="00DE3FA3"/>
    <w:rsid w:val="00DF19AA"/>
    <w:rsid w:val="00DF1D7D"/>
    <w:rsid w:val="00DF31B4"/>
    <w:rsid w:val="00E012F1"/>
    <w:rsid w:val="00E02191"/>
    <w:rsid w:val="00E053CD"/>
    <w:rsid w:val="00E21168"/>
    <w:rsid w:val="00E26391"/>
    <w:rsid w:val="00E37D1F"/>
    <w:rsid w:val="00E40981"/>
    <w:rsid w:val="00E44C10"/>
    <w:rsid w:val="00E46769"/>
    <w:rsid w:val="00E5239E"/>
    <w:rsid w:val="00E54F04"/>
    <w:rsid w:val="00E76338"/>
    <w:rsid w:val="00E80334"/>
    <w:rsid w:val="00E83355"/>
    <w:rsid w:val="00E86A85"/>
    <w:rsid w:val="00EA6112"/>
    <w:rsid w:val="00EB3D13"/>
    <w:rsid w:val="00EB4D4B"/>
    <w:rsid w:val="00EB7EB0"/>
    <w:rsid w:val="00EC0109"/>
    <w:rsid w:val="00ED4B56"/>
    <w:rsid w:val="00ED590E"/>
    <w:rsid w:val="00EE4719"/>
    <w:rsid w:val="00EF1109"/>
    <w:rsid w:val="00F051FB"/>
    <w:rsid w:val="00F05678"/>
    <w:rsid w:val="00F123BD"/>
    <w:rsid w:val="00F13792"/>
    <w:rsid w:val="00F262AC"/>
    <w:rsid w:val="00F26FC4"/>
    <w:rsid w:val="00F308ED"/>
    <w:rsid w:val="00F31ACD"/>
    <w:rsid w:val="00F36111"/>
    <w:rsid w:val="00F42D21"/>
    <w:rsid w:val="00F721E6"/>
    <w:rsid w:val="00F92F5C"/>
    <w:rsid w:val="00F93391"/>
    <w:rsid w:val="00F96383"/>
    <w:rsid w:val="00FA05C1"/>
    <w:rsid w:val="00FA1268"/>
    <w:rsid w:val="00FB4478"/>
    <w:rsid w:val="00FB6FC0"/>
    <w:rsid w:val="00FD0207"/>
    <w:rsid w:val="00FD139A"/>
    <w:rsid w:val="00FD20AA"/>
    <w:rsid w:val="00FE4FF2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3BBDC"/>
  <w15:chartTrackingRefBased/>
  <w15:docId w15:val="{13E00ABE-499A-4547-AF06-D96E7E9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ConsPlusNormal0">
    <w:name w:val="ConsPlusNormal Знак"/>
    <w:basedOn w:val="a0"/>
    <w:link w:val="ConsPlusNormal"/>
    <w:rsid w:val="00E7633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6186FAEEF7D2C1518AEE38AFAD2533D9BDFE8E6662EFFBD215DE493668EAAE6930B6B33S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6186FAEEF7D2C1518AEE38AFAD2533D9BDFE8E6662EFFBD215DE493668EAAE6930B6E3AD508823CS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8713</CharactersWithSpaces>
  <SharedDoc>false</SharedDoc>
  <HLinks>
    <vt:vector size="12" baseType="variant">
      <vt:variant>
        <vt:i4>6488164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consultantplus://offline/ref=4856186FAEEF7D2C1518AEE38AFAD2533D9BDFE8E6662EFFBD215DE493668EAAE6930B6B33SBK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consultantplus://offline/ref=4856186FAEEF7D2C1518AEE38AFAD2533D9BDFE8E6662EFFBD215DE493668EAAE6930B6E3AD508823CS6K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Михайлов</cp:lastModifiedBy>
  <cp:revision>6</cp:revision>
  <cp:lastPrinted>2014-06-18T04:47:00Z</cp:lastPrinted>
  <dcterms:created xsi:type="dcterms:W3CDTF">2021-03-24T10:15:00Z</dcterms:created>
  <dcterms:modified xsi:type="dcterms:W3CDTF">2024-09-27T05:18:00Z</dcterms:modified>
</cp:coreProperties>
</file>