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9E7" w:rsidRPr="00C25612" w:rsidRDefault="00E47AE8">
      <w:pPr>
        <w:pStyle w:val="ConsPlusNormal"/>
        <w:jc w:val="right"/>
        <w:rPr>
          <w:rFonts w:ascii="Times New Roman" w:hAnsi="Times New Roman" w:cs="Times New Roman"/>
          <w:sz w:val="24"/>
          <w:szCs w:val="24"/>
        </w:rPr>
      </w:pPr>
      <w:r w:rsidRPr="00C25612">
        <w:rPr>
          <w:rFonts w:ascii="Times New Roman" w:hAnsi="Times New Roman" w:cs="Times New Roman"/>
          <w:sz w:val="24"/>
          <w:szCs w:val="24"/>
        </w:rPr>
        <w:t>УТВЕРЖДЕНО</w:t>
      </w:r>
    </w:p>
    <w:p w:rsidR="00C73985" w:rsidRPr="00C25612" w:rsidRDefault="00C73985">
      <w:pPr>
        <w:pStyle w:val="ConsPlusNormal"/>
        <w:jc w:val="right"/>
        <w:rPr>
          <w:rFonts w:ascii="Times New Roman" w:hAnsi="Times New Roman" w:cs="Times New Roman"/>
          <w:sz w:val="24"/>
          <w:szCs w:val="24"/>
        </w:rPr>
      </w:pPr>
      <w:r w:rsidRPr="00C25612">
        <w:rPr>
          <w:rFonts w:ascii="Times New Roman" w:hAnsi="Times New Roman" w:cs="Times New Roman"/>
          <w:sz w:val="24"/>
          <w:szCs w:val="24"/>
        </w:rPr>
        <w:t>распоряжением администрации</w:t>
      </w:r>
    </w:p>
    <w:p w:rsidR="00E329E7" w:rsidRPr="00C25612" w:rsidRDefault="00E329E7">
      <w:pPr>
        <w:pStyle w:val="ConsPlusNormal"/>
        <w:jc w:val="right"/>
        <w:rPr>
          <w:rFonts w:ascii="Times New Roman" w:hAnsi="Times New Roman" w:cs="Times New Roman"/>
          <w:sz w:val="24"/>
          <w:szCs w:val="24"/>
        </w:rPr>
      </w:pPr>
      <w:r w:rsidRPr="00C25612">
        <w:rPr>
          <w:rFonts w:ascii="Times New Roman" w:hAnsi="Times New Roman" w:cs="Times New Roman"/>
          <w:sz w:val="24"/>
          <w:szCs w:val="24"/>
        </w:rPr>
        <w:t xml:space="preserve">городского </w:t>
      </w:r>
      <w:proofErr w:type="gramStart"/>
      <w:r w:rsidRPr="00C25612">
        <w:rPr>
          <w:rFonts w:ascii="Times New Roman" w:hAnsi="Times New Roman" w:cs="Times New Roman"/>
          <w:sz w:val="24"/>
          <w:szCs w:val="24"/>
        </w:rPr>
        <w:t>округа</w:t>
      </w:r>
      <w:proofErr w:type="gramEnd"/>
      <w:r w:rsidRPr="00C25612">
        <w:rPr>
          <w:rFonts w:ascii="Times New Roman" w:hAnsi="Times New Roman" w:cs="Times New Roman"/>
          <w:sz w:val="24"/>
          <w:szCs w:val="24"/>
        </w:rPr>
        <w:t xml:space="preserve"> </w:t>
      </w:r>
      <w:r w:rsidR="006E22D9" w:rsidRPr="00C25612">
        <w:rPr>
          <w:rFonts w:ascii="Times New Roman" w:hAnsi="Times New Roman" w:cs="Times New Roman"/>
          <w:sz w:val="24"/>
          <w:szCs w:val="24"/>
        </w:rPr>
        <w:t>ЗАТО Свободный</w:t>
      </w:r>
    </w:p>
    <w:p w:rsidR="00E329E7" w:rsidRPr="00C25612" w:rsidRDefault="004F7863">
      <w:pPr>
        <w:pStyle w:val="ConsPlusNormal"/>
        <w:jc w:val="right"/>
        <w:rPr>
          <w:rFonts w:ascii="Times New Roman" w:hAnsi="Times New Roman" w:cs="Times New Roman"/>
          <w:sz w:val="24"/>
          <w:szCs w:val="24"/>
        </w:rPr>
      </w:pPr>
      <w:r w:rsidRPr="00C25612">
        <w:rPr>
          <w:rFonts w:ascii="Times New Roman" w:hAnsi="Times New Roman" w:cs="Times New Roman"/>
          <w:sz w:val="24"/>
          <w:szCs w:val="24"/>
        </w:rPr>
        <w:t xml:space="preserve">от « 31 </w:t>
      </w:r>
      <w:r w:rsidR="00C73985" w:rsidRPr="00C25612">
        <w:rPr>
          <w:rFonts w:ascii="Times New Roman" w:hAnsi="Times New Roman" w:cs="Times New Roman"/>
          <w:sz w:val="24"/>
          <w:szCs w:val="24"/>
        </w:rPr>
        <w:t>»</w:t>
      </w:r>
      <w:r w:rsidR="00E329E7" w:rsidRPr="00C25612">
        <w:rPr>
          <w:rFonts w:ascii="Times New Roman" w:hAnsi="Times New Roman" w:cs="Times New Roman"/>
          <w:sz w:val="24"/>
          <w:szCs w:val="24"/>
        </w:rPr>
        <w:t xml:space="preserve"> </w:t>
      </w:r>
      <w:r w:rsidR="00C73985" w:rsidRPr="00C25612">
        <w:rPr>
          <w:rFonts w:ascii="Times New Roman" w:hAnsi="Times New Roman" w:cs="Times New Roman"/>
          <w:sz w:val="24"/>
          <w:szCs w:val="24"/>
        </w:rPr>
        <w:t xml:space="preserve">декабря </w:t>
      </w:r>
      <w:r w:rsidR="00E329E7" w:rsidRPr="00C25612">
        <w:rPr>
          <w:rFonts w:ascii="Times New Roman" w:hAnsi="Times New Roman" w:cs="Times New Roman"/>
          <w:sz w:val="24"/>
          <w:szCs w:val="24"/>
        </w:rPr>
        <w:t>201</w:t>
      </w:r>
      <w:r w:rsidR="00C73985" w:rsidRPr="00C25612">
        <w:rPr>
          <w:rFonts w:ascii="Times New Roman" w:hAnsi="Times New Roman" w:cs="Times New Roman"/>
          <w:sz w:val="24"/>
          <w:szCs w:val="24"/>
        </w:rPr>
        <w:t>5</w:t>
      </w:r>
      <w:r w:rsidR="00E329E7" w:rsidRPr="00C25612">
        <w:rPr>
          <w:rFonts w:ascii="Times New Roman" w:hAnsi="Times New Roman" w:cs="Times New Roman"/>
          <w:sz w:val="24"/>
          <w:szCs w:val="24"/>
        </w:rPr>
        <w:t xml:space="preserve"> </w:t>
      </w:r>
      <w:r w:rsidRPr="00C25612">
        <w:rPr>
          <w:rFonts w:ascii="Times New Roman" w:hAnsi="Times New Roman" w:cs="Times New Roman"/>
          <w:sz w:val="24"/>
          <w:szCs w:val="24"/>
        </w:rPr>
        <w:t>№ 182</w:t>
      </w:r>
    </w:p>
    <w:p w:rsidR="00E329E7" w:rsidRPr="00C25612" w:rsidRDefault="00E329E7">
      <w:pPr>
        <w:pStyle w:val="ConsPlusNormal"/>
        <w:rPr>
          <w:rFonts w:ascii="Times New Roman" w:hAnsi="Times New Roman" w:cs="Times New Roman"/>
          <w:sz w:val="28"/>
          <w:szCs w:val="28"/>
        </w:rPr>
      </w:pPr>
    </w:p>
    <w:p w:rsidR="00C73985" w:rsidRPr="00C25612" w:rsidRDefault="00C73985">
      <w:pPr>
        <w:pStyle w:val="ConsPlusNormal"/>
        <w:rPr>
          <w:rFonts w:ascii="Times New Roman" w:hAnsi="Times New Roman" w:cs="Times New Roman"/>
          <w:sz w:val="28"/>
          <w:szCs w:val="28"/>
        </w:rPr>
      </w:pPr>
    </w:p>
    <w:p w:rsidR="00E329E7" w:rsidRPr="00C25612" w:rsidRDefault="00C73985">
      <w:pPr>
        <w:pStyle w:val="ConsPlusTitle"/>
        <w:jc w:val="center"/>
        <w:rPr>
          <w:rFonts w:ascii="Times New Roman" w:hAnsi="Times New Roman" w:cs="Times New Roman"/>
          <w:sz w:val="28"/>
          <w:szCs w:val="28"/>
        </w:rPr>
      </w:pPr>
      <w:bookmarkStart w:id="0" w:name="P31"/>
      <w:bookmarkEnd w:id="0"/>
      <w:r w:rsidRPr="00C25612">
        <w:rPr>
          <w:rFonts w:ascii="Times New Roman" w:hAnsi="Times New Roman" w:cs="Times New Roman"/>
          <w:sz w:val="28"/>
          <w:szCs w:val="28"/>
        </w:rPr>
        <w:t>Положение</w:t>
      </w:r>
    </w:p>
    <w:p w:rsidR="00F41D76" w:rsidRPr="00C25612" w:rsidRDefault="00C73985">
      <w:pPr>
        <w:pStyle w:val="ConsPlusTitle"/>
        <w:jc w:val="center"/>
        <w:rPr>
          <w:rFonts w:ascii="Times New Roman" w:hAnsi="Times New Roman" w:cs="Times New Roman"/>
          <w:sz w:val="28"/>
          <w:szCs w:val="28"/>
        </w:rPr>
      </w:pPr>
      <w:r w:rsidRPr="00C25612">
        <w:rPr>
          <w:rFonts w:ascii="Times New Roman" w:hAnsi="Times New Roman" w:cs="Times New Roman"/>
          <w:sz w:val="28"/>
          <w:szCs w:val="28"/>
        </w:rPr>
        <w:t xml:space="preserve">«Об особенностях организации в администрации городского округа </w:t>
      </w:r>
    </w:p>
    <w:p w:rsidR="00E329E7" w:rsidRPr="00C25612" w:rsidRDefault="00C73985">
      <w:pPr>
        <w:pStyle w:val="ConsPlusTitle"/>
        <w:jc w:val="center"/>
        <w:rPr>
          <w:rFonts w:ascii="Times New Roman" w:hAnsi="Times New Roman" w:cs="Times New Roman"/>
          <w:sz w:val="28"/>
          <w:szCs w:val="28"/>
        </w:rPr>
      </w:pPr>
      <w:r w:rsidRPr="00C25612">
        <w:rPr>
          <w:rFonts w:ascii="Times New Roman" w:hAnsi="Times New Roman" w:cs="Times New Roman"/>
          <w:sz w:val="28"/>
          <w:szCs w:val="28"/>
        </w:rPr>
        <w:t>ЗАТО Свободный работы с обращениями граждан и объединений граждан,</w:t>
      </w:r>
      <w:r w:rsidR="00E47AE8" w:rsidRPr="00C25612">
        <w:rPr>
          <w:rFonts w:ascii="Times New Roman" w:hAnsi="Times New Roman" w:cs="Times New Roman"/>
          <w:sz w:val="28"/>
          <w:szCs w:val="28"/>
        </w:rPr>
        <w:t xml:space="preserve"> </w:t>
      </w:r>
      <w:r w:rsidRPr="00C25612">
        <w:rPr>
          <w:rFonts w:ascii="Times New Roman" w:hAnsi="Times New Roman" w:cs="Times New Roman"/>
          <w:sz w:val="28"/>
          <w:szCs w:val="28"/>
        </w:rPr>
        <w:t xml:space="preserve">в том </w:t>
      </w:r>
      <w:proofErr w:type="gramStart"/>
      <w:r w:rsidRPr="00C25612">
        <w:rPr>
          <w:rFonts w:ascii="Times New Roman" w:hAnsi="Times New Roman" w:cs="Times New Roman"/>
          <w:sz w:val="28"/>
          <w:szCs w:val="28"/>
        </w:rPr>
        <w:t>числе</w:t>
      </w:r>
      <w:proofErr w:type="gramEnd"/>
      <w:r w:rsidRPr="00C25612">
        <w:rPr>
          <w:rFonts w:ascii="Times New Roman" w:hAnsi="Times New Roman" w:cs="Times New Roman"/>
          <w:sz w:val="28"/>
          <w:szCs w:val="28"/>
        </w:rPr>
        <w:t xml:space="preserve"> юридических лиц по фактам коррупции</w:t>
      </w:r>
      <w:r w:rsidR="00E47AE8" w:rsidRPr="00C25612">
        <w:rPr>
          <w:rFonts w:ascii="Times New Roman" w:hAnsi="Times New Roman" w:cs="Times New Roman"/>
          <w:sz w:val="28"/>
          <w:szCs w:val="28"/>
        </w:rPr>
        <w:t>»</w:t>
      </w:r>
    </w:p>
    <w:p w:rsidR="00C25612" w:rsidRPr="00C25612" w:rsidRDefault="002C69AD" w:rsidP="00C25612">
      <w:pPr>
        <w:pStyle w:val="ConsPlusNormal"/>
        <w:jc w:val="center"/>
        <w:rPr>
          <w:rFonts w:ascii="Times New Roman" w:hAnsi="Times New Roman" w:cs="Times New Roman"/>
          <w:sz w:val="20"/>
        </w:rPr>
      </w:pPr>
      <w:r>
        <w:rPr>
          <w:rFonts w:ascii="Times New Roman" w:hAnsi="Times New Roman" w:cs="Times New Roman"/>
          <w:sz w:val="20"/>
        </w:rPr>
        <w:t>(с внесенными изменениями от 25.01.2024 № 03</w:t>
      </w:r>
      <w:r w:rsidR="00C25612" w:rsidRPr="00C25612">
        <w:rPr>
          <w:rFonts w:ascii="Times New Roman" w:hAnsi="Times New Roman" w:cs="Times New Roman"/>
          <w:sz w:val="20"/>
        </w:rPr>
        <w:t>)</w:t>
      </w:r>
    </w:p>
    <w:p w:rsidR="00E329E7" w:rsidRPr="00C25612" w:rsidRDefault="00E329E7">
      <w:pPr>
        <w:pStyle w:val="ConsPlusNormal"/>
        <w:rPr>
          <w:rFonts w:ascii="Times New Roman" w:hAnsi="Times New Roman" w:cs="Times New Roman"/>
          <w:sz w:val="28"/>
          <w:szCs w:val="28"/>
        </w:rPr>
      </w:pPr>
    </w:p>
    <w:p w:rsidR="00E329E7" w:rsidRPr="00C25612" w:rsidRDefault="00E329E7">
      <w:pPr>
        <w:pStyle w:val="ConsPlusNormal"/>
        <w:jc w:val="center"/>
        <w:rPr>
          <w:rFonts w:ascii="Times New Roman" w:hAnsi="Times New Roman" w:cs="Times New Roman"/>
          <w:sz w:val="28"/>
          <w:szCs w:val="28"/>
        </w:rPr>
      </w:pPr>
      <w:r w:rsidRPr="00C25612">
        <w:rPr>
          <w:rFonts w:ascii="Times New Roman" w:hAnsi="Times New Roman" w:cs="Times New Roman"/>
          <w:sz w:val="28"/>
          <w:szCs w:val="28"/>
        </w:rPr>
        <w:t>1. ОБЩИЕ ПОЛОЖЕНИЯ</w:t>
      </w:r>
    </w:p>
    <w:p w:rsidR="00E329E7" w:rsidRPr="00C25612" w:rsidRDefault="00E329E7">
      <w:pPr>
        <w:pStyle w:val="ConsPlusNormal"/>
        <w:rPr>
          <w:rFonts w:ascii="Times New Roman" w:hAnsi="Times New Roman" w:cs="Times New Roman"/>
          <w:sz w:val="28"/>
          <w:szCs w:val="28"/>
        </w:rPr>
      </w:pPr>
    </w:p>
    <w:p w:rsidR="00E329E7" w:rsidRPr="00C25612" w:rsidRDefault="00C73985">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1.</w:t>
      </w:r>
      <w:r w:rsidR="00E329E7" w:rsidRPr="00C25612">
        <w:rPr>
          <w:rFonts w:ascii="Times New Roman" w:hAnsi="Times New Roman" w:cs="Times New Roman"/>
          <w:sz w:val="28"/>
          <w:szCs w:val="28"/>
        </w:rPr>
        <w:t xml:space="preserve"> Положение об особенностях организации в администрации городского </w:t>
      </w:r>
      <w:proofErr w:type="gramStart"/>
      <w:r w:rsidR="00E329E7" w:rsidRPr="00C25612">
        <w:rPr>
          <w:rFonts w:ascii="Times New Roman" w:hAnsi="Times New Roman" w:cs="Times New Roman"/>
          <w:sz w:val="28"/>
          <w:szCs w:val="28"/>
        </w:rPr>
        <w:t>округа</w:t>
      </w:r>
      <w:proofErr w:type="gramEnd"/>
      <w:r w:rsidR="00E329E7" w:rsidRPr="00C25612">
        <w:rPr>
          <w:rFonts w:ascii="Times New Roman" w:hAnsi="Times New Roman" w:cs="Times New Roman"/>
          <w:sz w:val="28"/>
          <w:szCs w:val="28"/>
        </w:rPr>
        <w:t xml:space="preserve"> </w:t>
      </w:r>
      <w:r w:rsidRPr="00C25612">
        <w:rPr>
          <w:rFonts w:ascii="Times New Roman" w:hAnsi="Times New Roman" w:cs="Times New Roman"/>
          <w:sz w:val="28"/>
          <w:szCs w:val="28"/>
        </w:rPr>
        <w:t>ЗАТО Свободный</w:t>
      </w:r>
      <w:r w:rsidR="00E329E7" w:rsidRPr="00C25612">
        <w:rPr>
          <w:rFonts w:ascii="Times New Roman" w:hAnsi="Times New Roman" w:cs="Times New Roman"/>
          <w:sz w:val="28"/>
          <w:szCs w:val="28"/>
        </w:rPr>
        <w:t xml:space="preserve"> работы с обращениями граждан и объединений граждан, в том числе юридических лиц, по фактам коррупции (далее - Положение) разработано в соответствии с Федеральным </w:t>
      </w:r>
      <w:hyperlink r:id="rId5" w:history="1">
        <w:r w:rsidR="00E329E7" w:rsidRPr="00C25612">
          <w:rPr>
            <w:rFonts w:ascii="Times New Roman" w:hAnsi="Times New Roman" w:cs="Times New Roman"/>
            <w:sz w:val="28"/>
            <w:szCs w:val="28"/>
          </w:rPr>
          <w:t>законом</w:t>
        </w:r>
      </w:hyperlink>
      <w:r w:rsidRPr="00C25612">
        <w:rPr>
          <w:rFonts w:ascii="Times New Roman" w:hAnsi="Times New Roman" w:cs="Times New Roman"/>
          <w:sz w:val="28"/>
          <w:szCs w:val="28"/>
        </w:rPr>
        <w:t xml:space="preserve"> от 25 декабря </w:t>
      </w:r>
      <w:proofErr w:type="gramStart"/>
      <w:r w:rsidRPr="00C25612">
        <w:rPr>
          <w:rFonts w:ascii="Times New Roman" w:hAnsi="Times New Roman" w:cs="Times New Roman"/>
          <w:sz w:val="28"/>
          <w:szCs w:val="28"/>
        </w:rPr>
        <w:t>2008 года №</w:t>
      </w:r>
      <w:r w:rsidR="00B020AC" w:rsidRPr="00C25612">
        <w:rPr>
          <w:rFonts w:ascii="Times New Roman" w:hAnsi="Times New Roman" w:cs="Times New Roman"/>
          <w:sz w:val="28"/>
          <w:szCs w:val="28"/>
        </w:rPr>
        <w:t xml:space="preserve"> 273-ФЗ «</w:t>
      </w:r>
      <w:r w:rsidR="00E329E7" w:rsidRPr="00C25612">
        <w:rPr>
          <w:rFonts w:ascii="Times New Roman" w:hAnsi="Times New Roman" w:cs="Times New Roman"/>
          <w:sz w:val="28"/>
          <w:szCs w:val="28"/>
        </w:rPr>
        <w:t>О противодействии коррупции</w:t>
      </w:r>
      <w:r w:rsidR="00B020AC" w:rsidRPr="00C25612">
        <w:rPr>
          <w:rFonts w:ascii="Times New Roman" w:hAnsi="Times New Roman" w:cs="Times New Roman"/>
          <w:sz w:val="28"/>
          <w:szCs w:val="28"/>
        </w:rPr>
        <w:t>»</w:t>
      </w:r>
      <w:r w:rsidR="00E329E7" w:rsidRPr="00C25612">
        <w:rPr>
          <w:rFonts w:ascii="Times New Roman" w:hAnsi="Times New Roman" w:cs="Times New Roman"/>
          <w:sz w:val="28"/>
          <w:szCs w:val="28"/>
        </w:rPr>
        <w:t xml:space="preserve">, Федеральным </w:t>
      </w:r>
      <w:hyperlink r:id="rId6" w:history="1">
        <w:r w:rsidR="00E329E7" w:rsidRPr="00C25612">
          <w:rPr>
            <w:rFonts w:ascii="Times New Roman" w:hAnsi="Times New Roman" w:cs="Times New Roman"/>
            <w:sz w:val="28"/>
            <w:szCs w:val="28"/>
          </w:rPr>
          <w:t>законом</w:t>
        </w:r>
      </w:hyperlink>
      <w:r w:rsidR="00E329E7" w:rsidRPr="00C25612">
        <w:rPr>
          <w:rFonts w:ascii="Times New Roman" w:hAnsi="Times New Roman" w:cs="Times New Roman"/>
          <w:sz w:val="28"/>
          <w:szCs w:val="28"/>
        </w:rPr>
        <w:t xml:space="preserve"> от 2 мая 200</w:t>
      </w:r>
      <w:r w:rsidRPr="00C25612">
        <w:rPr>
          <w:rFonts w:ascii="Times New Roman" w:hAnsi="Times New Roman" w:cs="Times New Roman"/>
          <w:sz w:val="28"/>
          <w:szCs w:val="28"/>
        </w:rPr>
        <w:t>6 года №</w:t>
      </w:r>
      <w:r w:rsidR="00B020AC" w:rsidRPr="00C25612">
        <w:rPr>
          <w:rFonts w:ascii="Times New Roman" w:hAnsi="Times New Roman" w:cs="Times New Roman"/>
          <w:sz w:val="28"/>
          <w:szCs w:val="28"/>
        </w:rPr>
        <w:t xml:space="preserve"> 59-ФЗ «</w:t>
      </w:r>
      <w:r w:rsidR="00E329E7" w:rsidRPr="00C25612">
        <w:rPr>
          <w:rFonts w:ascii="Times New Roman" w:hAnsi="Times New Roman" w:cs="Times New Roman"/>
          <w:sz w:val="28"/>
          <w:szCs w:val="28"/>
        </w:rPr>
        <w:t>О порядке рассмотрения обращений граждан Российской Федерации</w:t>
      </w:r>
      <w:r w:rsidR="00B020AC" w:rsidRPr="00C25612">
        <w:rPr>
          <w:rFonts w:ascii="Times New Roman" w:hAnsi="Times New Roman" w:cs="Times New Roman"/>
          <w:sz w:val="28"/>
          <w:szCs w:val="28"/>
        </w:rPr>
        <w:t>»</w:t>
      </w:r>
      <w:r w:rsidR="00E329E7" w:rsidRPr="00C25612">
        <w:rPr>
          <w:rFonts w:ascii="Times New Roman" w:hAnsi="Times New Roman" w:cs="Times New Roman"/>
          <w:sz w:val="28"/>
          <w:szCs w:val="28"/>
        </w:rPr>
        <w:t>, с учетом Методических рекомендаций по обеспечению повышения результативности и эффективности работы федеральных органов исполнительной власти с обращениями граждан и организаций по фактам коррупции, одобренных президиумом Совета при Президенте Российской Федерации по противодействию коррупции (про</w:t>
      </w:r>
      <w:r w:rsidRPr="00C25612">
        <w:rPr>
          <w:rFonts w:ascii="Times New Roman" w:hAnsi="Times New Roman" w:cs="Times New Roman"/>
          <w:sz w:val="28"/>
          <w:szCs w:val="28"/>
        </w:rPr>
        <w:t>токол от 25 сентября 2012 года</w:t>
      </w:r>
      <w:proofErr w:type="gramEnd"/>
      <w:r w:rsidRPr="00C25612">
        <w:rPr>
          <w:rFonts w:ascii="Times New Roman" w:hAnsi="Times New Roman" w:cs="Times New Roman"/>
          <w:sz w:val="28"/>
          <w:szCs w:val="28"/>
        </w:rPr>
        <w:t xml:space="preserve"> №</w:t>
      </w:r>
      <w:r w:rsidR="00E329E7" w:rsidRPr="00C25612">
        <w:rPr>
          <w:rFonts w:ascii="Times New Roman" w:hAnsi="Times New Roman" w:cs="Times New Roman"/>
          <w:sz w:val="28"/>
          <w:szCs w:val="28"/>
        </w:rPr>
        <w:t xml:space="preserve"> 34).</w:t>
      </w:r>
    </w:p>
    <w:p w:rsidR="00E329E7" w:rsidRPr="00C25612" w:rsidRDefault="00E329E7">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 xml:space="preserve">2. Положение устанавливает особенности организации в администрации городского </w:t>
      </w:r>
      <w:proofErr w:type="gramStart"/>
      <w:r w:rsidRPr="00C25612">
        <w:rPr>
          <w:rFonts w:ascii="Times New Roman" w:hAnsi="Times New Roman" w:cs="Times New Roman"/>
          <w:sz w:val="28"/>
          <w:szCs w:val="28"/>
        </w:rPr>
        <w:t>округа</w:t>
      </w:r>
      <w:proofErr w:type="gramEnd"/>
      <w:r w:rsidRPr="00C25612">
        <w:rPr>
          <w:rFonts w:ascii="Times New Roman" w:hAnsi="Times New Roman" w:cs="Times New Roman"/>
          <w:sz w:val="28"/>
          <w:szCs w:val="28"/>
        </w:rPr>
        <w:t xml:space="preserve"> </w:t>
      </w:r>
      <w:r w:rsidR="00C73985" w:rsidRPr="00C25612">
        <w:rPr>
          <w:rFonts w:ascii="Times New Roman" w:hAnsi="Times New Roman" w:cs="Times New Roman"/>
          <w:sz w:val="28"/>
          <w:szCs w:val="28"/>
        </w:rPr>
        <w:t>ЗАТО Свободный</w:t>
      </w:r>
      <w:r w:rsidRPr="00C25612">
        <w:rPr>
          <w:rFonts w:ascii="Times New Roman" w:hAnsi="Times New Roman" w:cs="Times New Roman"/>
          <w:sz w:val="28"/>
          <w:szCs w:val="28"/>
        </w:rPr>
        <w:t xml:space="preserve"> (далее - администрация) работы с обращениями граждан и объединений граждан, в том числе, юридических лиц, по фактам коррупции.</w:t>
      </w:r>
    </w:p>
    <w:p w:rsidR="00E329E7" w:rsidRPr="00C25612" w:rsidRDefault="00E329E7">
      <w:pPr>
        <w:pStyle w:val="ConsPlusNormal"/>
        <w:ind w:firstLine="540"/>
        <w:jc w:val="both"/>
        <w:rPr>
          <w:rFonts w:ascii="Times New Roman" w:hAnsi="Times New Roman" w:cs="Times New Roman"/>
          <w:sz w:val="28"/>
          <w:szCs w:val="28"/>
        </w:rPr>
      </w:pPr>
      <w:bookmarkStart w:id="1" w:name="P41"/>
      <w:bookmarkEnd w:id="1"/>
      <w:r w:rsidRPr="00C25612">
        <w:rPr>
          <w:rFonts w:ascii="Times New Roman" w:hAnsi="Times New Roman" w:cs="Times New Roman"/>
          <w:sz w:val="28"/>
          <w:szCs w:val="28"/>
        </w:rPr>
        <w:t xml:space="preserve">3. </w:t>
      </w:r>
      <w:proofErr w:type="gramStart"/>
      <w:r w:rsidRPr="00C25612">
        <w:rPr>
          <w:rFonts w:ascii="Times New Roman" w:hAnsi="Times New Roman" w:cs="Times New Roman"/>
          <w:sz w:val="28"/>
          <w:szCs w:val="28"/>
        </w:rPr>
        <w:t xml:space="preserve">Под обращениями граждан и объединений граждан, в том числе юридических лиц, по фактам коррупции, в целях настоящего Положения понимаются обращения, в которых содержится информация о возможных коррупционных правонарушениях муниципальных служащих, замещающих должности в </w:t>
      </w:r>
      <w:r w:rsidR="00C73985" w:rsidRPr="00C25612">
        <w:rPr>
          <w:rFonts w:ascii="Times New Roman" w:hAnsi="Times New Roman" w:cs="Times New Roman"/>
          <w:sz w:val="28"/>
          <w:szCs w:val="28"/>
        </w:rPr>
        <w:t xml:space="preserve">муниципальной службы </w:t>
      </w:r>
      <w:r w:rsidR="001379D0" w:rsidRPr="00C25612">
        <w:rPr>
          <w:rFonts w:ascii="Times New Roman" w:hAnsi="Times New Roman" w:cs="Times New Roman"/>
          <w:sz w:val="28"/>
          <w:szCs w:val="28"/>
        </w:rPr>
        <w:t xml:space="preserve">в администрации </w:t>
      </w:r>
      <w:r w:rsidRPr="00C25612">
        <w:rPr>
          <w:rFonts w:ascii="Times New Roman" w:hAnsi="Times New Roman" w:cs="Times New Roman"/>
          <w:sz w:val="28"/>
          <w:szCs w:val="28"/>
        </w:rPr>
        <w:t>и иных сотрудников (далее - служащие), в том числе о несоблюдении муниципальными служащими обязанностей, ограничений и (или) запретов, связанных с муниципальной службой, требований к</w:t>
      </w:r>
      <w:proofErr w:type="gramEnd"/>
      <w:r w:rsidRPr="00C25612">
        <w:rPr>
          <w:rFonts w:ascii="Times New Roman" w:hAnsi="Times New Roman" w:cs="Times New Roman"/>
          <w:sz w:val="28"/>
          <w:szCs w:val="28"/>
        </w:rPr>
        <w:t xml:space="preserve"> служебному поведению муниципального служащего, а также о наличии у муниципальных служащих личной заинтересованности, которая приводит или может привести к конфликту интересов, о возникновении конфликта интересов.</w:t>
      </w:r>
    </w:p>
    <w:p w:rsidR="00E329E7" w:rsidRPr="00C25612" w:rsidRDefault="00E329E7">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 xml:space="preserve">4. Иные обращения граждан и организаций, поступающие в администрацию, в которых содержится информация по фактам коррупции, а также информация о возможном совершении коррупционных правонарушений, рассматриваются в общем порядке, установленном Федеральным </w:t>
      </w:r>
      <w:hyperlink r:id="rId7" w:history="1">
        <w:r w:rsidRPr="00C25612">
          <w:rPr>
            <w:rFonts w:ascii="Times New Roman" w:hAnsi="Times New Roman" w:cs="Times New Roman"/>
            <w:sz w:val="28"/>
            <w:szCs w:val="28"/>
          </w:rPr>
          <w:t>законом</w:t>
        </w:r>
      </w:hyperlink>
      <w:r w:rsidR="001379D0" w:rsidRPr="00C25612">
        <w:rPr>
          <w:rFonts w:ascii="Times New Roman" w:hAnsi="Times New Roman" w:cs="Times New Roman"/>
          <w:sz w:val="28"/>
          <w:szCs w:val="28"/>
        </w:rPr>
        <w:t xml:space="preserve"> от 2 мая 2006 года </w:t>
      </w:r>
      <w:r w:rsidR="00C25612" w:rsidRPr="00C25612">
        <w:rPr>
          <w:rFonts w:ascii="Times New Roman" w:hAnsi="Times New Roman" w:cs="Times New Roman"/>
          <w:sz w:val="28"/>
          <w:szCs w:val="28"/>
        </w:rPr>
        <w:br/>
      </w:r>
      <w:r w:rsidR="001379D0" w:rsidRPr="00C25612">
        <w:rPr>
          <w:rFonts w:ascii="Times New Roman" w:hAnsi="Times New Roman" w:cs="Times New Roman"/>
          <w:sz w:val="28"/>
          <w:szCs w:val="28"/>
        </w:rPr>
        <w:t>№</w:t>
      </w:r>
      <w:r w:rsidR="00B020AC" w:rsidRPr="00C25612">
        <w:rPr>
          <w:rFonts w:ascii="Times New Roman" w:hAnsi="Times New Roman" w:cs="Times New Roman"/>
          <w:sz w:val="28"/>
          <w:szCs w:val="28"/>
        </w:rPr>
        <w:t xml:space="preserve"> 59-ФЗ «</w:t>
      </w:r>
      <w:r w:rsidRPr="00C25612">
        <w:rPr>
          <w:rFonts w:ascii="Times New Roman" w:hAnsi="Times New Roman" w:cs="Times New Roman"/>
          <w:sz w:val="28"/>
          <w:szCs w:val="28"/>
        </w:rPr>
        <w:t>О порядке рассмотрения обращений граждан Российской Федерации</w:t>
      </w:r>
      <w:r w:rsidR="00B020AC" w:rsidRPr="00C25612">
        <w:rPr>
          <w:rFonts w:ascii="Times New Roman" w:hAnsi="Times New Roman" w:cs="Times New Roman"/>
          <w:sz w:val="28"/>
          <w:szCs w:val="28"/>
        </w:rPr>
        <w:t>»</w:t>
      </w:r>
      <w:r w:rsidRPr="00C25612">
        <w:rPr>
          <w:rFonts w:ascii="Times New Roman" w:hAnsi="Times New Roman" w:cs="Times New Roman"/>
          <w:sz w:val="28"/>
          <w:szCs w:val="28"/>
        </w:rPr>
        <w:t>.</w:t>
      </w:r>
    </w:p>
    <w:p w:rsidR="00E329E7" w:rsidRPr="00C25612" w:rsidRDefault="00E329E7">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 xml:space="preserve">5. Обращения, указанные в </w:t>
      </w:r>
      <w:hyperlink w:anchor="P41" w:history="1">
        <w:r w:rsidRPr="00C25612">
          <w:rPr>
            <w:rFonts w:ascii="Times New Roman" w:hAnsi="Times New Roman" w:cs="Times New Roman"/>
            <w:sz w:val="28"/>
            <w:szCs w:val="28"/>
          </w:rPr>
          <w:t>пунк</w:t>
        </w:r>
        <w:r w:rsidR="000614F0" w:rsidRPr="00C25612">
          <w:rPr>
            <w:rFonts w:ascii="Times New Roman" w:hAnsi="Times New Roman" w:cs="Times New Roman"/>
            <w:sz w:val="28"/>
            <w:szCs w:val="28"/>
          </w:rPr>
          <w:t xml:space="preserve">те </w:t>
        </w:r>
        <w:r w:rsidRPr="00C25612">
          <w:rPr>
            <w:rFonts w:ascii="Times New Roman" w:hAnsi="Times New Roman" w:cs="Times New Roman"/>
            <w:sz w:val="28"/>
            <w:szCs w:val="28"/>
          </w:rPr>
          <w:t>3</w:t>
        </w:r>
      </w:hyperlink>
      <w:r w:rsidRPr="00C25612">
        <w:rPr>
          <w:rFonts w:ascii="Times New Roman" w:hAnsi="Times New Roman" w:cs="Times New Roman"/>
          <w:sz w:val="28"/>
          <w:szCs w:val="28"/>
        </w:rPr>
        <w:t xml:space="preserve"> настоящего Положения, поступают в </w:t>
      </w:r>
      <w:r w:rsidRPr="00C25612">
        <w:rPr>
          <w:rFonts w:ascii="Times New Roman" w:hAnsi="Times New Roman" w:cs="Times New Roman"/>
          <w:sz w:val="28"/>
          <w:szCs w:val="28"/>
        </w:rPr>
        <w:lastRenderedPageBreak/>
        <w:t>администрацию следующими способами:</w:t>
      </w:r>
    </w:p>
    <w:p w:rsidR="00E329E7" w:rsidRPr="00C25612" w:rsidRDefault="00E329E7">
      <w:pPr>
        <w:pStyle w:val="ConsPlusNormal"/>
        <w:ind w:firstLine="540"/>
        <w:jc w:val="both"/>
        <w:rPr>
          <w:rFonts w:ascii="Times New Roman" w:hAnsi="Times New Roman" w:cs="Times New Roman"/>
          <w:sz w:val="28"/>
          <w:szCs w:val="28"/>
        </w:rPr>
      </w:pPr>
      <w:proofErr w:type="gramStart"/>
      <w:r w:rsidRPr="00C25612">
        <w:rPr>
          <w:rFonts w:ascii="Times New Roman" w:hAnsi="Times New Roman" w:cs="Times New Roman"/>
          <w:sz w:val="28"/>
          <w:szCs w:val="28"/>
        </w:rPr>
        <w:t>1) в письменной форме (направляются гражданами почтой или с использованием факсимильной связи либо передаются гражданами в администрацию непосредственно, в том числе, в процессе личного приема граждан)</w:t>
      </w:r>
      <w:r w:rsidR="0080780D" w:rsidRPr="00C25612">
        <w:rPr>
          <w:rFonts w:ascii="Times New Roman" w:hAnsi="Times New Roman" w:cs="Times New Roman"/>
          <w:sz w:val="28"/>
          <w:szCs w:val="28"/>
        </w:rPr>
        <w:t xml:space="preserve"> по адресу 622790, п. Свободный, ул. Майского, 67, факс 8(34345) 5-84-85</w:t>
      </w:r>
      <w:r w:rsidRPr="00C25612">
        <w:rPr>
          <w:rFonts w:ascii="Times New Roman" w:hAnsi="Times New Roman" w:cs="Times New Roman"/>
          <w:sz w:val="28"/>
          <w:szCs w:val="28"/>
        </w:rPr>
        <w:t>;</w:t>
      </w:r>
      <w:proofErr w:type="gramEnd"/>
    </w:p>
    <w:p w:rsidR="00E329E7" w:rsidRPr="00C25612" w:rsidRDefault="00E329E7">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 xml:space="preserve">2) в устной форме (в процессе личного приема граждан главой </w:t>
      </w:r>
      <w:r w:rsidR="001379D0" w:rsidRPr="00C25612">
        <w:rPr>
          <w:rFonts w:ascii="Times New Roman" w:hAnsi="Times New Roman" w:cs="Times New Roman"/>
          <w:sz w:val="28"/>
          <w:szCs w:val="28"/>
        </w:rPr>
        <w:t>городского округа</w:t>
      </w:r>
      <w:r w:rsidRPr="00C25612">
        <w:rPr>
          <w:rFonts w:ascii="Times New Roman" w:hAnsi="Times New Roman" w:cs="Times New Roman"/>
          <w:sz w:val="28"/>
          <w:szCs w:val="28"/>
        </w:rPr>
        <w:t xml:space="preserve">, заместителями главы администрации, иными должностными лицами администрации, осуществляющими личный прием граждан в соответствии с </w:t>
      </w:r>
      <w:r w:rsidR="004F7863" w:rsidRPr="00C25612">
        <w:rPr>
          <w:rFonts w:ascii="Liberation Serif" w:hAnsi="Liberation Serif" w:cs="Liberation Serif"/>
          <w:sz w:val="28"/>
          <w:szCs w:val="28"/>
        </w:rPr>
        <w:t xml:space="preserve">Регламентом работы администрации городского </w:t>
      </w:r>
      <w:proofErr w:type="gramStart"/>
      <w:r w:rsidR="004F7863" w:rsidRPr="00C25612">
        <w:rPr>
          <w:rFonts w:ascii="Liberation Serif" w:hAnsi="Liberation Serif" w:cs="Liberation Serif"/>
          <w:sz w:val="28"/>
          <w:szCs w:val="28"/>
        </w:rPr>
        <w:t>округа</w:t>
      </w:r>
      <w:proofErr w:type="gramEnd"/>
      <w:r w:rsidR="004F7863" w:rsidRPr="00C25612">
        <w:rPr>
          <w:rFonts w:ascii="Liberation Serif" w:hAnsi="Liberation Serif" w:cs="Liberation Serif"/>
          <w:sz w:val="28"/>
          <w:szCs w:val="28"/>
        </w:rPr>
        <w:t xml:space="preserve"> ЗАТО Свободный Свердловской области</w:t>
      </w:r>
      <w:r w:rsidR="00B020AC" w:rsidRPr="00C25612">
        <w:rPr>
          <w:rFonts w:ascii="Times New Roman" w:hAnsi="Times New Roman" w:cs="Times New Roman"/>
          <w:sz w:val="28"/>
          <w:szCs w:val="28"/>
        </w:rPr>
        <w:t>, либо с использованием «телефона доверия»</w:t>
      </w:r>
      <w:r w:rsidR="0080780D" w:rsidRPr="00C25612">
        <w:rPr>
          <w:rFonts w:ascii="Times New Roman" w:hAnsi="Times New Roman" w:cs="Times New Roman"/>
          <w:sz w:val="28"/>
          <w:szCs w:val="28"/>
        </w:rPr>
        <w:t xml:space="preserve"> по номеру 8 (34345) 5-84-85</w:t>
      </w:r>
      <w:r w:rsidRPr="00C25612">
        <w:rPr>
          <w:rFonts w:ascii="Times New Roman" w:hAnsi="Times New Roman" w:cs="Times New Roman"/>
          <w:sz w:val="28"/>
          <w:szCs w:val="28"/>
        </w:rPr>
        <w:t>);</w:t>
      </w:r>
    </w:p>
    <w:p w:rsidR="004F7863" w:rsidRPr="00C25612" w:rsidRDefault="004F7863" w:rsidP="004F7863">
      <w:pPr>
        <w:pStyle w:val="ConsPlusNormal"/>
        <w:jc w:val="both"/>
        <w:rPr>
          <w:rFonts w:ascii="Times New Roman" w:hAnsi="Times New Roman" w:cs="Times New Roman"/>
          <w:sz w:val="20"/>
        </w:rPr>
      </w:pPr>
      <w:r w:rsidRPr="00C25612">
        <w:rPr>
          <w:rFonts w:ascii="Times New Roman" w:hAnsi="Times New Roman" w:cs="Times New Roman"/>
          <w:sz w:val="20"/>
        </w:rPr>
        <w:t xml:space="preserve">(с внесенными изменениями от </w:t>
      </w:r>
      <w:r w:rsidR="002C69AD">
        <w:rPr>
          <w:rFonts w:ascii="Times New Roman" w:hAnsi="Times New Roman" w:cs="Times New Roman"/>
          <w:sz w:val="20"/>
        </w:rPr>
        <w:t>25</w:t>
      </w:r>
      <w:r w:rsidRPr="00C25612">
        <w:rPr>
          <w:rFonts w:ascii="Times New Roman" w:hAnsi="Times New Roman" w:cs="Times New Roman"/>
          <w:sz w:val="20"/>
        </w:rPr>
        <w:t xml:space="preserve">.01.2024 № </w:t>
      </w:r>
      <w:r w:rsidR="002C69AD">
        <w:rPr>
          <w:rFonts w:ascii="Times New Roman" w:hAnsi="Times New Roman" w:cs="Times New Roman"/>
          <w:sz w:val="20"/>
        </w:rPr>
        <w:t>03</w:t>
      </w:r>
      <w:r w:rsidRPr="00C25612">
        <w:rPr>
          <w:rFonts w:ascii="Times New Roman" w:hAnsi="Times New Roman" w:cs="Times New Roman"/>
          <w:sz w:val="20"/>
        </w:rPr>
        <w:t>)</w:t>
      </w:r>
    </w:p>
    <w:p w:rsidR="00E329E7" w:rsidRPr="00C25612" w:rsidRDefault="00E329E7">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3) в форме электронного документа (посредством направления обращения гражданами через официальный сайт</w:t>
      </w:r>
      <w:r w:rsidR="0080780D" w:rsidRPr="00C25612">
        <w:rPr>
          <w:rFonts w:ascii="Times New Roman" w:hAnsi="Times New Roman" w:cs="Times New Roman"/>
          <w:sz w:val="28"/>
          <w:szCs w:val="28"/>
        </w:rPr>
        <w:t xml:space="preserve"> (</w:t>
      </w:r>
      <w:hyperlink r:id="rId8" w:history="1">
        <w:r w:rsidR="0080780D" w:rsidRPr="00C25612">
          <w:rPr>
            <w:rStyle w:val="a6"/>
            <w:rFonts w:ascii="Times New Roman" w:hAnsi="Times New Roman" w:cs="Times New Roman"/>
            <w:color w:val="auto"/>
            <w:sz w:val="28"/>
            <w:szCs w:val="28"/>
            <w:u w:val="none"/>
            <w:lang w:val="en-US"/>
          </w:rPr>
          <w:t>http</w:t>
        </w:r>
        <w:r w:rsidR="0080780D" w:rsidRPr="00C25612">
          <w:rPr>
            <w:rStyle w:val="a6"/>
            <w:rFonts w:ascii="Times New Roman" w:hAnsi="Times New Roman" w:cs="Times New Roman"/>
            <w:color w:val="auto"/>
            <w:sz w:val="28"/>
            <w:szCs w:val="28"/>
            <w:u w:val="none"/>
          </w:rPr>
          <w:t>://адм-ЗАТО</w:t>
        </w:r>
      </w:hyperlink>
      <w:r w:rsidR="0080780D" w:rsidRPr="00C25612">
        <w:rPr>
          <w:rFonts w:ascii="Times New Roman" w:hAnsi="Times New Roman" w:cs="Times New Roman"/>
          <w:bCs/>
          <w:sz w:val="28"/>
          <w:szCs w:val="28"/>
        </w:rPr>
        <w:t>Свободный</w:t>
      </w:r>
      <w:proofErr w:type="gramStart"/>
      <w:r w:rsidR="0080780D" w:rsidRPr="00C25612">
        <w:rPr>
          <w:rFonts w:ascii="Times New Roman" w:hAnsi="Times New Roman" w:cs="Times New Roman"/>
          <w:bCs/>
          <w:sz w:val="28"/>
          <w:szCs w:val="28"/>
        </w:rPr>
        <w:t>.Р</w:t>
      </w:r>
      <w:proofErr w:type="gramEnd"/>
      <w:r w:rsidR="0080780D" w:rsidRPr="00C25612">
        <w:rPr>
          <w:rFonts w:ascii="Times New Roman" w:hAnsi="Times New Roman" w:cs="Times New Roman"/>
          <w:bCs/>
          <w:sz w:val="28"/>
          <w:szCs w:val="28"/>
        </w:rPr>
        <w:t>Ф</w:t>
      </w:r>
      <w:r w:rsidR="0080780D" w:rsidRPr="00C25612">
        <w:rPr>
          <w:rFonts w:ascii="Times New Roman" w:hAnsi="Times New Roman" w:cs="Times New Roman"/>
          <w:sz w:val="28"/>
          <w:szCs w:val="28"/>
        </w:rPr>
        <w:t>)</w:t>
      </w:r>
      <w:r w:rsidRPr="00C25612">
        <w:rPr>
          <w:rFonts w:ascii="Times New Roman" w:hAnsi="Times New Roman" w:cs="Times New Roman"/>
          <w:sz w:val="28"/>
          <w:szCs w:val="28"/>
        </w:rPr>
        <w:t xml:space="preserve"> администрации в информаци</w:t>
      </w:r>
      <w:r w:rsidR="00B020AC" w:rsidRPr="00C25612">
        <w:rPr>
          <w:rFonts w:ascii="Times New Roman" w:hAnsi="Times New Roman" w:cs="Times New Roman"/>
          <w:sz w:val="28"/>
          <w:szCs w:val="28"/>
        </w:rPr>
        <w:t>онно-телекоммуникационной сети «</w:t>
      </w:r>
      <w:r w:rsidRPr="00C25612">
        <w:rPr>
          <w:rFonts w:ascii="Times New Roman" w:hAnsi="Times New Roman" w:cs="Times New Roman"/>
          <w:sz w:val="28"/>
          <w:szCs w:val="28"/>
        </w:rPr>
        <w:t>Интернет</w:t>
      </w:r>
      <w:r w:rsidR="00B020AC" w:rsidRPr="00C25612">
        <w:rPr>
          <w:rFonts w:ascii="Times New Roman" w:hAnsi="Times New Roman" w:cs="Times New Roman"/>
          <w:sz w:val="28"/>
          <w:szCs w:val="28"/>
        </w:rPr>
        <w:t>»</w:t>
      </w:r>
      <w:r w:rsidRPr="00C25612">
        <w:rPr>
          <w:rFonts w:ascii="Times New Roman" w:hAnsi="Times New Roman" w:cs="Times New Roman"/>
          <w:sz w:val="28"/>
          <w:szCs w:val="28"/>
        </w:rPr>
        <w:t xml:space="preserve"> (далее - официальный сайт), в том числе, </w:t>
      </w:r>
      <w:r w:rsidR="00B020AC" w:rsidRPr="00C25612">
        <w:rPr>
          <w:rFonts w:ascii="Times New Roman" w:hAnsi="Times New Roman" w:cs="Times New Roman"/>
          <w:sz w:val="28"/>
          <w:szCs w:val="28"/>
        </w:rPr>
        <w:t>через раздел «</w:t>
      </w:r>
      <w:r w:rsidRPr="00C25612">
        <w:rPr>
          <w:rFonts w:ascii="Times New Roman" w:hAnsi="Times New Roman" w:cs="Times New Roman"/>
          <w:sz w:val="28"/>
          <w:szCs w:val="28"/>
        </w:rPr>
        <w:t>Противодействие коррупции</w:t>
      </w:r>
      <w:r w:rsidR="00B020AC" w:rsidRPr="00C25612">
        <w:rPr>
          <w:rFonts w:ascii="Times New Roman" w:hAnsi="Times New Roman" w:cs="Times New Roman"/>
          <w:sz w:val="28"/>
          <w:szCs w:val="28"/>
        </w:rPr>
        <w:t>»</w:t>
      </w:r>
      <w:r w:rsidRPr="00C25612">
        <w:rPr>
          <w:rFonts w:ascii="Times New Roman" w:hAnsi="Times New Roman" w:cs="Times New Roman"/>
          <w:sz w:val="28"/>
          <w:szCs w:val="28"/>
        </w:rPr>
        <w:t xml:space="preserve"> официального сайта администрации, или направления гражданами обращений на адрес электронной почты администрации</w:t>
      </w:r>
      <w:r w:rsidR="0080780D" w:rsidRPr="00C25612">
        <w:rPr>
          <w:rFonts w:ascii="Times New Roman" w:hAnsi="Times New Roman" w:cs="Times New Roman"/>
          <w:sz w:val="28"/>
          <w:szCs w:val="28"/>
        </w:rPr>
        <w:t xml:space="preserve"> (</w:t>
      </w:r>
      <w:r w:rsidR="0080780D" w:rsidRPr="00C25612">
        <w:rPr>
          <w:rFonts w:ascii="Times New Roman" w:hAnsi="Times New Roman" w:cs="Times New Roman"/>
          <w:sz w:val="28"/>
          <w:szCs w:val="28"/>
          <w:lang w:val="en-US"/>
        </w:rPr>
        <w:t>adm</w:t>
      </w:r>
      <w:r w:rsidR="0080780D" w:rsidRPr="00C25612">
        <w:rPr>
          <w:rFonts w:ascii="Times New Roman" w:hAnsi="Times New Roman" w:cs="Times New Roman"/>
          <w:sz w:val="28"/>
          <w:szCs w:val="28"/>
        </w:rPr>
        <w:t>_</w:t>
      </w:r>
      <w:r w:rsidR="0080780D" w:rsidRPr="00C25612">
        <w:rPr>
          <w:rFonts w:ascii="Times New Roman" w:hAnsi="Times New Roman" w:cs="Times New Roman"/>
          <w:sz w:val="28"/>
          <w:szCs w:val="28"/>
          <w:lang w:val="en-US"/>
        </w:rPr>
        <w:t>za</w:t>
      </w:r>
      <w:r w:rsidR="00C25612">
        <w:rPr>
          <w:rFonts w:ascii="Times New Roman" w:hAnsi="Times New Roman" w:cs="Times New Roman"/>
          <w:sz w:val="28"/>
          <w:szCs w:val="28"/>
          <w:lang w:val="en-US"/>
        </w:rPr>
        <w:t>t</w:t>
      </w:r>
      <w:r w:rsidR="0080780D" w:rsidRPr="00C25612">
        <w:rPr>
          <w:rFonts w:ascii="Times New Roman" w:hAnsi="Times New Roman" w:cs="Times New Roman"/>
          <w:sz w:val="28"/>
          <w:szCs w:val="28"/>
          <w:lang w:val="en-US"/>
        </w:rPr>
        <w:t>o</w:t>
      </w:r>
      <w:r w:rsidR="0080780D" w:rsidRPr="00C25612">
        <w:rPr>
          <w:rFonts w:ascii="Times New Roman" w:hAnsi="Times New Roman" w:cs="Times New Roman"/>
          <w:sz w:val="28"/>
          <w:szCs w:val="28"/>
        </w:rPr>
        <w:t>_</w:t>
      </w:r>
      <w:r w:rsidR="0080780D" w:rsidRPr="00C25612">
        <w:rPr>
          <w:rFonts w:ascii="Times New Roman" w:hAnsi="Times New Roman" w:cs="Times New Roman"/>
          <w:sz w:val="28"/>
          <w:szCs w:val="28"/>
          <w:lang w:val="en-US"/>
        </w:rPr>
        <w:t>svobod</w:t>
      </w:r>
      <w:r w:rsidR="0080780D" w:rsidRPr="00C25612">
        <w:rPr>
          <w:rFonts w:ascii="Times New Roman" w:hAnsi="Times New Roman" w:cs="Times New Roman"/>
          <w:sz w:val="28"/>
          <w:szCs w:val="28"/>
        </w:rPr>
        <w:t>@</w:t>
      </w:r>
      <w:r w:rsidR="0080780D" w:rsidRPr="00C25612">
        <w:rPr>
          <w:rFonts w:ascii="Times New Roman" w:hAnsi="Times New Roman" w:cs="Times New Roman"/>
          <w:sz w:val="28"/>
          <w:szCs w:val="28"/>
          <w:lang w:val="en-US"/>
        </w:rPr>
        <w:t>mail</w:t>
      </w:r>
      <w:r w:rsidR="0080780D" w:rsidRPr="00C25612">
        <w:rPr>
          <w:rFonts w:ascii="Times New Roman" w:hAnsi="Times New Roman" w:cs="Times New Roman"/>
          <w:sz w:val="28"/>
          <w:szCs w:val="28"/>
        </w:rPr>
        <w:t>.</w:t>
      </w:r>
      <w:r w:rsidR="0080780D" w:rsidRPr="00C25612">
        <w:rPr>
          <w:rFonts w:ascii="Times New Roman" w:hAnsi="Times New Roman" w:cs="Times New Roman"/>
          <w:sz w:val="28"/>
          <w:szCs w:val="28"/>
          <w:lang w:val="en-US"/>
        </w:rPr>
        <w:t>ru</w:t>
      </w:r>
      <w:r w:rsidRPr="00C25612">
        <w:rPr>
          <w:rFonts w:ascii="Times New Roman" w:hAnsi="Times New Roman" w:cs="Times New Roman"/>
          <w:sz w:val="28"/>
          <w:szCs w:val="28"/>
        </w:rPr>
        <w:t>).</w:t>
      </w:r>
    </w:p>
    <w:p w:rsidR="00E329E7" w:rsidRPr="00C25612" w:rsidRDefault="00E329E7">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 xml:space="preserve">6. Информация о способах направления гражданами обращений, указанных в </w:t>
      </w:r>
      <w:hyperlink w:anchor="P41" w:history="1">
        <w:r w:rsidR="000614F0" w:rsidRPr="00C25612">
          <w:rPr>
            <w:rFonts w:ascii="Times New Roman" w:hAnsi="Times New Roman" w:cs="Times New Roman"/>
            <w:sz w:val="28"/>
            <w:szCs w:val="28"/>
          </w:rPr>
          <w:t xml:space="preserve">пункте </w:t>
        </w:r>
        <w:r w:rsidRPr="00C25612">
          <w:rPr>
            <w:rFonts w:ascii="Times New Roman" w:hAnsi="Times New Roman" w:cs="Times New Roman"/>
            <w:sz w:val="28"/>
            <w:szCs w:val="28"/>
          </w:rPr>
          <w:t>3</w:t>
        </w:r>
      </w:hyperlink>
      <w:r w:rsidRPr="00C25612">
        <w:rPr>
          <w:rFonts w:ascii="Times New Roman" w:hAnsi="Times New Roman" w:cs="Times New Roman"/>
          <w:sz w:val="28"/>
          <w:szCs w:val="28"/>
        </w:rPr>
        <w:t xml:space="preserve"> настоящего Положения, в администрацию размещается:</w:t>
      </w:r>
    </w:p>
    <w:p w:rsidR="00E329E7" w:rsidRPr="00C25612" w:rsidRDefault="00E329E7">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1) на информационном стенде в здании администрации, установленном в месте, доступном для ознакомления граждан (далее - информационный стенд);</w:t>
      </w:r>
    </w:p>
    <w:p w:rsidR="00E329E7" w:rsidRPr="00C25612" w:rsidRDefault="00E329E7">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 xml:space="preserve">2) на официальном сайте (в разделе </w:t>
      </w:r>
      <w:r w:rsidR="00B020AC" w:rsidRPr="00C25612">
        <w:rPr>
          <w:rFonts w:ascii="Times New Roman" w:hAnsi="Times New Roman" w:cs="Times New Roman"/>
          <w:sz w:val="28"/>
          <w:szCs w:val="28"/>
        </w:rPr>
        <w:t>«Противодействие коррупции»</w:t>
      </w:r>
      <w:r w:rsidRPr="00C25612">
        <w:rPr>
          <w:rFonts w:ascii="Times New Roman" w:hAnsi="Times New Roman" w:cs="Times New Roman"/>
          <w:sz w:val="28"/>
          <w:szCs w:val="28"/>
        </w:rPr>
        <w:t>);</w:t>
      </w:r>
    </w:p>
    <w:p w:rsidR="00E329E7" w:rsidRPr="00C25612" w:rsidRDefault="00E329E7">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3) в официальном печатном средстве массовой информации</w:t>
      </w:r>
      <w:r w:rsidR="0080780D" w:rsidRPr="00C25612">
        <w:rPr>
          <w:rFonts w:ascii="Times New Roman" w:hAnsi="Times New Roman" w:cs="Times New Roman"/>
          <w:sz w:val="28"/>
          <w:szCs w:val="28"/>
        </w:rPr>
        <w:t xml:space="preserve"> </w:t>
      </w:r>
      <w:r w:rsidR="0080780D" w:rsidRPr="00C25612">
        <w:rPr>
          <w:rFonts w:ascii="Times New Roman" w:hAnsi="Times New Roman" w:cs="Times New Roman"/>
          <w:sz w:val="28"/>
          <w:szCs w:val="28"/>
        </w:rPr>
        <w:br/>
        <w:t>(газета «Свободные вести»)</w:t>
      </w:r>
      <w:r w:rsidRPr="00C25612">
        <w:rPr>
          <w:rFonts w:ascii="Times New Roman" w:hAnsi="Times New Roman" w:cs="Times New Roman"/>
          <w:sz w:val="28"/>
          <w:szCs w:val="28"/>
        </w:rPr>
        <w:t xml:space="preserve">, предназначенном для опубликования муниципальных правовых актов городского </w:t>
      </w:r>
      <w:proofErr w:type="gramStart"/>
      <w:r w:rsidRPr="00C25612">
        <w:rPr>
          <w:rFonts w:ascii="Times New Roman" w:hAnsi="Times New Roman" w:cs="Times New Roman"/>
          <w:sz w:val="28"/>
          <w:szCs w:val="28"/>
        </w:rPr>
        <w:t>округа</w:t>
      </w:r>
      <w:proofErr w:type="gramEnd"/>
      <w:r w:rsidRPr="00C25612">
        <w:rPr>
          <w:rFonts w:ascii="Times New Roman" w:hAnsi="Times New Roman" w:cs="Times New Roman"/>
          <w:sz w:val="28"/>
          <w:szCs w:val="28"/>
        </w:rPr>
        <w:t xml:space="preserve"> </w:t>
      </w:r>
      <w:r w:rsidR="001379D0" w:rsidRPr="00C25612">
        <w:rPr>
          <w:rFonts w:ascii="Times New Roman" w:hAnsi="Times New Roman" w:cs="Times New Roman"/>
          <w:sz w:val="28"/>
          <w:szCs w:val="28"/>
        </w:rPr>
        <w:t>ЗАТО Свободный</w:t>
      </w:r>
      <w:r w:rsidRPr="00C25612">
        <w:rPr>
          <w:rFonts w:ascii="Times New Roman" w:hAnsi="Times New Roman" w:cs="Times New Roman"/>
          <w:sz w:val="28"/>
          <w:szCs w:val="28"/>
        </w:rPr>
        <w:t xml:space="preserve"> и иной официальной информации (далее - официальное СМИ).</w:t>
      </w:r>
    </w:p>
    <w:p w:rsidR="00E329E7" w:rsidRPr="00C25612" w:rsidRDefault="00E329E7">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 xml:space="preserve">7. </w:t>
      </w:r>
      <w:proofErr w:type="gramStart"/>
      <w:r w:rsidRPr="00C25612">
        <w:rPr>
          <w:rFonts w:ascii="Times New Roman" w:hAnsi="Times New Roman" w:cs="Times New Roman"/>
          <w:sz w:val="28"/>
          <w:szCs w:val="28"/>
        </w:rPr>
        <w:t xml:space="preserve">На информационном стенде, официальном сайте, в официальном СМИ размещается следующая информация о способах направления обращений о фактах, указанных в </w:t>
      </w:r>
      <w:hyperlink w:anchor="P41" w:history="1">
        <w:r w:rsidR="000614F0" w:rsidRPr="00C25612">
          <w:rPr>
            <w:rFonts w:ascii="Times New Roman" w:hAnsi="Times New Roman" w:cs="Times New Roman"/>
            <w:sz w:val="28"/>
            <w:szCs w:val="28"/>
          </w:rPr>
          <w:t xml:space="preserve">пункте </w:t>
        </w:r>
        <w:r w:rsidRPr="00C25612">
          <w:rPr>
            <w:rFonts w:ascii="Times New Roman" w:hAnsi="Times New Roman" w:cs="Times New Roman"/>
            <w:sz w:val="28"/>
            <w:szCs w:val="28"/>
          </w:rPr>
          <w:t>3</w:t>
        </w:r>
      </w:hyperlink>
      <w:r w:rsidRPr="00C25612">
        <w:rPr>
          <w:rFonts w:ascii="Times New Roman" w:hAnsi="Times New Roman" w:cs="Times New Roman"/>
          <w:sz w:val="28"/>
          <w:szCs w:val="28"/>
        </w:rPr>
        <w:t xml:space="preserve"> настоящего Положения:</w:t>
      </w:r>
      <w:proofErr w:type="gramEnd"/>
    </w:p>
    <w:p w:rsidR="00E329E7" w:rsidRPr="00C25612" w:rsidRDefault="00E329E7">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1) полный почтовый адрес администрации (с индексом). При этом до сведения заявителей доводится информация о необходимости направлять только те обращения, в которых указываются фактические сведения о коррупционных проявлениях со стороны муниципальных служащих, а также о том, что к обращениям по фактам коррупции не относятся обращения с информацией о фактах нарушения муниципальными служащими служебной дисциплины;</w:t>
      </w:r>
    </w:p>
    <w:p w:rsidR="00E329E7" w:rsidRPr="00C25612" w:rsidRDefault="00E329E7">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2) адрес официального сайта, а та</w:t>
      </w:r>
      <w:r w:rsidR="00B020AC" w:rsidRPr="00C25612">
        <w:rPr>
          <w:rFonts w:ascii="Times New Roman" w:hAnsi="Times New Roman" w:cs="Times New Roman"/>
          <w:sz w:val="28"/>
          <w:szCs w:val="28"/>
        </w:rPr>
        <w:t>кже сведения о наличии раздела «</w:t>
      </w:r>
      <w:r w:rsidRPr="00C25612">
        <w:rPr>
          <w:rFonts w:ascii="Times New Roman" w:hAnsi="Times New Roman" w:cs="Times New Roman"/>
          <w:sz w:val="28"/>
          <w:szCs w:val="28"/>
        </w:rPr>
        <w:t>Противодействие коррупции</w:t>
      </w:r>
      <w:r w:rsidR="00B020AC" w:rsidRPr="00C25612">
        <w:rPr>
          <w:rFonts w:ascii="Times New Roman" w:hAnsi="Times New Roman" w:cs="Times New Roman"/>
          <w:sz w:val="28"/>
          <w:szCs w:val="28"/>
        </w:rPr>
        <w:t>»</w:t>
      </w:r>
      <w:r w:rsidRPr="00C25612">
        <w:rPr>
          <w:rFonts w:ascii="Times New Roman" w:hAnsi="Times New Roman" w:cs="Times New Roman"/>
          <w:sz w:val="28"/>
          <w:szCs w:val="28"/>
        </w:rPr>
        <w:t>, содержащего электронную форму или адрес электронной почты, с помощью которых можно направить обращение в администрацию;</w:t>
      </w:r>
    </w:p>
    <w:p w:rsidR="00E329E7" w:rsidRPr="00C25612" w:rsidRDefault="00B020AC">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3) номер «телефона доверия»</w:t>
      </w:r>
      <w:r w:rsidR="00E329E7" w:rsidRPr="00C25612">
        <w:rPr>
          <w:rFonts w:ascii="Times New Roman" w:hAnsi="Times New Roman" w:cs="Times New Roman"/>
          <w:sz w:val="28"/>
          <w:szCs w:val="28"/>
        </w:rPr>
        <w:t>, а также номер аппарата факсимильной связи, по которым возможно передать информацию устно или отправить обращение в форме факсимильного сообщения;</w:t>
      </w:r>
    </w:p>
    <w:p w:rsidR="00E329E7" w:rsidRPr="00C25612" w:rsidRDefault="00E329E7">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 xml:space="preserve">4) адрес здания администрации, в помещении которого осуществляется личный прием граждан, график приема граждан главой городского округа и </w:t>
      </w:r>
      <w:r w:rsidRPr="00C25612">
        <w:rPr>
          <w:rFonts w:ascii="Times New Roman" w:hAnsi="Times New Roman" w:cs="Times New Roman"/>
          <w:sz w:val="28"/>
          <w:szCs w:val="28"/>
        </w:rPr>
        <w:lastRenderedPageBreak/>
        <w:t>иными должностными лицами администрации, а также порядок записи на личный прием.</w:t>
      </w:r>
    </w:p>
    <w:p w:rsidR="004F7863" w:rsidRPr="00C25612" w:rsidRDefault="004F7863" w:rsidP="004F7863">
      <w:pPr>
        <w:pStyle w:val="ConsPlusNormal"/>
        <w:jc w:val="both"/>
        <w:rPr>
          <w:rFonts w:ascii="Times New Roman" w:hAnsi="Times New Roman" w:cs="Times New Roman"/>
          <w:sz w:val="20"/>
        </w:rPr>
      </w:pPr>
      <w:r w:rsidRPr="00C25612">
        <w:rPr>
          <w:rFonts w:ascii="Times New Roman" w:hAnsi="Times New Roman" w:cs="Times New Roman"/>
          <w:sz w:val="20"/>
        </w:rPr>
        <w:t xml:space="preserve">(с внесенными изменениями </w:t>
      </w:r>
      <w:r w:rsidR="002C69AD" w:rsidRPr="00C25612">
        <w:rPr>
          <w:rFonts w:ascii="Times New Roman" w:hAnsi="Times New Roman" w:cs="Times New Roman"/>
          <w:sz w:val="20"/>
        </w:rPr>
        <w:t xml:space="preserve">от </w:t>
      </w:r>
      <w:r w:rsidR="002C69AD">
        <w:rPr>
          <w:rFonts w:ascii="Times New Roman" w:hAnsi="Times New Roman" w:cs="Times New Roman"/>
          <w:sz w:val="20"/>
        </w:rPr>
        <w:t>25</w:t>
      </w:r>
      <w:r w:rsidR="002C69AD" w:rsidRPr="00C25612">
        <w:rPr>
          <w:rFonts w:ascii="Times New Roman" w:hAnsi="Times New Roman" w:cs="Times New Roman"/>
          <w:sz w:val="20"/>
        </w:rPr>
        <w:t xml:space="preserve">.01.2024 № </w:t>
      </w:r>
      <w:r w:rsidR="002C69AD">
        <w:rPr>
          <w:rFonts w:ascii="Times New Roman" w:hAnsi="Times New Roman" w:cs="Times New Roman"/>
          <w:sz w:val="20"/>
        </w:rPr>
        <w:t>03</w:t>
      </w:r>
      <w:r w:rsidRPr="00C25612">
        <w:rPr>
          <w:rFonts w:ascii="Times New Roman" w:hAnsi="Times New Roman" w:cs="Times New Roman"/>
          <w:sz w:val="20"/>
        </w:rPr>
        <w:t>)</w:t>
      </w:r>
    </w:p>
    <w:p w:rsidR="00E329E7" w:rsidRPr="00C25612" w:rsidRDefault="00E329E7">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 xml:space="preserve">8. </w:t>
      </w:r>
      <w:proofErr w:type="gramStart"/>
      <w:r w:rsidRPr="00C25612">
        <w:rPr>
          <w:rFonts w:ascii="Times New Roman" w:hAnsi="Times New Roman" w:cs="Times New Roman"/>
          <w:sz w:val="28"/>
          <w:szCs w:val="28"/>
        </w:rPr>
        <w:t xml:space="preserve">На информационном стенде, официальном сайте, в официальном СМИ размещается следующая информация о процедурах рассмотрения обращений о фактах, указанных в </w:t>
      </w:r>
      <w:hyperlink w:anchor="P41" w:history="1">
        <w:r w:rsidR="000614F0" w:rsidRPr="00C25612">
          <w:rPr>
            <w:rFonts w:ascii="Times New Roman" w:hAnsi="Times New Roman" w:cs="Times New Roman"/>
            <w:sz w:val="28"/>
            <w:szCs w:val="28"/>
          </w:rPr>
          <w:t xml:space="preserve">пункте </w:t>
        </w:r>
        <w:r w:rsidRPr="00C25612">
          <w:rPr>
            <w:rFonts w:ascii="Times New Roman" w:hAnsi="Times New Roman" w:cs="Times New Roman"/>
            <w:sz w:val="28"/>
            <w:szCs w:val="28"/>
          </w:rPr>
          <w:t>3</w:t>
        </w:r>
      </w:hyperlink>
      <w:r w:rsidRPr="00C25612">
        <w:rPr>
          <w:rFonts w:ascii="Times New Roman" w:hAnsi="Times New Roman" w:cs="Times New Roman"/>
          <w:sz w:val="28"/>
          <w:szCs w:val="28"/>
        </w:rPr>
        <w:t xml:space="preserve"> настоящего Положения:</w:t>
      </w:r>
      <w:proofErr w:type="gramEnd"/>
    </w:p>
    <w:p w:rsidR="00E329E7" w:rsidRPr="00C25612" w:rsidRDefault="00E329E7">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1) извлечения из законодательных актов Российской Федерации, содержащие нормы, регулирующие вопросы рассмотрения обращений граждан, и извлечения из законодательных актов Российской Федерации и Свердловской области, содержащие нормы, регулирующие вопросы противодействия коррупции;</w:t>
      </w:r>
    </w:p>
    <w:p w:rsidR="00E329E7" w:rsidRPr="00C25612" w:rsidRDefault="00E329E7" w:rsidP="009942B3">
      <w:pPr>
        <w:ind w:firstLine="567"/>
        <w:jc w:val="both"/>
        <w:rPr>
          <w:sz w:val="28"/>
          <w:szCs w:val="28"/>
        </w:rPr>
      </w:pPr>
      <w:r w:rsidRPr="00C25612">
        <w:rPr>
          <w:sz w:val="28"/>
          <w:szCs w:val="28"/>
        </w:rPr>
        <w:t xml:space="preserve">2) извлечения из </w:t>
      </w:r>
      <w:r w:rsidR="009942B3" w:rsidRPr="00C25612">
        <w:rPr>
          <w:sz w:val="28"/>
          <w:szCs w:val="28"/>
        </w:rPr>
        <w:t xml:space="preserve">настоящего Положения «Об особенностях организации в администрации городского </w:t>
      </w:r>
      <w:proofErr w:type="gramStart"/>
      <w:r w:rsidR="009942B3" w:rsidRPr="00C25612">
        <w:rPr>
          <w:sz w:val="28"/>
          <w:szCs w:val="28"/>
        </w:rPr>
        <w:t>округа</w:t>
      </w:r>
      <w:proofErr w:type="gramEnd"/>
      <w:r w:rsidR="009942B3" w:rsidRPr="00C25612">
        <w:rPr>
          <w:sz w:val="28"/>
          <w:szCs w:val="28"/>
        </w:rPr>
        <w:t xml:space="preserve"> ЗАТО Свободный работы с обращениями граждан и объединений граждан, в том числе юридических лиц по фактам коррупции</w:t>
      </w:r>
      <w:r w:rsidR="009942B3" w:rsidRPr="00C25612">
        <w:t>»</w:t>
      </w:r>
      <w:r w:rsidRPr="00C25612">
        <w:rPr>
          <w:sz w:val="28"/>
          <w:szCs w:val="28"/>
        </w:rPr>
        <w:t xml:space="preserve"> администрации, регулирующего вопросы организации работы по рассмотрению обращений граждан;</w:t>
      </w:r>
    </w:p>
    <w:p w:rsidR="00E329E7" w:rsidRPr="00C25612" w:rsidRDefault="00E329E7">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3) образец оформления обращения;</w:t>
      </w:r>
    </w:p>
    <w:p w:rsidR="004F7863" w:rsidRPr="00C25612" w:rsidRDefault="00E329E7" w:rsidP="004F7863">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4) основания для отказа в рассмотрении обращений;</w:t>
      </w:r>
    </w:p>
    <w:p w:rsidR="004F7863" w:rsidRPr="00C25612" w:rsidRDefault="004F7863" w:rsidP="004F7863">
      <w:pPr>
        <w:pStyle w:val="ConsPlusNormal"/>
        <w:ind w:firstLine="540"/>
        <w:jc w:val="both"/>
        <w:rPr>
          <w:rFonts w:ascii="Times New Roman" w:hAnsi="Times New Roman" w:cs="Times New Roman"/>
          <w:sz w:val="28"/>
          <w:szCs w:val="28"/>
        </w:rPr>
      </w:pPr>
      <w:r w:rsidRPr="00C25612">
        <w:rPr>
          <w:rFonts w:ascii="Liberation Serif" w:hAnsi="Liberation Serif" w:cs="Liberation Serif"/>
          <w:sz w:val="28"/>
          <w:szCs w:val="28"/>
        </w:rPr>
        <w:t>5) порядок получения консультаций (по телефону или в часы личного приема).</w:t>
      </w:r>
    </w:p>
    <w:p w:rsidR="004F7863" w:rsidRPr="00C25612" w:rsidRDefault="004F7863" w:rsidP="004F7863">
      <w:pPr>
        <w:pStyle w:val="ConsPlusNormal"/>
        <w:jc w:val="both"/>
        <w:rPr>
          <w:rFonts w:ascii="Times New Roman" w:hAnsi="Times New Roman" w:cs="Times New Roman"/>
          <w:sz w:val="20"/>
        </w:rPr>
      </w:pPr>
      <w:r w:rsidRPr="00C25612">
        <w:rPr>
          <w:rFonts w:ascii="Times New Roman" w:hAnsi="Times New Roman" w:cs="Times New Roman"/>
          <w:sz w:val="20"/>
        </w:rPr>
        <w:t xml:space="preserve">(с внесенными изменениями </w:t>
      </w:r>
      <w:r w:rsidR="002C69AD" w:rsidRPr="00C25612">
        <w:rPr>
          <w:rFonts w:ascii="Times New Roman" w:hAnsi="Times New Roman" w:cs="Times New Roman"/>
          <w:sz w:val="20"/>
        </w:rPr>
        <w:t xml:space="preserve">от </w:t>
      </w:r>
      <w:r w:rsidR="002C69AD">
        <w:rPr>
          <w:rFonts w:ascii="Times New Roman" w:hAnsi="Times New Roman" w:cs="Times New Roman"/>
          <w:sz w:val="20"/>
        </w:rPr>
        <w:t>25</w:t>
      </w:r>
      <w:r w:rsidR="002C69AD" w:rsidRPr="00C25612">
        <w:rPr>
          <w:rFonts w:ascii="Times New Roman" w:hAnsi="Times New Roman" w:cs="Times New Roman"/>
          <w:sz w:val="20"/>
        </w:rPr>
        <w:t xml:space="preserve">.01.2024 № </w:t>
      </w:r>
      <w:r w:rsidR="002C69AD">
        <w:rPr>
          <w:rFonts w:ascii="Times New Roman" w:hAnsi="Times New Roman" w:cs="Times New Roman"/>
          <w:sz w:val="20"/>
        </w:rPr>
        <w:t>03</w:t>
      </w:r>
      <w:r w:rsidRPr="00C25612">
        <w:rPr>
          <w:rFonts w:ascii="Times New Roman" w:hAnsi="Times New Roman" w:cs="Times New Roman"/>
          <w:sz w:val="20"/>
        </w:rPr>
        <w:t>)</w:t>
      </w:r>
    </w:p>
    <w:p w:rsidR="00E329E7" w:rsidRPr="00C25612" w:rsidRDefault="00E329E7">
      <w:pPr>
        <w:pStyle w:val="ConsPlusNormal"/>
        <w:rPr>
          <w:rFonts w:ascii="Times New Roman" w:hAnsi="Times New Roman" w:cs="Times New Roman"/>
          <w:sz w:val="28"/>
          <w:szCs w:val="28"/>
        </w:rPr>
      </w:pPr>
    </w:p>
    <w:p w:rsidR="00E329E7" w:rsidRPr="00C25612" w:rsidRDefault="00E329E7">
      <w:pPr>
        <w:pStyle w:val="ConsPlusNormal"/>
        <w:jc w:val="center"/>
        <w:rPr>
          <w:rFonts w:ascii="Times New Roman" w:hAnsi="Times New Roman" w:cs="Times New Roman"/>
          <w:sz w:val="28"/>
          <w:szCs w:val="28"/>
        </w:rPr>
      </w:pPr>
      <w:r w:rsidRPr="00C25612">
        <w:rPr>
          <w:rFonts w:ascii="Times New Roman" w:hAnsi="Times New Roman" w:cs="Times New Roman"/>
          <w:sz w:val="28"/>
          <w:szCs w:val="28"/>
        </w:rPr>
        <w:t>2. ПОРЯДОК РАССМОТРЕНИЯ ОБРАЩЕНИЙ</w:t>
      </w:r>
    </w:p>
    <w:p w:rsidR="00E329E7" w:rsidRPr="00C25612" w:rsidRDefault="00E329E7">
      <w:pPr>
        <w:pStyle w:val="ConsPlusNormal"/>
        <w:rPr>
          <w:rFonts w:ascii="Times New Roman" w:hAnsi="Times New Roman" w:cs="Times New Roman"/>
          <w:sz w:val="28"/>
          <w:szCs w:val="28"/>
        </w:rPr>
      </w:pPr>
    </w:p>
    <w:p w:rsidR="004F7863" w:rsidRPr="00C25612" w:rsidRDefault="00026240" w:rsidP="004F7863">
      <w:pPr>
        <w:pStyle w:val="ConsPlusNormal"/>
        <w:ind w:firstLine="540"/>
        <w:jc w:val="both"/>
        <w:rPr>
          <w:rFonts w:ascii="Liberation Serif" w:hAnsi="Liberation Serif" w:cs="Liberation Serif"/>
          <w:sz w:val="28"/>
          <w:szCs w:val="28"/>
        </w:rPr>
      </w:pPr>
      <w:r w:rsidRPr="00C25612">
        <w:rPr>
          <w:rFonts w:ascii="Times New Roman" w:hAnsi="Times New Roman" w:cs="Times New Roman"/>
          <w:sz w:val="28"/>
          <w:szCs w:val="28"/>
        </w:rPr>
        <w:t>9</w:t>
      </w:r>
      <w:r w:rsidR="004F7863" w:rsidRPr="00C25612">
        <w:rPr>
          <w:rFonts w:ascii="Times New Roman" w:hAnsi="Times New Roman" w:cs="Times New Roman"/>
          <w:sz w:val="28"/>
          <w:szCs w:val="28"/>
        </w:rPr>
        <w:t xml:space="preserve">. </w:t>
      </w:r>
      <w:r w:rsidR="004F7863" w:rsidRPr="00C25612">
        <w:rPr>
          <w:rFonts w:ascii="Liberation Serif" w:hAnsi="Liberation Serif" w:cs="Liberation Serif"/>
          <w:sz w:val="28"/>
          <w:szCs w:val="28"/>
        </w:rPr>
        <w:t>Обращение подлежит обязательной регистрации в течение трех дней с момента поступления в администрацию. Регистрация осуществляется специалистом организационно-кадрового отдела администрации, в журнале регистрации обращений граждан о фактах коррупции или нарушений муниципальным служащим требований к служебному поведению.</w:t>
      </w:r>
    </w:p>
    <w:p w:rsidR="004F7863" w:rsidRPr="00C25612" w:rsidRDefault="004F7863" w:rsidP="004F7863">
      <w:pPr>
        <w:pStyle w:val="ConsPlusNormal"/>
        <w:jc w:val="both"/>
        <w:rPr>
          <w:rFonts w:ascii="Times New Roman" w:hAnsi="Times New Roman" w:cs="Times New Roman"/>
          <w:sz w:val="20"/>
        </w:rPr>
      </w:pPr>
      <w:r w:rsidRPr="00C25612">
        <w:rPr>
          <w:rFonts w:ascii="Times New Roman" w:hAnsi="Times New Roman" w:cs="Times New Roman"/>
          <w:sz w:val="20"/>
        </w:rPr>
        <w:t xml:space="preserve">(с внесенными изменениями </w:t>
      </w:r>
      <w:r w:rsidR="002C69AD" w:rsidRPr="00C25612">
        <w:rPr>
          <w:rFonts w:ascii="Times New Roman" w:hAnsi="Times New Roman" w:cs="Times New Roman"/>
          <w:sz w:val="20"/>
        </w:rPr>
        <w:t xml:space="preserve">от </w:t>
      </w:r>
      <w:r w:rsidR="002C69AD">
        <w:rPr>
          <w:rFonts w:ascii="Times New Roman" w:hAnsi="Times New Roman" w:cs="Times New Roman"/>
          <w:sz w:val="20"/>
        </w:rPr>
        <w:t>25</w:t>
      </w:r>
      <w:r w:rsidR="002C69AD" w:rsidRPr="00C25612">
        <w:rPr>
          <w:rFonts w:ascii="Times New Roman" w:hAnsi="Times New Roman" w:cs="Times New Roman"/>
          <w:sz w:val="20"/>
        </w:rPr>
        <w:t xml:space="preserve">.01.2024 № </w:t>
      </w:r>
      <w:r w:rsidR="002C69AD">
        <w:rPr>
          <w:rFonts w:ascii="Times New Roman" w:hAnsi="Times New Roman" w:cs="Times New Roman"/>
          <w:sz w:val="20"/>
        </w:rPr>
        <w:t>03</w:t>
      </w:r>
      <w:r w:rsidRPr="00C25612">
        <w:rPr>
          <w:rFonts w:ascii="Times New Roman" w:hAnsi="Times New Roman" w:cs="Times New Roman"/>
          <w:sz w:val="20"/>
        </w:rPr>
        <w:t>)</w:t>
      </w:r>
    </w:p>
    <w:p w:rsidR="00E329E7" w:rsidRPr="00C25612" w:rsidRDefault="00026240">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10</w:t>
      </w:r>
      <w:r w:rsidR="00E329E7" w:rsidRPr="00C25612">
        <w:rPr>
          <w:rFonts w:ascii="Times New Roman" w:hAnsi="Times New Roman" w:cs="Times New Roman"/>
          <w:sz w:val="28"/>
          <w:szCs w:val="28"/>
        </w:rPr>
        <w:t xml:space="preserve">. Обращение рассматривается на предмет его соответствия требованиям, предъявляемым к письменным обращениям и порядку рассмотрения отдельных обращений, установленным </w:t>
      </w:r>
      <w:hyperlink r:id="rId9" w:history="1">
        <w:r w:rsidR="00E329E7" w:rsidRPr="00C25612">
          <w:rPr>
            <w:rFonts w:ascii="Times New Roman" w:hAnsi="Times New Roman" w:cs="Times New Roman"/>
            <w:sz w:val="28"/>
            <w:szCs w:val="28"/>
          </w:rPr>
          <w:t>статьями 7</w:t>
        </w:r>
      </w:hyperlink>
      <w:r w:rsidR="00E329E7" w:rsidRPr="00C25612">
        <w:rPr>
          <w:rFonts w:ascii="Times New Roman" w:hAnsi="Times New Roman" w:cs="Times New Roman"/>
          <w:sz w:val="28"/>
          <w:szCs w:val="28"/>
        </w:rPr>
        <w:t xml:space="preserve"> и </w:t>
      </w:r>
      <w:hyperlink r:id="rId10" w:history="1">
        <w:r w:rsidR="00E329E7" w:rsidRPr="00C25612">
          <w:rPr>
            <w:rFonts w:ascii="Times New Roman" w:hAnsi="Times New Roman" w:cs="Times New Roman"/>
            <w:sz w:val="28"/>
            <w:szCs w:val="28"/>
          </w:rPr>
          <w:t>11</w:t>
        </w:r>
      </w:hyperlink>
      <w:r w:rsidR="00E329E7" w:rsidRPr="00C25612">
        <w:rPr>
          <w:rFonts w:ascii="Times New Roman" w:hAnsi="Times New Roman" w:cs="Times New Roman"/>
          <w:sz w:val="28"/>
          <w:szCs w:val="28"/>
        </w:rPr>
        <w:t xml:space="preserve"> Федераль</w:t>
      </w:r>
      <w:r w:rsidRPr="00C25612">
        <w:rPr>
          <w:rFonts w:ascii="Times New Roman" w:hAnsi="Times New Roman" w:cs="Times New Roman"/>
          <w:sz w:val="28"/>
          <w:szCs w:val="28"/>
        </w:rPr>
        <w:t>ного закона от 2 мая 2006 года №</w:t>
      </w:r>
      <w:r w:rsidR="00B020AC" w:rsidRPr="00C25612">
        <w:rPr>
          <w:rFonts w:ascii="Times New Roman" w:hAnsi="Times New Roman" w:cs="Times New Roman"/>
          <w:sz w:val="28"/>
          <w:szCs w:val="28"/>
        </w:rPr>
        <w:t xml:space="preserve"> 59-ФЗ «</w:t>
      </w:r>
      <w:r w:rsidR="00E329E7" w:rsidRPr="00C25612">
        <w:rPr>
          <w:rFonts w:ascii="Times New Roman" w:hAnsi="Times New Roman" w:cs="Times New Roman"/>
          <w:sz w:val="28"/>
          <w:szCs w:val="28"/>
        </w:rPr>
        <w:t>О порядке рассмотрения обращен</w:t>
      </w:r>
      <w:r w:rsidR="00B020AC" w:rsidRPr="00C25612">
        <w:rPr>
          <w:rFonts w:ascii="Times New Roman" w:hAnsi="Times New Roman" w:cs="Times New Roman"/>
          <w:sz w:val="28"/>
          <w:szCs w:val="28"/>
        </w:rPr>
        <w:t>ий граждан Российской Федерации»</w:t>
      </w:r>
      <w:r w:rsidR="00E329E7" w:rsidRPr="00C25612">
        <w:rPr>
          <w:rFonts w:ascii="Times New Roman" w:hAnsi="Times New Roman" w:cs="Times New Roman"/>
          <w:sz w:val="28"/>
          <w:szCs w:val="28"/>
        </w:rPr>
        <w:t>.</w:t>
      </w:r>
    </w:p>
    <w:p w:rsidR="00E329E7" w:rsidRPr="00C25612" w:rsidRDefault="00E329E7">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В случаях, когда в обращении содержатся сведения о готовящемся, совершаемом или совершенном противоправном деянии, а также о лице, его готовящем, совершающем или совершившем, обращение направляется в государственный орган в соответствии с его компетенцией в срок не позднее двух рабочих дней с момента его регистрации.</w:t>
      </w:r>
    </w:p>
    <w:p w:rsidR="00E329E7" w:rsidRPr="00C25612" w:rsidRDefault="00E329E7">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 xml:space="preserve">Анонимные обращения, а также обращения без указания конкретных лиц и обстоятельств дела рассматриваются в соответствии с Федеральным </w:t>
      </w:r>
      <w:hyperlink r:id="rId11" w:history="1">
        <w:r w:rsidRPr="00C25612">
          <w:rPr>
            <w:rFonts w:ascii="Times New Roman" w:hAnsi="Times New Roman" w:cs="Times New Roman"/>
            <w:sz w:val="28"/>
            <w:szCs w:val="28"/>
          </w:rPr>
          <w:t>законом</w:t>
        </w:r>
      </w:hyperlink>
      <w:r w:rsidRPr="00C25612">
        <w:rPr>
          <w:rFonts w:ascii="Times New Roman" w:hAnsi="Times New Roman" w:cs="Times New Roman"/>
          <w:sz w:val="28"/>
          <w:szCs w:val="28"/>
        </w:rPr>
        <w:t xml:space="preserve"> от 2 мая 2006 года </w:t>
      </w:r>
      <w:r w:rsidR="00026240" w:rsidRPr="00C25612">
        <w:rPr>
          <w:rFonts w:ascii="Times New Roman" w:hAnsi="Times New Roman" w:cs="Times New Roman"/>
          <w:sz w:val="28"/>
          <w:szCs w:val="28"/>
        </w:rPr>
        <w:t>№</w:t>
      </w:r>
      <w:r w:rsidR="00B020AC" w:rsidRPr="00C25612">
        <w:rPr>
          <w:rFonts w:ascii="Times New Roman" w:hAnsi="Times New Roman" w:cs="Times New Roman"/>
          <w:sz w:val="28"/>
          <w:szCs w:val="28"/>
        </w:rPr>
        <w:t xml:space="preserve"> 59-ФЗ «</w:t>
      </w:r>
      <w:r w:rsidRPr="00C25612">
        <w:rPr>
          <w:rFonts w:ascii="Times New Roman" w:hAnsi="Times New Roman" w:cs="Times New Roman"/>
          <w:sz w:val="28"/>
          <w:szCs w:val="28"/>
        </w:rPr>
        <w:t>О порядке рассмотрения обращений граждан</w:t>
      </w:r>
      <w:r w:rsidR="00B020AC" w:rsidRPr="00C25612">
        <w:rPr>
          <w:rFonts w:ascii="Times New Roman" w:hAnsi="Times New Roman" w:cs="Times New Roman"/>
          <w:sz w:val="28"/>
          <w:szCs w:val="28"/>
        </w:rPr>
        <w:t xml:space="preserve"> Российской Федерации»</w:t>
      </w:r>
      <w:r w:rsidRPr="00C25612">
        <w:rPr>
          <w:rFonts w:ascii="Times New Roman" w:hAnsi="Times New Roman" w:cs="Times New Roman"/>
          <w:sz w:val="28"/>
          <w:szCs w:val="28"/>
        </w:rPr>
        <w:t>. При проведении мониторинга такие обращения не учитываются.</w:t>
      </w:r>
    </w:p>
    <w:p w:rsidR="00E329E7" w:rsidRPr="00C25612" w:rsidRDefault="00026240">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11</w:t>
      </w:r>
      <w:r w:rsidR="00E329E7" w:rsidRPr="00C25612">
        <w:rPr>
          <w:rFonts w:ascii="Times New Roman" w:hAnsi="Times New Roman" w:cs="Times New Roman"/>
          <w:sz w:val="28"/>
          <w:szCs w:val="28"/>
        </w:rPr>
        <w:t xml:space="preserve">. При регистрации организуется предварительное рассмотрение поступивших обращений на предмет оценки содержащейся в них информации </w:t>
      </w:r>
      <w:r w:rsidR="00E329E7" w:rsidRPr="00C25612">
        <w:rPr>
          <w:rFonts w:ascii="Times New Roman" w:hAnsi="Times New Roman" w:cs="Times New Roman"/>
          <w:sz w:val="28"/>
          <w:szCs w:val="28"/>
        </w:rPr>
        <w:lastRenderedPageBreak/>
        <w:t xml:space="preserve">для отнесения их к категории обращений, указанных в </w:t>
      </w:r>
      <w:hyperlink w:anchor="P41" w:history="1">
        <w:r w:rsidR="000614F0" w:rsidRPr="00C25612">
          <w:rPr>
            <w:rFonts w:ascii="Times New Roman" w:hAnsi="Times New Roman" w:cs="Times New Roman"/>
            <w:sz w:val="28"/>
            <w:szCs w:val="28"/>
          </w:rPr>
          <w:t xml:space="preserve">пункте </w:t>
        </w:r>
        <w:r w:rsidR="00E329E7" w:rsidRPr="00C25612">
          <w:rPr>
            <w:rFonts w:ascii="Times New Roman" w:hAnsi="Times New Roman" w:cs="Times New Roman"/>
            <w:sz w:val="28"/>
            <w:szCs w:val="28"/>
          </w:rPr>
          <w:t>3</w:t>
        </w:r>
      </w:hyperlink>
      <w:r w:rsidR="00E329E7" w:rsidRPr="00C25612">
        <w:rPr>
          <w:rFonts w:ascii="Times New Roman" w:hAnsi="Times New Roman" w:cs="Times New Roman"/>
          <w:sz w:val="28"/>
          <w:szCs w:val="28"/>
        </w:rPr>
        <w:t xml:space="preserve"> настоящего Положения. Предварительное рассмотрение обращений осуществляется </w:t>
      </w:r>
      <w:r w:rsidRPr="00C25612">
        <w:rPr>
          <w:rFonts w:ascii="Times New Roman" w:hAnsi="Times New Roman" w:cs="Times New Roman"/>
          <w:sz w:val="28"/>
          <w:szCs w:val="28"/>
        </w:rPr>
        <w:t>старшим инспектором</w:t>
      </w:r>
      <w:r w:rsidR="00E329E7" w:rsidRPr="00C25612">
        <w:rPr>
          <w:rFonts w:ascii="Times New Roman" w:hAnsi="Times New Roman" w:cs="Times New Roman"/>
          <w:sz w:val="28"/>
          <w:szCs w:val="28"/>
        </w:rPr>
        <w:t>.</w:t>
      </w:r>
    </w:p>
    <w:p w:rsidR="00E329E7" w:rsidRPr="00C25612" w:rsidRDefault="00E329E7">
      <w:pPr>
        <w:pStyle w:val="ConsPlusNormal"/>
        <w:ind w:firstLine="540"/>
        <w:jc w:val="both"/>
        <w:rPr>
          <w:rFonts w:ascii="Times New Roman" w:hAnsi="Times New Roman" w:cs="Times New Roman"/>
          <w:sz w:val="28"/>
          <w:szCs w:val="28"/>
        </w:rPr>
      </w:pPr>
      <w:proofErr w:type="gramStart"/>
      <w:r w:rsidRPr="00C25612">
        <w:rPr>
          <w:rFonts w:ascii="Times New Roman" w:hAnsi="Times New Roman" w:cs="Times New Roman"/>
          <w:sz w:val="28"/>
          <w:szCs w:val="28"/>
        </w:rPr>
        <w:t xml:space="preserve">Из всей поступившей корреспонденции выявляются обращения, в которых содержится информация о фактах, указанных в </w:t>
      </w:r>
      <w:hyperlink w:anchor="P41" w:history="1">
        <w:r w:rsidR="000614F0" w:rsidRPr="00C25612">
          <w:rPr>
            <w:rFonts w:ascii="Times New Roman" w:hAnsi="Times New Roman" w:cs="Times New Roman"/>
            <w:sz w:val="28"/>
            <w:szCs w:val="28"/>
          </w:rPr>
          <w:t xml:space="preserve">пункте </w:t>
        </w:r>
        <w:r w:rsidRPr="00C25612">
          <w:rPr>
            <w:rFonts w:ascii="Times New Roman" w:hAnsi="Times New Roman" w:cs="Times New Roman"/>
            <w:sz w:val="28"/>
            <w:szCs w:val="28"/>
          </w:rPr>
          <w:t>3</w:t>
        </w:r>
      </w:hyperlink>
      <w:r w:rsidRPr="00C25612">
        <w:rPr>
          <w:rFonts w:ascii="Times New Roman" w:hAnsi="Times New Roman" w:cs="Times New Roman"/>
          <w:sz w:val="28"/>
          <w:szCs w:val="28"/>
        </w:rPr>
        <w:t xml:space="preserve"> настоящего Положения (фактические данные, указывающие на то, что решения и действия (бездействие) служащих связаны с незаконным использованием должностного положения вопреки законным интересам заявителя, в целях получения выгоды в виде денег, ценностей, иного имущества или услуг имущественного характера, имущественных прав для себя или для третьих</w:t>
      </w:r>
      <w:proofErr w:type="gramEnd"/>
      <w:r w:rsidRPr="00C25612">
        <w:rPr>
          <w:rFonts w:ascii="Times New Roman" w:hAnsi="Times New Roman" w:cs="Times New Roman"/>
          <w:sz w:val="28"/>
          <w:szCs w:val="28"/>
        </w:rPr>
        <w:t xml:space="preserve"> лиц).</w:t>
      </w:r>
    </w:p>
    <w:p w:rsidR="00E329E7" w:rsidRPr="00C25612" w:rsidRDefault="00E329E7">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Предварительное рассмотрение обращений проводится в срок не позднее одного рабочего дня с момента регистрации обращений.</w:t>
      </w:r>
    </w:p>
    <w:p w:rsidR="00E329E7" w:rsidRPr="00C25612" w:rsidRDefault="00026240">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1</w:t>
      </w:r>
      <w:r w:rsidR="00E329E7" w:rsidRPr="00C25612">
        <w:rPr>
          <w:rFonts w:ascii="Times New Roman" w:hAnsi="Times New Roman" w:cs="Times New Roman"/>
          <w:sz w:val="28"/>
          <w:szCs w:val="28"/>
        </w:rPr>
        <w:t xml:space="preserve">2. Обращение, в котором выявлена информация о фактах, указанных в </w:t>
      </w:r>
      <w:hyperlink w:anchor="P41" w:history="1">
        <w:r w:rsidR="000614F0" w:rsidRPr="00C25612">
          <w:rPr>
            <w:rFonts w:ascii="Times New Roman" w:hAnsi="Times New Roman" w:cs="Times New Roman"/>
            <w:sz w:val="28"/>
            <w:szCs w:val="28"/>
          </w:rPr>
          <w:t xml:space="preserve">пункте </w:t>
        </w:r>
        <w:r w:rsidR="00E329E7" w:rsidRPr="00C25612">
          <w:rPr>
            <w:rFonts w:ascii="Times New Roman" w:hAnsi="Times New Roman" w:cs="Times New Roman"/>
            <w:sz w:val="28"/>
            <w:szCs w:val="28"/>
          </w:rPr>
          <w:t>3</w:t>
        </w:r>
      </w:hyperlink>
      <w:r w:rsidR="00E329E7" w:rsidRPr="00C25612">
        <w:rPr>
          <w:rFonts w:ascii="Times New Roman" w:hAnsi="Times New Roman" w:cs="Times New Roman"/>
          <w:sz w:val="28"/>
          <w:szCs w:val="28"/>
        </w:rPr>
        <w:t xml:space="preserve"> настоящего Положения, передается главе городско</w:t>
      </w:r>
      <w:r w:rsidRPr="00C25612">
        <w:rPr>
          <w:rFonts w:ascii="Times New Roman" w:hAnsi="Times New Roman" w:cs="Times New Roman"/>
          <w:sz w:val="28"/>
          <w:szCs w:val="28"/>
        </w:rPr>
        <w:t>го округа</w:t>
      </w:r>
      <w:r w:rsidR="00E329E7" w:rsidRPr="00C25612">
        <w:rPr>
          <w:rFonts w:ascii="Times New Roman" w:hAnsi="Times New Roman" w:cs="Times New Roman"/>
          <w:sz w:val="28"/>
          <w:szCs w:val="28"/>
        </w:rPr>
        <w:t xml:space="preserve"> в течение одного рабочего дня после проведения процедуры предварительного рассмотрения.</w:t>
      </w:r>
    </w:p>
    <w:p w:rsidR="004F7863" w:rsidRPr="00C25612" w:rsidRDefault="004F7863" w:rsidP="004F7863">
      <w:pPr>
        <w:pStyle w:val="ConsPlusNormal"/>
        <w:jc w:val="both"/>
        <w:rPr>
          <w:rFonts w:ascii="Times New Roman" w:hAnsi="Times New Roman" w:cs="Times New Roman"/>
          <w:sz w:val="20"/>
        </w:rPr>
      </w:pPr>
      <w:r w:rsidRPr="00C25612">
        <w:rPr>
          <w:rFonts w:ascii="Times New Roman" w:hAnsi="Times New Roman" w:cs="Times New Roman"/>
          <w:sz w:val="20"/>
        </w:rPr>
        <w:t xml:space="preserve">(с внесенными изменениями </w:t>
      </w:r>
      <w:r w:rsidR="002C69AD" w:rsidRPr="00C25612">
        <w:rPr>
          <w:rFonts w:ascii="Times New Roman" w:hAnsi="Times New Roman" w:cs="Times New Roman"/>
          <w:sz w:val="20"/>
        </w:rPr>
        <w:t xml:space="preserve">от </w:t>
      </w:r>
      <w:r w:rsidR="002C69AD">
        <w:rPr>
          <w:rFonts w:ascii="Times New Roman" w:hAnsi="Times New Roman" w:cs="Times New Roman"/>
          <w:sz w:val="20"/>
        </w:rPr>
        <w:t>25</w:t>
      </w:r>
      <w:r w:rsidR="002C69AD" w:rsidRPr="00C25612">
        <w:rPr>
          <w:rFonts w:ascii="Times New Roman" w:hAnsi="Times New Roman" w:cs="Times New Roman"/>
          <w:sz w:val="20"/>
        </w:rPr>
        <w:t xml:space="preserve">.01.2024 № </w:t>
      </w:r>
      <w:r w:rsidR="002C69AD">
        <w:rPr>
          <w:rFonts w:ascii="Times New Roman" w:hAnsi="Times New Roman" w:cs="Times New Roman"/>
          <w:sz w:val="20"/>
        </w:rPr>
        <w:t>03</w:t>
      </w:r>
      <w:r w:rsidRPr="00C25612">
        <w:rPr>
          <w:rFonts w:ascii="Times New Roman" w:hAnsi="Times New Roman" w:cs="Times New Roman"/>
          <w:sz w:val="20"/>
        </w:rPr>
        <w:t>)</w:t>
      </w:r>
    </w:p>
    <w:p w:rsidR="000614F0" w:rsidRPr="00C25612" w:rsidRDefault="00E329E7" w:rsidP="000614F0">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 xml:space="preserve">По результатам рассмотрения главой </w:t>
      </w:r>
      <w:r w:rsidR="00026240" w:rsidRPr="00C25612">
        <w:rPr>
          <w:rFonts w:ascii="Times New Roman" w:hAnsi="Times New Roman" w:cs="Times New Roman"/>
          <w:sz w:val="28"/>
          <w:szCs w:val="28"/>
        </w:rPr>
        <w:t xml:space="preserve">городского округа </w:t>
      </w:r>
      <w:r w:rsidRPr="00C25612">
        <w:rPr>
          <w:rFonts w:ascii="Times New Roman" w:hAnsi="Times New Roman" w:cs="Times New Roman"/>
          <w:sz w:val="28"/>
          <w:szCs w:val="28"/>
        </w:rPr>
        <w:t xml:space="preserve">указанного обращения принимаются необходимые организационные решения (далее - резолюции) о порядке дальнейшего рассмотрения его по существу, в том числе определяются ответственные исполнители </w:t>
      </w:r>
      <w:r w:rsidR="00FF40A7" w:rsidRPr="00C25612">
        <w:rPr>
          <w:rFonts w:ascii="Times New Roman" w:hAnsi="Times New Roman" w:cs="Times New Roman"/>
          <w:sz w:val="28"/>
          <w:szCs w:val="28"/>
        </w:rPr>
        <w:t xml:space="preserve">(далее - исполнители) </w:t>
      </w:r>
      <w:r w:rsidRPr="00C25612">
        <w:rPr>
          <w:rFonts w:ascii="Times New Roman" w:hAnsi="Times New Roman" w:cs="Times New Roman"/>
          <w:sz w:val="28"/>
          <w:szCs w:val="28"/>
        </w:rPr>
        <w:t xml:space="preserve">и необходимость осуществления особого </w:t>
      </w:r>
      <w:proofErr w:type="gramStart"/>
      <w:r w:rsidRPr="00C25612">
        <w:rPr>
          <w:rFonts w:ascii="Times New Roman" w:hAnsi="Times New Roman" w:cs="Times New Roman"/>
          <w:sz w:val="28"/>
          <w:szCs w:val="28"/>
        </w:rPr>
        <w:t>контроля за</w:t>
      </w:r>
      <w:proofErr w:type="gramEnd"/>
      <w:r w:rsidRPr="00C25612">
        <w:rPr>
          <w:rFonts w:ascii="Times New Roman" w:hAnsi="Times New Roman" w:cs="Times New Roman"/>
          <w:sz w:val="28"/>
          <w:szCs w:val="28"/>
        </w:rPr>
        <w:t xml:space="preserve"> рассмотрением обращения.</w:t>
      </w:r>
    </w:p>
    <w:p w:rsidR="00352612" w:rsidRPr="00C25612" w:rsidRDefault="004F7863" w:rsidP="00352612">
      <w:pPr>
        <w:pStyle w:val="ConsPlusNormal"/>
        <w:jc w:val="both"/>
        <w:rPr>
          <w:rFonts w:ascii="Times New Roman" w:hAnsi="Times New Roman" w:cs="Times New Roman"/>
          <w:sz w:val="20"/>
        </w:rPr>
      </w:pPr>
      <w:r w:rsidRPr="00C25612">
        <w:rPr>
          <w:rFonts w:ascii="Times New Roman" w:hAnsi="Times New Roman" w:cs="Times New Roman"/>
          <w:sz w:val="20"/>
        </w:rPr>
        <w:t xml:space="preserve">(с внесенными изменениями </w:t>
      </w:r>
      <w:r w:rsidR="002C69AD" w:rsidRPr="00C25612">
        <w:rPr>
          <w:rFonts w:ascii="Times New Roman" w:hAnsi="Times New Roman" w:cs="Times New Roman"/>
          <w:sz w:val="20"/>
        </w:rPr>
        <w:t xml:space="preserve">от </w:t>
      </w:r>
      <w:r w:rsidR="002C69AD">
        <w:rPr>
          <w:rFonts w:ascii="Times New Roman" w:hAnsi="Times New Roman" w:cs="Times New Roman"/>
          <w:sz w:val="20"/>
        </w:rPr>
        <w:t>25</w:t>
      </w:r>
      <w:r w:rsidR="002C69AD" w:rsidRPr="00C25612">
        <w:rPr>
          <w:rFonts w:ascii="Times New Roman" w:hAnsi="Times New Roman" w:cs="Times New Roman"/>
          <w:sz w:val="20"/>
        </w:rPr>
        <w:t xml:space="preserve">.01.2024 № </w:t>
      </w:r>
      <w:r w:rsidR="002C69AD">
        <w:rPr>
          <w:rFonts w:ascii="Times New Roman" w:hAnsi="Times New Roman" w:cs="Times New Roman"/>
          <w:sz w:val="20"/>
        </w:rPr>
        <w:t>03</w:t>
      </w:r>
      <w:r w:rsidRPr="00C25612">
        <w:rPr>
          <w:rFonts w:ascii="Times New Roman" w:hAnsi="Times New Roman" w:cs="Times New Roman"/>
          <w:sz w:val="20"/>
        </w:rPr>
        <w:t>)</w:t>
      </w:r>
    </w:p>
    <w:p w:rsidR="00352612" w:rsidRPr="00C25612" w:rsidRDefault="00352612" w:rsidP="00352612">
      <w:pPr>
        <w:pStyle w:val="ConsPlusNormal"/>
        <w:ind w:firstLine="540"/>
        <w:jc w:val="both"/>
        <w:rPr>
          <w:rFonts w:ascii="Times New Roman" w:hAnsi="Times New Roman" w:cs="Times New Roman"/>
          <w:sz w:val="20"/>
        </w:rPr>
      </w:pPr>
      <w:r w:rsidRPr="00C25612">
        <w:rPr>
          <w:rFonts w:ascii="Liberation Serif" w:hAnsi="Liberation Serif" w:cs="Liberation Serif"/>
          <w:sz w:val="28"/>
          <w:szCs w:val="28"/>
        </w:rPr>
        <w:t xml:space="preserve">13. Исполнитель готовит ответ, который должен содержать информацию о результатах проведенных мероприятий и проверок, а также о принятых мерах, в том числе о применении к муниципальному служащему мер ответственности, либо об отсутствии оснований для проведения проверки и (или) о </w:t>
      </w:r>
      <w:proofErr w:type="spellStart"/>
      <w:r w:rsidRPr="00C25612">
        <w:rPr>
          <w:rFonts w:ascii="Liberation Serif" w:hAnsi="Liberation Serif" w:cs="Liberation Serif"/>
          <w:sz w:val="28"/>
          <w:szCs w:val="28"/>
        </w:rPr>
        <w:t>неподтверждении</w:t>
      </w:r>
      <w:proofErr w:type="spellEnd"/>
      <w:r w:rsidRPr="00C25612">
        <w:rPr>
          <w:rFonts w:ascii="Liberation Serif" w:hAnsi="Liberation Serif" w:cs="Liberation Serif"/>
          <w:sz w:val="28"/>
          <w:szCs w:val="28"/>
        </w:rPr>
        <w:t xml:space="preserve"> фактов коррупции.</w:t>
      </w:r>
    </w:p>
    <w:p w:rsidR="00352612" w:rsidRPr="00C25612" w:rsidRDefault="00352612" w:rsidP="00352612">
      <w:pPr>
        <w:autoSpaceDE w:val="0"/>
        <w:autoSpaceDN w:val="0"/>
        <w:adjustRightInd w:val="0"/>
        <w:ind w:firstLine="540"/>
        <w:jc w:val="both"/>
        <w:rPr>
          <w:rFonts w:ascii="Liberation Serif" w:hAnsi="Liberation Serif" w:cs="Liberation Serif"/>
          <w:sz w:val="28"/>
          <w:szCs w:val="28"/>
        </w:rPr>
      </w:pPr>
      <w:r w:rsidRPr="00C25612">
        <w:rPr>
          <w:rFonts w:ascii="Liberation Serif" w:hAnsi="Liberation Serif" w:cs="Liberation Serif"/>
          <w:sz w:val="28"/>
          <w:szCs w:val="28"/>
        </w:rPr>
        <w:t>Обращение, содержащее информацию о фактах, снимается с контроля главой городского округа только после направления заявителю ответа (ответов) на все вопросы, поставленные в обращении</w:t>
      </w:r>
      <w:proofErr w:type="gramStart"/>
      <w:r w:rsidRPr="00C25612">
        <w:rPr>
          <w:rFonts w:ascii="Liberation Serif" w:hAnsi="Liberation Serif" w:cs="Liberation Serif"/>
          <w:sz w:val="28"/>
          <w:szCs w:val="28"/>
        </w:rPr>
        <w:t>.»</w:t>
      </w:r>
      <w:proofErr w:type="gramEnd"/>
    </w:p>
    <w:p w:rsidR="00352612" w:rsidRPr="00C25612" w:rsidRDefault="00352612" w:rsidP="00352612">
      <w:pPr>
        <w:pStyle w:val="ConsPlusNormal"/>
        <w:jc w:val="both"/>
        <w:rPr>
          <w:rFonts w:ascii="Times New Roman" w:hAnsi="Times New Roman" w:cs="Times New Roman"/>
          <w:sz w:val="20"/>
        </w:rPr>
      </w:pPr>
      <w:r w:rsidRPr="00C25612">
        <w:rPr>
          <w:rFonts w:ascii="Times New Roman" w:hAnsi="Times New Roman" w:cs="Times New Roman"/>
          <w:sz w:val="20"/>
        </w:rPr>
        <w:t xml:space="preserve">(с внесенными изменениями </w:t>
      </w:r>
      <w:r w:rsidR="002C69AD" w:rsidRPr="00C25612">
        <w:rPr>
          <w:rFonts w:ascii="Times New Roman" w:hAnsi="Times New Roman" w:cs="Times New Roman"/>
          <w:sz w:val="20"/>
        </w:rPr>
        <w:t xml:space="preserve">от </w:t>
      </w:r>
      <w:r w:rsidR="002C69AD">
        <w:rPr>
          <w:rFonts w:ascii="Times New Roman" w:hAnsi="Times New Roman" w:cs="Times New Roman"/>
          <w:sz w:val="20"/>
        </w:rPr>
        <w:t>25</w:t>
      </w:r>
      <w:r w:rsidR="002C69AD" w:rsidRPr="00C25612">
        <w:rPr>
          <w:rFonts w:ascii="Times New Roman" w:hAnsi="Times New Roman" w:cs="Times New Roman"/>
          <w:sz w:val="20"/>
        </w:rPr>
        <w:t xml:space="preserve">.01.2024 № </w:t>
      </w:r>
      <w:r w:rsidR="002C69AD">
        <w:rPr>
          <w:rFonts w:ascii="Times New Roman" w:hAnsi="Times New Roman" w:cs="Times New Roman"/>
          <w:sz w:val="20"/>
        </w:rPr>
        <w:t>03</w:t>
      </w:r>
      <w:r w:rsidRPr="00C25612">
        <w:rPr>
          <w:rFonts w:ascii="Times New Roman" w:hAnsi="Times New Roman" w:cs="Times New Roman"/>
          <w:sz w:val="20"/>
        </w:rPr>
        <w:t>)</w:t>
      </w:r>
    </w:p>
    <w:p w:rsidR="00E329E7" w:rsidRPr="00C25612" w:rsidRDefault="00026240">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14</w:t>
      </w:r>
      <w:r w:rsidR="00E329E7" w:rsidRPr="00C25612">
        <w:rPr>
          <w:rFonts w:ascii="Times New Roman" w:hAnsi="Times New Roman" w:cs="Times New Roman"/>
          <w:sz w:val="28"/>
          <w:szCs w:val="28"/>
        </w:rPr>
        <w:t xml:space="preserve">. Обращение не направляется в структурное подразделение администрации или должностному лицу, решение или действие (бездействие) </w:t>
      </w:r>
      <w:proofErr w:type="gramStart"/>
      <w:r w:rsidR="00E329E7" w:rsidRPr="00C25612">
        <w:rPr>
          <w:rFonts w:ascii="Times New Roman" w:hAnsi="Times New Roman" w:cs="Times New Roman"/>
          <w:sz w:val="28"/>
          <w:szCs w:val="28"/>
        </w:rPr>
        <w:t>которых</w:t>
      </w:r>
      <w:proofErr w:type="gramEnd"/>
      <w:r w:rsidR="00E329E7" w:rsidRPr="00C25612">
        <w:rPr>
          <w:rFonts w:ascii="Times New Roman" w:hAnsi="Times New Roman" w:cs="Times New Roman"/>
          <w:sz w:val="28"/>
          <w:szCs w:val="28"/>
        </w:rPr>
        <w:t xml:space="preserve"> является предметом обращения.</w:t>
      </w:r>
    </w:p>
    <w:p w:rsidR="00E329E7" w:rsidRPr="00C25612" w:rsidRDefault="00053310">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15</w:t>
      </w:r>
      <w:r w:rsidR="00E329E7" w:rsidRPr="00C25612">
        <w:rPr>
          <w:rFonts w:ascii="Times New Roman" w:hAnsi="Times New Roman" w:cs="Times New Roman"/>
          <w:sz w:val="28"/>
          <w:szCs w:val="28"/>
        </w:rPr>
        <w:t xml:space="preserve">. С гражданами, направившими обращение, содержащее информацию о фактах, указанных в </w:t>
      </w:r>
      <w:hyperlink w:anchor="P41" w:history="1">
        <w:r w:rsidR="000614F0" w:rsidRPr="00C25612">
          <w:rPr>
            <w:rFonts w:ascii="Times New Roman" w:hAnsi="Times New Roman" w:cs="Times New Roman"/>
            <w:sz w:val="28"/>
            <w:szCs w:val="28"/>
          </w:rPr>
          <w:t xml:space="preserve">пункте </w:t>
        </w:r>
        <w:r w:rsidR="00E329E7" w:rsidRPr="00C25612">
          <w:rPr>
            <w:rFonts w:ascii="Times New Roman" w:hAnsi="Times New Roman" w:cs="Times New Roman"/>
            <w:sz w:val="28"/>
            <w:szCs w:val="28"/>
          </w:rPr>
          <w:t>3</w:t>
        </w:r>
      </w:hyperlink>
      <w:r w:rsidR="00E329E7" w:rsidRPr="00C25612">
        <w:rPr>
          <w:rFonts w:ascii="Times New Roman" w:hAnsi="Times New Roman" w:cs="Times New Roman"/>
          <w:sz w:val="28"/>
          <w:szCs w:val="28"/>
        </w:rPr>
        <w:t xml:space="preserve"> настоящего Положения, могут проводиться консультации по вопросам, связанным с направлением и результатами рассмотрения обращения, в случае поступления от него просьбы об этом.</w:t>
      </w:r>
    </w:p>
    <w:p w:rsidR="00E329E7" w:rsidRPr="00C25612" w:rsidRDefault="00E329E7">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 xml:space="preserve">Проведение указанных консультаций осуществляется </w:t>
      </w:r>
      <w:r w:rsidR="00F41D76" w:rsidRPr="00C25612">
        <w:rPr>
          <w:rFonts w:ascii="Times New Roman" w:hAnsi="Times New Roman" w:cs="Times New Roman"/>
          <w:sz w:val="28"/>
          <w:szCs w:val="28"/>
        </w:rPr>
        <w:t>исполнителем</w:t>
      </w:r>
      <w:r w:rsidRPr="00C25612">
        <w:rPr>
          <w:rFonts w:ascii="Times New Roman" w:hAnsi="Times New Roman" w:cs="Times New Roman"/>
          <w:sz w:val="28"/>
          <w:szCs w:val="28"/>
        </w:rPr>
        <w:t>.</w:t>
      </w:r>
    </w:p>
    <w:p w:rsidR="00E329E7" w:rsidRPr="00C25612" w:rsidRDefault="00053310">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16</w:t>
      </w:r>
      <w:r w:rsidR="00E329E7" w:rsidRPr="00C25612">
        <w:rPr>
          <w:rFonts w:ascii="Times New Roman" w:hAnsi="Times New Roman" w:cs="Times New Roman"/>
          <w:sz w:val="28"/>
          <w:szCs w:val="28"/>
        </w:rPr>
        <w:t>. Исполнителем при проведении проверки информации, содержащейся в обращении:</w:t>
      </w:r>
    </w:p>
    <w:p w:rsidR="00E329E7" w:rsidRPr="00C25612" w:rsidRDefault="00E329E7">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1) обеспечивается объективное, всестороннее, своевременное рассмотрение обращения; в случае необходимости запрашиваются у заявителя дополнительные документы и материалы;</w:t>
      </w:r>
    </w:p>
    <w:p w:rsidR="00E329E7" w:rsidRPr="00C25612" w:rsidRDefault="00E329E7">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 xml:space="preserve">2) запрашиваются необходимые для рассмотрения обращения материалы в органах государственной власти, органах местного самоуправления, у иных </w:t>
      </w:r>
      <w:r w:rsidRPr="00C25612">
        <w:rPr>
          <w:rFonts w:ascii="Times New Roman" w:hAnsi="Times New Roman" w:cs="Times New Roman"/>
          <w:sz w:val="28"/>
          <w:szCs w:val="28"/>
        </w:rPr>
        <w:lastRenderedPageBreak/>
        <w:t>должностных лиц, за исключением судов, органов дознания и органов предварительного следствия;</w:t>
      </w:r>
    </w:p>
    <w:p w:rsidR="00E329E7" w:rsidRPr="00C25612" w:rsidRDefault="00E329E7">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3) принимаются меры, направленные на восстановление и защиту нарушенных прав, свобод и законных интересов заявителей;</w:t>
      </w:r>
    </w:p>
    <w:p w:rsidR="004F7863" w:rsidRPr="00C25612" w:rsidRDefault="00BD080B">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17</w:t>
      </w:r>
      <w:r w:rsidR="00E329E7" w:rsidRPr="00C25612">
        <w:rPr>
          <w:rFonts w:ascii="Times New Roman" w:hAnsi="Times New Roman" w:cs="Times New Roman"/>
          <w:sz w:val="28"/>
          <w:szCs w:val="28"/>
        </w:rPr>
        <w:t xml:space="preserve">. </w:t>
      </w:r>
      <w:proofErr w:type="gramStart"/>
      <w:r w:rsidR="00E329E7" w:rsidRPr="00C25612">
        <w:rPr>
          <w:rFonts w:ascii="Times New Roman" w:hAnsi="Times New Roman" w:cs="Times New Roman"/>
          <w:sz w:val="28"/>
          <w:szCs w:val="28"/>
        </w:rPr>
        <w:t>В случае если в обращении содержатся сведения о несоблюдении муниципальным служащим обязанностей, ограничений и запретов, связанных с муниципальной службой, а также требований к служебному поведению, о наличии у муниципального служащего личной заинтересованности, которая приводит или может привести к конфликту интересов, о возникновении конфликта интересов, о возможном совершении муниципальным служащим других коррупционных правонарушений, глава городского округа принимает решение о проведении проверки</w:t>
      </w:r>
      <w:proofErr w:type="gramEnd"/>
      <w:r w:rsidR="00E329E7" w:rsidRPr="00C25612">
        <w:rPr>
          <w:rFonts w:ascii="Times New Roman" w:hAnsi="Times New Roman" w:cs="Times New Roman"/>
          <w:sz w:val="28"/>
          <w:szCs w:val="28"/>
        </w:rPr>
        <w:t xml:space="preserve"> соблюдения требований к служебному поведению в отношении фактов, изложенных в обращении, на основании докладной (служебной) записки</w:t>
      </w:r>
      <w:r w:rsidR="00B11585" w:rsidRPr="00C25612">
        <w:rPr>
          <w:rFonts w:ascii="Times New Roman" w:hAnsi="Times New Roman" w:cs="Times New Roman"/>
          <w:sz w:val="28"/>
          <w:szCs w:val="28"/>
        </w:rPr>
        <w:t xml:space="preserve"> начальника организационно-кадрового отдела</w:t>
      </w:r>
      <w:r w:rsidR="004F7863" w:rsidRPr="00C25612">
        <w:rPr>
          <w:rFonts w:ascii="Times New Roman" w:hAnsi="Times New Roman" w:cs="Times New Roman"/>
          <w:sz w:val="28"/>
          <w:szCs w:val="28"/>
        </w:rPr>
        <w:t>.</w:t>
      </w:r>
    </w:p>
    <w:p w:rsidR="00E329E7" w:rsidRPr="00C25612" w:rsidRDefault="004F7863" w:rsidP="004F7863">
      <w:pPr>
        <w:pStyle w:val="ConsPlusNormal"/>
        <w:jc w:val="both"/>
        <w:rPr>
          <w:rFonts w:ascii="Times New Roman" w:hAnsi="Times New Roman" w:cs="Times New Roman"/>
          <w:sz w:val="20"/>
        </w:rPr>
      </w:pPr>
      <w:r w:rsidRPr="00C25612">
        <w:rPr>
          <w:rFonts w:ascii="Times New Roman" w:hAnsi="Times New Roman" w:cs="Times New Roman"/>
          <w:sz w:val="20"/>
        </w:rPr>
        <w:t xml:space="preserve">(с внесенными изменениями </w:t>
      </w:r>
      <w:r w:rsidR="002C69AD" w:rsidRPr="00C25612">
        <w:rPr>
          <w:rFonts w:ascii="Times New Roman" w:hAnsi="Times New Roman" w:cs="Times New Roman"/>
          <w:sz w:val="20"/>
        </w:rPr>
        <w:t xml:space="preserve">от </w:t>
      </w:r>
      <w:r w:rsidR="002C69AD">
        <w:rPr>
          <w:rFonts w:ascii="Times New Roman" w:hAnsi="Times New Roman" w:cs="Times New Roman"/>
          <w:sz w:val="20"/>
        </w:rPr>
        <w:t>25</w:t>
      </w:r>
      <w:r w:rsidR="002C69AD" w:rsidRPr="00C25612">
        <w:rPr>
          <w:rFonts w:ascii="Times New Roman" w:hAnsi="Times New Roman" w:cs="Times New Roman"/>
          <w:sz w:val="20"/>
        </w:rPr>
        <w:t xml:space="preserve">.01.2024 № </w:t>
      </w:r>
      <w:r w:rsidR="002C69AD">
        <w:rPr>
          <w:rFonts w:ascii="Times New Roman" w:hAnsi="Times New Roman" w:cs="Times New Roman"/>
          <w:sz w:val="20"/>
        </w:rPr>
        <w:t>03</w:t>
      </w:r>
      <w:r w:rsidRPr="00C25612">
        <w:rPr>
          <w:rFonts w:ascii="Times New Roman" w:hAnsi="Times New Roman" w:cs="Times New Roman"/>
          <w:sz w:val="20"/>
        </w:rPr>
        <w:t>)</w:t>
      </w:r>
    </w:p>
    <w:p w:rsidR="00E329E7" w:rsidRPr="00C25612" w:rsidRDefault="00E329E7">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1</w:t>
      </w:r>
      <w:r w:rsidR="00BD080B" w:rsidRPr="00C25612">
        <w:rPr>
          <w:rFonts w:ascii="Times New Roman" w:hAnsi="Times New Roman" w:cs="Times New Roman"/>
          <w:sz w:val="28"/>
          <w:szCs w:val="28"/>
        </w:rPr>
        <w:t>8</w:t>
      </w:r>
      <w:r w:rsidRPr="00C25612">
        <w:rPr>
          <w:rFonts w:ascii="Times New Roman" w:hAnsi="Times New Roman" w:cs="Times New Roman"/>
          <w:sz w:val="28"/>
          <w:szCs w:val="28"/>
        </w:rPr>
        <w:t>. В случае если изложенные в обращении факты нуждаются в проверке посредством проведения оперативно-розыскных мероприятий, то в процессе рассмотрения обращения администрацией направляется запрос в государственные органы, уполномоченные на осуществление оперативно-розыскной деятельности.</w:t>
      </w:r>
    </w:p>
    <w:p w:rsidR="00E329E7" w:rsidRPr="00C25612" w:rsidRDefault="00E329E7">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1</w:t>
      </w:r>
      <w:r w:rsidR="00BD080B" w:rsidRPr="00C25612">
        <w:rPr>
          <w:rFonts w:ascii="Times New Roman" w:hAnsi="Times New Roman" w:cs="Times New Roman"/>
          <w:sz w:val="28"/>
          <w:szCs w:val="28"/>
        </w:rPr>
        <w:t>9</w:t>
      </w:r>
      <w:r w:rsidRPr="00C25612">
        <w:rPr>
          <w:rFonts w:ascii="Times New Roman" w:hAnsi="Times New Roman" w:cs="Times New Roman"/>
          <w:sz w:val="28"/>
          <w:szCs w:val="28"/>
        </w:rPr>
        <w:t xml:space="preserve">. </w:t>
      </w:r>
      <w:proofErr w:type="gramStart"/>
      <w:r w:rsidRPr="00C25612">
        <w:rPr>
          <w:rFonts w:ascii="Times New Roman" w:hAnsi="Times New Roman" w:cs="Times New Roman"/>
          <w:sz w:val="28"/>
          <w:szCs w:val="28"/>
        </w:rPr>
        <w:t>В случае если при проведении указанной проверки будут выявлены факты, свидетельствующие о несоблюдении муниципальным служащим требований к служебному поведению и (или) требований об урегулировании конфликта интересов, то по материалам проверки главой городского округа принимается решение о рассмотрении указанного вопроса на заседании комиссии по соблюдению требований к служебному поведению муниципальных служащих и урегулированию конфликтов интересов (далее - комиссия).</w:t>
      </w:r>
      <w:proofErr w:type="gramEnd"/>
    </w:p>
    <w:p w:rsidR="004F7863" w:rsidRPr="00C25612" w:rsidRDefault="004F7863" w:rsidP="004F7863">
      <w:pPr>
        <w:pStyle w:val="ConsPlusNormal"/>
        <w:jc w:val="both"/>
        <w:rPr>
          <w:rFonts w:ascii="Times New Roman" w:hAnsi="Times New Roman" w:cs="Times New Roman"/>
          <w:sz w:val="20"/>
        </w:rPr>
      </w:pPr>
      <w:r w:rsidRPr="00C25612">
        <w:rPr>
          <w:rFonts w:ascii="Times New Roman" w:hAnsi="Times New Roman" w:cs="Times New Roman"/>
          <w:sz w:val="20"/>
        </w:rPr>
        <w:t xml:space="preserve">(с внесенными изменениями </w:t>
      </w:r>
      <w:r w:rsidR="002C69AD" w:rsidRPr="00C25612">
        <w:rPr>
          <w:rFonts w:ascii="Times New Roman" w:hAnsi="Times New Roman" w:cs="Times New Roman"/>
          <w:sz w:val="20"/>
        </w:rPr>
        <w:t xml:space="preserve">от </w:t>
      </w:r>
      <w:r w:rsidR="002C69AD">
        <w:rPr>
          <w:rFonts w:ascii="Times New Roman" w:hAnsi="Times New Roman" w:cs="Times New Roman"/>
          <w:sz w:val="20"/>
        </w:rPr>
        <w:t>25</w:t>
      </w:r>
      <w:r w:rsidR="002C69AD" w:rsidRPr="00C25612">
        <w:rPr>
          <w:rFonts w:ascii="Times New Roman" w:hAnsi="Times New Roman" w:cs="Times New Roman"/>
          <w:sz w:val="20"/>
        </w:rPr>
        <w:t xml:space="preserve">.01.2024 № </w:t>
      </w:r>
      <w:r w:rsidR="002C69AD">
        <w:rPr>
          <w:rFonts w:ascii="Times New Roman" w:hAnsi="Times New Roman" w:cs="Times New Roman"/>
          <w:sz w:val="20"/>
        </w:rPr>
        <w:t>03</w:t>
      </w:r>
      <w:r w:rsidRPr="00C25612">
        <w:rPr>
          <w:rFonts w:ascii="Times New Roman" w:hAnsi="Times New Roman" w:cs="Times New Roman"/>
          <w:sz w:val="20"/>
        </w:rPr>
        <w:t>)</w:t>
      </w:r>
    </w:p>
    <w:p w:rsidR="00E329E7" w:rsidRPr="00C25612" w:rsidRDefault="00E329E7">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Рассмотрение указанного вопроса на заседании комиссии осуществляется в порядке, установленном для проведения заседаний комиссии.</w:t>
      </w:r>
    </w:p>
    <w:p w:rsidR="00E329E7" w:rsidRPr="00C25612" w:rsidRDefault="00E329E7">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2</w:t>
      </w:r>
      <w:r w:rsidR="006E22D9" w:rsidRPr="00C25612">
        <w:rPr>
          <w:rFonts w:ascii="Times New Roman" w:hAnsi="Times New Roman" w:cs="Times New Roman"/>
          <w:sz w:val="28"/>
          <w:szCs w:val="28"/>
        </w:rPr>
        <w:t>0</w:t>
      </w:r>
      <w:r w:rsidRPr="00C25612">
        <w:rPr>
          <w:rFonts w:ascii="Times New Roman" w:hAnsi="Times New Roman" w:cs="Times New Roman"/>
          <w:sz w:val="28"/>
          <w:szCs w:val="28"/>
        </w:rPr>
        <w:t xml:space="preserve">. </w:t>
      </w:r>
      <w:r w:rsidR="00FF40A7" w:rsidRPr="00C25612">
        <w:rPr>
          <w:rFonts w:ascii="Times New Roman" w:hAnsi="Times New Roman" w:cs="Times New Roman"/>
          <w:sz w:val="28"/>
          <w:szCs w:val="28"/>
        </w:rPr>
        <w:t>И</w:t>
      </w:r>
      <w:r w:rsidRPr="00C25612">
        <w:rPr>
          <w:rFonts w:ascii="Times New Roman" w:hAnsi="Times New Roman" w:cs="Times New Roman"/>
          <w:sz w:val="28"/>
          <w:szCs w:val="28"/>
        </w:rPr>
        <w:t>сполнитель направляет запросы дополнительной информации, готовит ответ заявителю или уведомляет заявителя о направлении его обращения на рассмотрение в другой орган местного самоуправления или иному должностному лицу в соответствии с их компетенцией.</w:t>
      </w:r>
    </w:p>
    <w:p w:rsidR="00E329E7" w:rsidRPr="00C25612" w:rsidRDefault="00E329E7">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 xml:space="preserve">21. </w:t>
      </w:r>
      <w:proofErr w:type="gramStart"/>
      <w:r w:rsidRPr="00C25612">
        <w:rPr>
          <w:rFonts w:ascii="Times New Roman" w:hAnsi="Times New Roman" w:cs="Times New Roman"/>
          <w:sz w:val="28"/>
          <w:szCs w:val="28"/>
        </w:rPr>
        <w:t>Ответ заявителю по существу вопросов, поставленных в обращении, должен содержать информацию о результатах проведенных мероприятий и проверок, о решениях комиссии (при их наличии), а также о принятых мерах, в том числе о применении к служащему мер ответственности, либо об отсутствии оснований для проведения проверки и (или) о не подтверждении фактов коррупции.</w:t>
      </w:r>
      <w:proofErr w:type="gramEnd"/>
    </w:p>
    <w:p w:rsidR="00E329E7" w:rsidRPr="00C25612" w:rsidRDefault="006E22D9">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22</w:t>
      </w:r>
      <w:r w:rsidR="00E329E7" w:rsidRPr="00C25612">
        <w:rPr>
          <w:rFonts w:ascii="Times New Roman" w:hAnsi="Times New Roman" w:cs="Times New Roman"/>
          <w:sz w:val="28"/>
          <w:szCs w:val="28"/>
        </w:rPr>
        <w:t xml:space="preserve">. Обращение, содержащее информацию о фактах, указанных в </w:t>
      </w:r>
      <w:hyperlink w:anchor="P41" w:history="1">
        <w:r w:rsidR="000614F0" w:rsidRPr="00C25612">
          <w:rPr>
            <w:rFonts w:ascii="Times New Roman" w:hAnsi="Times New Roman" w:cs="Times New Roman"/>
            <w:sz w:val="28"/>
            <w:szCs w:val="28"/>
          </w:rPr>
          <w:t xml:space="preserve">пункте </w:t>
        </w:r>
        <w:r w:rsidR="00E329E7" w:rsidRPr="00C25612">
          <w:rPr>
            <w:rFonts w:ascii="Times New Roman" w:hAnsi="Times New Roman" w:cs="Times New Roman"/>
            <w:sz w:val="28"/>
            <w:szCs w:val="28"/>
          </w:rPr>
          <w:t>3</w:t>
        </w:r>
      </w:hyperlink>
      <w:r w:rsidR="00E329E7" w:rsidRPr="00C25612">
        <w:rPr>
          <w:rFonts w:ascii="Times New Roman" w:hAnsi="Times New Roman" w:cs="Times New Roman"/>
          <w:sz w:val="28"/>
          <w:szCs w:val="28"/>
        </w:rPr>
        <w:t xml:space="preserve"> настоящего Положения, снимается с контроля только после направления заявителю ответа (ответов) на все вопросы, поставленные в обращении.</w:t>
      </w:r>
    </w:p>
    <w:p w:rsidR="00E329E7" w:rsidRPr="00C25612" w:rsidRDefault="00E329E7">
      <w:pPr>
        <w:pStyle w:val="ConsPlusNormal"/>
        <w:rPr>
          <w:rFonts w:ascii="Times New Roman" w:hAnsi="Times New Roman" w:cs="Times New Roman"/>
          <w:sz w:val="28"/>
          <w:szCs w:val="28"/>
        </w:rPr>
      </w:pPr>
    </w:p>
    <w:p w:rsidR="00E329E7" w:rsidRPr="00C25612" w:rsidRDefault="00E329E7">
      <w:pPr>
        <w:pStyle w:val="ConsPlusNormal"/>
        <w:jc w:val="center"/>
        <w:rPr>
          <w:rFonts w:ascii="Times New Roman" w:hAnsi="Times New Roman" w:cs="Times New Roman"/>
          <w:sz w:val="28"/>
          <w:szCs w:val="28"/>
        </w:rPr>
      </w:pPr>
      <w:r w:rsidRPr="00C25612">
        <w:rPr>
          <w:rFonts w:ascii="Times New Roman" w:hAnsi="Times New Roman" w:cs="Times New Roman"/>
          <w:sz w:val="28"/>
          <w:szCs w:val="28"/>
        </w:rPr>
        <w:t>3. МОНИТОРИНГ РАССМОТРЕНИЯ ОБРАЩЕНИЙ</w:t>
      </w:r>
    </w:p>
    <w:p w:rsidR="00E329E7" w:rsidRPr="00C25612" w:rsidRDefault="00E329E7">
      <w:pPr>
        <w:pStyle w:val="ConsPlusNormal"/>
        <w:rPr>
          <w:rFonts w:ascii="Times New Roman" w:hAnsi="Times New Roman" w:cs="Times New Roman"/>
          <w:sz w:val="28"/>
          <w:szCs w:val="28"/>
        </w:rPr>
      </w:pPr>
    </w:p>
    <w:p w:rsidR="00E329E7" w:rsidRPr="00C25612" w:rsidRDefault="006E22D9">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23</w:t>
      </w:r>
      <w:r w:rsidR="00E329E7" w:rsidRPr="00C25612">
        <w:rPr>
          <w:rFonts w:ascii="Times New Roman" w:hAnsi="Times New Roman" w:cs="Times New Roman"/>
          <w:sz w:val="28"/>
          <w:szCs w:val="28"/>
        </w:rPr>
        <w:t xml:space="preserve">. В целях осуществления анализа и обобщения практики рассмотрения </w:t>
      </w:r>
      <w:r w:rsidR="00E329E7" w:rsidRPr="00C25612">
        <w:rPr>
          <w:rFonts w:ascii="Times New Roman" w:hAnsi="Times New Roman" w:cs="Times New Roman"/>
          <w:sz w:val="28"/>
          <w:szCs w:val="28"/>
        </w:rPr>
        <w:lastRenderedPageBreak/>
        <w:t xml:space="preserve">обращений, содержащих информацию о фактах, указанных в </w:t>
      </w:r>
      <w:hyperlink w:anchor="P41" w:history="1">
        <w:r w:rsidR="000614F0" w:rsidRPr="00C25612">
          <w:rPr>
            <w:rFonts w:ascii="Times New Roman" w:hAnsi="Times New Roman" w:cs="Times New Roman"/>
            <w:sz w:val="28"/>
            <w:szCs w:val="28"/>
          </w:rPr>
          <w:t xml:space="preserve">пункте </w:t>
        </w:r>
        <w:r w:rsidR="00E329E7" w:rsidRPr="00C25612">
          <w:rPr>
            <w:rFonts w:ascii="Times New Roman" w:hAnsi="Times New Roman" w:cs="Times New Roman"/>
            <w:sz w:val="28"/>
            <w:szCs w:val="28"/>
          </w:rPr>
          <w:t>3</w:t>
        </w:r>
      </w:hyperlink>
      <w:r w:rsidR="00E329E7" w:rsidRPr="00C25612">
        <w:rPr>
          <w:rFonts w:ascii="Times New Roman" w:hAnsi="Times New Roman" w:cs="Times New Roman"/>
          <w:sz w:val="28"/>
          <w:szCs w:val="28"/>
        </w:rPr>
        <w:t xml:space="preserve"> настоящего Положения, в администрации проводится мониторинг рассмотрения указанных обращений (далее - мониторинг).</w:t>
      </w:r>
    </w:p>
    <w:p w:rsidR="00E329E7" w:rsidRPr="00C25612" w:rsidRDefault="00E329E7">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2</w:t>
      </w:r>
      <w:r w:rsidR="006E22D9" w:rsidRPr="00C25612">
        <w:rPr>
          <w:rFonts w:ascii="Times New Roman" w:hAnsi="Times New Roman" w:cs="Times New Roman"/>
          <w:sz w:val="28"/>
          <w:szCs w:val="28"/>
        </w:rPr>
        <w:t>4</w:t>
      </w:r>
      <w:r w:rsidRPr="00C25612">
        <w:rPr>
          <w:rFonts w:ascii="Times New Roman" w:hAnsi="Times New Roman" w:cs="Times New Roman"/>
          <w:sz w:val="28"/>
          <w:szCs w:val="28"/>
        </w:rPr>
        <w:t>. Мониторинг проводится по следующим показателям:</w:t>
      </w:r>
    </w:p>
    <w:p w:rsidR="00E329E7" w:rsidRPr="00C25612" w:rsidRDefault="00E329E7">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 xml:space="preserve">1) общее количество поступивших обращений (из них - количество обращений, содержащих информацию о фактах, указанных в </w:t>
      </w:r>
      <w:hyperlink w:anchor="P41" w:history="1">
        <w:r w:rsidR="000614F0" w:rsidRPr="00C25612">
          <w:rPr>
            <w:rFonts w:ascii="Times New Roman" w:hAnsi="Times New Roman" w:cs="Times New Roman"/>
            <w:sz w:val="28"/>
            <w:szCs w:val="28"/>
          </w:rPr>
          <w:t xml:space="preserve">пункте </w:t>
        </w:r>
        <w:r w:rsidRPr="00C25612">
          <w:rPr>
            <w:rFonts w:ascii="Times New Roman" w:hAnsi="Times New Roman" w:cs="Times New Roman"/>
            <w:sz w:val="28"/>
            <w:szCs w:val="28"/>
          </w:rPr>
          <w:t>3</w:t>
        </w:r>
      </w:hyperlink>
      <w:r w:rsidRPr="00C25612">
        <w:rPr>
          <w:rFonts w:ascii="Times New Roman" w:hAnsi="Times New Roman" w:cs="Times New Roman"/>
          <w:sz w:val="28"/>
          <w:szCs w:val="28"/>
        </w:rPr>
        <w:t xml:space="preserve"> настоящего Положения);</w:t>
      </w:r>
    </w:p>
    <w:p w:rsidR="00E329E7" w:rsidRPr="00C25612" w:rsidRDefault="00E329E7">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 xml:space="preserve">2) тематика обращений, содержащих информацию о фактах, указанных в </w:t>
      </w:r>
      <w:hyperlink w:anchor="P41" w:history="1">
        <w:r w:rsidR="000614F0" w:rsidRPr="00C25612">
          <w:rPr>
            <w:rFonts w:ascii="Times New Roman" w:hAnsi="Times New Roman" w:cs="Times New Roman"/>
            <w:sz w:val="28"/>
            <w:szCs w:val="28"/>
          </w:rPr>
          <w:t xml:space="preserve">пункте </w:t>
        </w:r>
        <w:r w:rsidRPr="00C25612">
          <w:rPr>
            <w:rFonts w:ascii="Times New Roman" w:hAnsi="Times New Roman" w:cs="Times New Roman"/>
            <w:sz w:val="28"/>
            <w:szCs w:val="28"/>
          </w:rPr>
          <w:t>3</w:t>
        </w:r>
      </w:hyperlink>
      <w:r w:rsidRPr="00C25612">
        <w:rPr>
          <w:rFonts w:ascii="Times New Roman" w:hAnsi="Times New Roman" w:cs="Times New Roman"/>
          <w:sz w:val="28"/>
          <w:szCs w:val="28"/>
        </w:rPr>
        <w:t xml:space="preserve"> настоящего Положения;</w:t>
      </w:r>
    </w:p>
    <w:p w:rsidR="00E329E7" w:rsidRPr="00C25612" w:rsidRDefault="00E329E7">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 xml:space="preserve">3) количество проведенных служебных и (или) иных проверок в связи с поступлением обращений, содержащих информацию о фактах, указанных в </w:t>
      </w:r>
      <w:hyperlink w:anchor="P41" w:history="1">
        <w:r w:rsidR="000614F0" w:rsidRPr="00C25612">
          <w:rPr>
            <w:rFonts w:ascii="Times New Roman" w:hAnsi="Times New Roman" w:cs="Times New Roman"/>
            <w:sz w:val="28"/>
            <w:szCs w:val="28"/>
          </w:rPr>
          <w:t xml:space="preserve">пункте </w:t>
        </w:r>
        <w:r w:rsidRPr="00C25612">
          <w:rPr>
            <w:rFonts w:ascii="Times New Roman" w:hAnsi="Times New Roman" w:cs="Times New Roman"/>
            <w:sz w:val="28"/>
            <w:szCs w:val="28"/>
          </w:rPr>
          <w:t>3</w:t>
        </w:r>
      </w:hyperlink>
      <w:r w:rsidRPr="00C25612">
        <w:rPr>
          <w:rFonts w:ascii="Times New Roman" w:hAnsi="Times New Roman" w:cs="Times New Roman"/>
          <w:sz w:val="28"/>
          <w:szCs w:val="28"/>
        </w:rPr>
        <w:t xml:space="preserve"> настоящего Положения;</w:t>
      </w:r>
    </w:p>
    <w:p w:rsidR="00E329E7" w:rsidRPr="00C25612" w:rsidRDefault="00E329E7">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 xml:space="preserve">4) количество фактов, указанных в </w:t>
      </w:r>
      <w:hyperlink w:anchor="P41" w:history="1">
        <w:r w:rsidR="000614F0" w:rsidRPr="00C25612">
          <w:rPr>
            <w:rFonts w:ascii="Times New Roman" w:hAnsi="Times New Roman" w:cs="Times New Roman"/>
            <w:sz w:val="28"/>
            <w:szCs w:val="28"/>
          </w:rPr>
          <w:t xml:space="preserve">пункте </w:t>
        </w:r>
        <w:r w:rsidRPr="00C25612">
          <w:rPr>
            <w:rFonts w:ascii="Times New Roman" w:hAnsi="Times New Roman" w:cs="Times New Roman"/>
            <w:sz w:val="28"/>
            <w:szCs w:val="28"/>
          </w:rPr>
          <w:t>3</w:t>
        </w:r>
      </w:hyperlink>
      <w:r w:rsidRPr="00C25612">
        <w:rPr>
          <w:rFonts w:ascii="Times New Roman" w:hAnsi="Times New Roman" w:cs="Times New Roman"/>
          <w:sz w:val="28"/>
          <w:szCs w:val="28"/>
        </w:rPr>
        <w:t xml:space="preserve"> настоящего Положения, информация по которым по результатам проведенных проверок подтвердилась, а также меры реагирования, принятые по результатам указанных проверок;</w:t>
      </w:r>
    </w:p>
    <w:p w:rsidR="00352612" w:rsidRPr="00C25612" w:rsidRDefault="00E329E7" w:rsidP="00352612">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5) количество муниципальных служащих, привлеченных к различным видам ответственности по результатам проведенных проверок.</w:t>
      </w:r>
    </w:p>
    <w:p w:rsidR="00352612" w:rsidRPr="00C25612" w:rsidRDefault="00352612" w:rsidP="00352612">
      <w:pPr>
        <w:pStyle w:val="ConsPlusNormal"/>
        <w:ind w:firstLine="540"/>
        <w:jc w:val="both"/>
        <w:rPr>
          <w:rFonts w:ascii="Liberation Serif" w:hAnsi="Liberation Serif" w:cs="Liberation Serif"/>
          <w:sz w:val="28"/>
          <w:szCs w:val="28"/>
        </w:rPr>
      </w:pPr>
      <w:r w:rsidRPr="00C25612">
        <w:rPr>
          <w:rFonts w:ascii="Liberation Serif" w:hAnsi="Liberation Serif" w:cs="Liberation Serif"/>
          <w:sz w:val="28"/>
          <w:szCs w:val="28"/>
        </w:rPr>
        <w:t>25. Проведение мониторинга осуществляется специалистом организационно-кадрового отдела.</w:t>
      </w:r>
    </w:p>
    <w:p w:rsidR="00352612" w:rsidRPr="00C25612" w:rsidRDefault="00352612" w:rsidP="00352612">
      <w:pPr>
        <w:pStyle w:val="ConsPlusNormal"/>
        <w:jc w:val="both"/>
        <w:rPr>
          <w:rFonts w:ascii="Times New Roman" w:hAnsi="Times New Roman" w:cs="Times New Roman"/>
          <w:sz w:val="20"/>
        </w:rPr>
      </w:pPr>
      <w:r w:rsidRPr="00C25612">
        <w:rPr>
          <w:rFonts w:ascii="Times New Roman" w:hAnsi="Times New Roman" w:cs="Times New Roman"/>
          <w:sz w:val="20"/>
        </w:rPr>
        <w:t xml:space="preserve">(с внесенными изменениями </w:t>
      </w:r>
      <w:r w:rsidR="002C69AD" w:rsidRPr="00C25612">
        <w:rPr>
          <w:rFonts w:ascii="Times New Roman" w:hAnsi="Times New Roman" w:cs="Times New Roman"/>
          <w:sz w:val="20"/>
        </w:rPr>
        <w:t xml:space="preserve">от </w:t>
      </w:r>
      <w:r w:rsidR="002C69AD">
        <w:rPr>
          <w:rFonts w:ascii="Times New Roman" w:hAnsi="Times New Roman" w:cs="Times New Roman"/>
          <w:sz w:val="20"/>
        </w:rPr>
        <w:t>25</w:t>
      </w:r>
      <w:r w:rsidR="002C69AD" w:rsidRPr="00C25612">
        <w:rPr>
          <w:rFonts w:ascii="Times New Roman" w:hAnsi="Times New Roman" w:cs="Times New Roman"/>
          <w:sz w:val="20"/>
        </w:rPr>
        <w:t xml:space="preserve">.01.2024 № </w:t>
      </w:r>
      <w:r w:rsidR="002C69AD">
        <w:rPr>
          <w:rFonts w:ascii="Times New Roman" w:hAnsi="Times New Roman" w:cs="Times New Roman"/>
          <w:sz w:val="20"/>
        </w:rPr>
        <w:t>03</w:t>
      </w:r>
      <w:bookmarkStart w:id="2" w:name="_GoBack"/>
      <w:bookmarkEnd w:id="2"/>
      <w:r w:rsidRPr="00C25612">
        <w:rPr>
          <w:rFonts w:ascii="Times New Roman" w:hAnsi="Times New Roman" w:cs="Times New Roman"/>
          <w:sz w:val="20"/>
        </w:rPr>
        <w:t>)</w:t>
      </w:r>
    </w:p>
    <w:p w:rsidR="00E329E7" w:rsidRPr="00C25612" w:rsidRDefault="006E22D9">
      <w:pPr>
        <w:pStyle w:val="ConsPlusNormal"/>
        <w:ind w:firstLine="540"/>
        <w:jc w:val="both"/>
        <w:rPr>
          <w:rFonts w:ascii="Times New Roman" w:hAnsi="Times New Roman" w:cs="Times New Roman"/>
          <w:sz w:val="28"/>
          <w:szCs w:val="28"/>
        </w:rPr>
      </w:pPr>
      <w:r w:rsidRPr="00C25612">
        <w:rPr>
          <w:rFonts w:ascii="Times New Roman" w:hAnsi="Times New Roman" w:cs="Times New Roman"/>
          <w:sz w:val="28"/>
          <w:szCs w:val="28"/>
        </w:rPr>
        <w:t>26</w:t>
      </w:r>
      <w:r w:rsidR="00E329E7" w:rsidRPr="00C25612">
        <w:rPr>
          <w:rFonts w:ascii="Times New Roman" w:hAnsi="Times New Roman" w:cs="Times New Roman"/>
          <w:sz w:val="28"/>
          <w:szCs w:val="28"/>
        </w:rPr>
        <w:t>. Информация о результатах мониторинга используется при составлении справочно-аналитических и (или) статистических материалов о результатах рассмотрения обращений граждан, поступивших в администрацию за соответствующий отчетный период, предназначенных для размещения на официальном сайте</w:t>
      </w:r>
      <w:r w:rsidR="00FF40A7" w:rsidRPr="00C25612">
        <w:rPr>
          <w:rFonts w:ascii="Times New Roman" w:hAnsi="Times New Roman" w:cs="Times New Roman"/>
          <w:sz w:val="28"/>
          <w:szCs w:val="28"/>
        </w:rPr>
        <w:t xml:space="preserve"> администрации городского округа</w:t>
      </w:r>
      <w:r w:rsidR="00E329E7" w:rsidRPr="00C25612">
        <w:rPr>
          <w:rFonts w:ascii="Times New Roman" w:hAnsi="Times New Roman" w:cs="Times New Roman"/>
          <w:sz w:val="28"/>
          <w:szCs w:val="28"/>
        </w:rPr>
        <w:t>.</w:t>
      </w:r>
    </w:p>
    <w:sectPr w:rsidR="00E329E7" w:rsidRPr="00C25612" w:rsidSect="00C25612">
      <w:pgSz w:w="11906" w:h="16838"/>
      <w:pgMar w:top="851" w:right="849"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2"/>
  </w:compat>
  <w:rsids>
    <w:rsidRoot w:val="00E329E7"/>
    <w:rsid w:val="00026240"/>
    <w:rsid w:val="00053310"/>
    <w:rsid w:val="000614F0"/>
    <w:rsid w:val="000F25CA"/>
    <w:rsid w:val="0010790A"/>
    <w:rsid w:val="001379D0"/>
    <w:rsid w:val="001557B9"/>
    <w:rsid w:val="001947F4"/>
    <w:rsid w:val="001A003E"/>
    <w:rsid w:val="0020497B"/>
    <w:rsid w:val="002746B3"/>
    <w:rsid w:val="002C69AD"/>
    <w:rsid w:val="00351096"/>
    <w:rsid w:val="00351894"/>
    <w:rsid w:val="00352612"/>
    <w:rsid w:val="003E7DF8"/>
    <w:rsid w:val="004F68EF"/>
    <w:rsid w:val="004F7863"/>
    <w:rsid w:val="005654D0"/>
    <w:rsid w:val="00602C93"/>
    <w:rsid w:val="006B5142"/>
    <w:rsid w:val="006E22D9"/>
    <w:rsid w:val="007111A7"/>
    <w:rsid w:val="007A0EBF"/>
    <w:rsid w:val="007E156B"/>
    <w:rsid w:val="0080780D"/>
    <w:rsid w:val="00823F43"/>
    <w:rsid w:val="008A74C8"/>
    <w:rsid w:val="009308FB"/>
    <w:rsid w:val="009330EF"/>
    <w:rsid w:val="009942B3"/>
    <w:rsid w:val="009954FE"/>
    <w:rsid w:val="00B020AC"/>
    <w:rsid w:val="00B11585"/>
    <w:rsid w:val="00B30ECE"/>
    <w:rsid w:val="00B352EC"/>
    <w:rsid w:val="00B4380C"/>
    <w:rsid w:val="00BA4186"/>
    <w:rsid w:val="00BB67F4"/>
    <w:rsid w:val="00BD080B"/>
    <w:rsid w:val="00C1725E"/>
    <w:rsid w:val="00C25612"/>
    <w:rsid w:val="00C73985"/>
    <w:rsid w:val="00C803CD"/>
    <w:rsid w:val="00CB4455"/>
    <w:rsid w:val="00D4774E"/>
    <w:rsid w:val="00DE3524"/>
    <w:rsid w:val="00E329E7"/>
    <w:rsid w:val="00E47AE8"/>
    <w:rsid w:val="00E95921"/>
    <w:rsid w:val="00F16D35"/>
    <w:rsid w:val="00F41D76"/>
    <w:rsid w:val="00FB4AE7"/>
    <w:rsid w:val="00FF4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C93"/>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351894"/>
    <w:pPr>
      <w:keepNext/>
      <w:jc w:val="center"/>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351894"/>
    <w:rPr>
      <w:rFonts w:ascii="Times New Roman" w:eastAsia="Times New Roman" w:hAnsi="Times New Roman" w:cs="Times New Roman"/>
      <w:sz w:val="28"/>
      <w:szCs w:val="20"/>
      <w:lang w:eastAsia="ru-RU"/>
    </w:rPr>
  </w:style>
  <w:style w:type="character" w:styleId="a3">
    <w:name w:val="Strong"/>
    <w:basedOn w:val="a0"/>
    <w:uiPriority w:val="22"/>
    <w:qFormat/>
    <w:rsid w:val="00351894"/>
    <w:rPr>
      <w:b/>
      <w:bCs/>
    </w:rPr>
  </w:style>
  <w:style w:type="paragraph" w:customStyle="1" w:styleId="ConsPlusNormal">
    <w:name w:val="ConsPlusNormal"/>
    <w:rsid w:val="00E329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29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29E7"/>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Balloon Text"/>
    <w:basedOn w:val="a"/>
    <w:link w:val="a5"/>
    <w:uiPriority w:val="99"/>
    <w:semiHidden/>
    <w:unhideWhenUsed/>
    <w:rsid w:val="00602C93"/>
    <w:rPr>
      <w:rFonts w:ascii="Tahoma" w:hAnsi="Tahoma" w:cs="Tahoma"/>
      <w:sz w:val="16"/>
      <w:szCs w:val="16"/>
    </w:rPr>
  </w:style>
  <w:style w:type="character" w:customStyle="1" w:styleId="a5">
    <w:name w:val="Текст выноски Знак"/>
    <w:basedOn w:val="a0"/>
    <w:link w:val="a4"/>
    <w:uiPriority w:val="99"/>
    <w:semiHidden/>
    <w:rsid w:val="00602C93"/>
    <w:rPr>
      <w:rFonts w:ascii="Tahoma" w:eastAsia="Times New Roman" w:hAnsi="Tahoma" w:cs="Tahoma"/>
      <w:sz w:val="16"/>
      <w:szCs w:val="16"/>
      <w:lang w:eastAsia="ru-RU"/>
    </w:rPr>
  </w:style>
  <w:style w:type="character" w:styleId="a6">
    <w:name w:val="Hyperlink"/>
    <w:basedOn w:val="a0"/>
    <w:rsid w:val="0080780D"/>
    <w:rPr>
      <w:color w:val="0000FF"/>
      <w:u w:val="single"/>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7863"/>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1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76;&#1084;-&#1047;&#1040;&#1058;&#105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BED322CC1ACFBFD4DD8D76F196EE2C2FDC6DF60F45DF5415016FC9799VEvD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BED322CC1ACFBFD4DD8D76F196EE2C2FDC6DF60F45DF5415016FC9799ED941B0F23DDF72ED49DEBV9vEG" TargetMode="External"/><Relationship Id="rId11" Type="http://schemas.openxmlformats.org/officeDocument/2006/relationships/hyperlink" Target="consultantplus://offline/ref=DBED322CC1ACFBFD4DD8D76F196EE2C2FDC6DF60F45DF5415016FC9799VEvDG" TargetMode="External"/><Relationship Id="rId5" Type="http://schemas.openxmlformats.org/officeDocument/2006/relationships/hyperlink" Target="consultantplus://offline/ref=DBED322CC1ACFBFD4DD8D76F196EE2C2FDC6DE65F353F5415016FC9799VEvDG" TargetMode="External"/><Relationship Id="rId10" Type="http://schemas.openxmlformats.org/officeDocument/2006/relationships/hyperlink" Target="consultantplus://offline/ref=DBED322CC1ACFBFD4DD8D76F196EE2C2FDC6DF60F45DF5415016FC9799ED941B0F23DDF72ED49DE8V9vEG" TargetMode="External"/><Relationship Id="rId4" Type="http://schemas.openxmlformats.org/officeDocument/2006/relationships/webSettings" Target="webSettings.xml"/><Relationship Id="rId9" Type="http://schemas.openxmlformats.org/officeDocument/2006/relationships/hyperlink" Target="consultantplus://offline/ref=DBED322CC1ACFBFD4DD8D76F196EE2C2FDC6DF60F45DF5415016FC9799ED941B0F23DDF72ED49DEDV9v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6</Pages>
  <Words>2397</Words>
  <Characters>13665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Ткачено</cp:lastModifiedBy>
  <cp:revision>19</cp:revision>
  <cp:lastPrinted>2016-02-16T12:06:00Z</cp:lastPrinted>
  <dcterms:created xsi:type="dcterms:W3CDTF">2016-02-05T06:47:00Z</dcterms:created>
  <dcterms:modified xsi:type="dcterms:W3CDTF">2024-01-29T11:59:00Z</dcterms:modified>
</cp:coreProperties>
</file>