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25" w:rsidRPr="00B96F29" w:rsidRDefault="007D238A" w:rsidP="00DC4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F29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="009A5125" w:rsidRPr="00B96F29">
        <w:rPr>
          <w:rFonts w:ascii="Times New Roman" w:hAnsi="Times New Roman" w:cs="Times New Roman"/>
          <w:b/>
          <w:sz w:val="28"/>
          <w:szCs w:val="28"/>
        </w:rPr>
        <w:t xml:space="preserve">проведения мониторинга ситуации и эффективности принимаемых мер по противодействию коррупции на территории городского </w:t>
      </w:r>
      <w:proofErr w:type="gramStart"/>
      <w:r w:rsidR="009A5125" w:rsidRPr="00B96F29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="009A5125" w:rsidRPr="00B96F29">
        <w:rPr>
          <w:rFonts w:ascii="Times New Roman" w:hAnsi="Times New Roman" w:cs="Times New Roman"/>
          <w:b/>
          <w:sz w:val="28"/>
          <w:szCs w:val="28"/>
        </w:rPr>
        <w:t xml:space="preserve"> ЗАТО Свободный</w:t>
      </w:r>
      <w:r w:rsidR="0031384D" w:rsidRPr="00B96F29">
        <w:rPr>
          <w:rFonts w:ascii="Times New Roman" w:hAnsi="Times New Roman" w:cs="Times New Roman"/>
          <w:b/>
          <w:sz w:val="28"/>
          <w:szCs w:val="28"/>
        </w:rPr>
        <w:t xml:space="preserve"> в 2018 году</w:t>
      </w:r>
    </w:p>
    <w:p w:rsidR="006927F0" w:rsidRPr="00B96F29" w:rsidRDefault="006927F0" w:rsidP="00DC4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F29" w:rsidRDefault="006927F0" w:rsidP="00DC4A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F29">
        <w:rPr>
          <w:rFonts w:ascii="Times New Roman" w:hAnsi="Times New Roman" w:cs="Times New Roman"/>
          <w:sz w:val="28"/>
          <w:szCs w:val="28"/>
        </w:rPr>
        <w:t>Работа по противодействию коррупции строилась в соответствии с</w:t>
      </w:r>
      <w:r w:rsidR="00DC4AAA" w:rsidRPr="00B96F29">
        <w:rPr>
          <w:rFonts w:ascii="Times New Roman" w:hAnsi="Times New Roman" w:cs="Times New Roman"/>
          <w:sz w:val="28"/>
          <w:szCs w:val="28"/>
        </w:rPr>
        <w:t xml:space="preserve"> Планом мероприятий по противодействию коррупции в городском </w:t>
      </w:r>
      <w:proofErr w:type="gramStart"/>
      <w:r w:rsidR="00DC4AAA" w:rsidRPr="00B96F29">
        <w:rPr>
          <w:rFonts w:ascii="Times New Roman" w:hAnsi="Times New Roman" w:cs="Times New Roman"/>
          <w:sz w:val="28"/>
          <w:szCs w:val="28"/>
        </w:rPr>
        <w:t>округе</w:t>
      </w:r>
      <w:proofErr w:type="gramEnd"/>
      <w:r w:rsidR="00DC4AAA" w:rsidRPr="00B96F29">
        <w:rPr>
          <w:rFonts w:ascii="Times New Roman" w:hAnsi="Times New Roman" w:cs="Times New Roman"/>
          <w:sz w:val="28"/>
          <w:szCs w:val="28"/>
        </w:rPr>
        <w:t xml:space="preserve"> ЗАТО Свободный на 2018-2020 годы, утвержденным решением Думы городского округа от 26.09.2018 № 23/12 (далее – План).</w:t>
      </w:r>
    </w:p>
    <w:p w:rsidR="00B96F29" w:rsidRPr="00B96F29" w:rsidRDefault="00B96F29" w:rsidP="00B96F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F29">
        <w:rPr>
          <w:rFonts w:ascii="Times New Roman" w:hAnsi="Times New Roman" w:cs="Times New Roman"/>
          <w:sz w:val="28"/>
          <w:szCs w:val="28"/>
        </w:rPr>
        <w:t>Выполнение Плана размещается на официальном сайте администрации в разделе «Противодействия коррупции» в подразделе «Доклады, отчеты, обзоры, статистическая информация по вопросам противодействия коррупции».</w:t>
      </w:r>
    </w:p>
    <w:p w:rsidR="006927F0" w:rsidRPr="00B96F29" w:rsidRDefault="006927F0" w:rsidP="00DC4A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F29">
        <w:rPr>
          <w:rFonts w:ascii="Times New Roman" w:hAnsi="Times New Roman" w:cs="Times New Roman"/>
          <w:sz w:val="28"/>
          <w:szCs w:val="28"/>
        </w:rPr>
        <w:t xml:space="preserve">В реализации плановых мероприятий принимали участие органы местного самоуправления </w:t>
      </w:r>
      <w:r w:rsidR="00BB2D38" w:rsidRPr="00B96F29">
        <w:rPr>
          <w:rFonts w:ascii="Times New Roman" w:hAnsi="Times New Roman" w:cs="Times New Roman"/>
          <w:sz w:val="28"/>
          <w:szCs w:val="28"/>
        </w:rPr>
        <w:t xml:space="preserve">и муниципальные организации </w:t>
      </w:r>
      <w:r w:rsidR="00DC4AAA" w:rsidRPr="00B96F29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DC4AAA" w:rsidRPr="00B96F29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DC4AAA" w:rsidRPr="00B96F29">
        <w:rPr>
          <w:rFonts w:ascii="Times New Roman" w:hAnsi="Times New Roman" w:cs="Times New Roman"/>
          <w:sz w:val="28"/>
          <w:szCs w:val="28"/>
        </w:rPr>
        <w:t xml:space="preserve"> ЗАТО Свободный. </w:t>
      </w:r>
      <w:r w:rsidRPr="00B96F29">
        <w:rPr>
          <w:rFonts w:ascii="Times New Roman" w:hAnsi="Times New Roman" w:cs="Times New Roman"/>
          <w:sz w:val="28"/>
          <w:szCs w:val="28"/>
        </w:rPr>
        <w:t>В целях исполнения пунктов Плана в 201</w:t>
      </w:r>
      <w:r w:rsidR="00B42992" w:rsidRPr="00B96F29">
        <w:rPr>
          <w:rFonts w:ascii="Times New Roman" w:hAnsi="Times New Roman" w:cs="Times New Roman"/>
          <w:sz w:val="28"/>
          <w:szCs w:val="28"/>
        </w:rPr>
        <w:t>8</w:t>
      </w:r>
      <w:r w:rsidRPr="00B96F29">
        <w:rPr>
          <w:rFonts w:ascii="Times New Roman" w:hAnsi="Times New Roman" w:cs="Times New Roman"/>
          <w:sz w:val="28"/>
          <w:szCs w:val="28"/>
        </w:rPr>
        <w:t xml:space="preserve"> г</w:t>
      </w:r>
      <w:r w:rsidR="00B96F29">
        <w:rPr>
          <w:rFonts w:ascii="Times New Roman" w:hAnsi="Times New Roman" w:cs="Times New Roman"/>
          <w:sz w:val="28"/>
          <w:szCs w:val="28"/>
        </w:rPr>
        <w:t>оду проведена следующая работа:</w:t>
      </w:r>
    </w:p>
    <w:p w:rsidR="007D238A" w:rsidRPr="00B96F29" w:rsidRDefault="00B96F29" w:rsidP="00B96F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Проведена п</w:t>
      </w:r>
      <w:r w:rsidR="007D238A" w:rsidRPr="00B96F29">
        <w:rPr>
          <w:rFonts w:ascii="Times New Roman" w:hAnsi="Times New Roman" w:cs="Times New Roman"/>
          <w:b/>
          <w:sz w:val="28"/>
          <w:szCs w:val="28"/>
        </w:rPr>
        <w:t>роверка граждан, претендующих на замещение вакантных должностей</w:t>
      </w:r>
    </w:p>
    <w:p w:rsidR="007D238A" w:rsidRPr="00F21123" w:rsidRDefault="007D238A" w:rsidP="00DC4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F29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и иными нормативными правовыми актами, с целью выявления обстоятельств, препятствующих поступлению на </w:t>
      </w:r>
      <w:r w:rsidR="009A5125" w:rsidRPr="00B96F29">
        <w:rPr>
          <w:rFonts w:ascii="Times New Roman" w:hAnsi="Times New Roman" w:cs="Times New Roman"/>
          <w:sz w:val="28"/>
          <w:szCs w:val="28"/>
        </w:rPr>
        <w:t>муниципальную</w:t>
      </w:r>
      <w:r w:rsidRPr="00B96F29">
        <w:rPr>
          <w:rFonts w:ascii="Times New Roman" w:hAnsi="Times New Roman" w:cs="Times New Roman"/>
          <w:sz w:val="28"/>
          <w:szCs w:val="28"/>
        </w:rPr>
        <w:t xml:space="preserve"> </w:t>
      </w:r>
      <w:r w:rsidRPr="00F21123">
        <w:rPr>
          <w:rFonts w:ascii="Times New Roman" w:hAnsi="Times New Roman" w:cs="Times New Roman"/>
          <w:sz w:val="28"/>
          <w:szCs w:val="28"/>
        </w:rPr>
        <w:t xml:space="preserve">службу, осуществлялась проверка граждан, претендующих на замещение должностей </w:t>
      </w:r>
      <w:r w:rsidR="009A5125" w:rsidRPr="00F21123">
        <w:rPr>
          <w:rFonts w:ascii="Times New Roman" w:hAnsi="Times New Roman" w:cs="Times New Roman"/>
          <w:sz w:val="28"/>
          <w:szCs w:val="28"/>
        </w:rPr>
        <w:t>муниципальной</w:t>
      </w:r>
      <w:r w:rsidRPr="00F21123">
        <w:rPr>
          <w:rFonts w:ascii="Times New Roman" w:hAnsi="Times New Roman" w:cs="Times New Roman"/>
          <w:sz w:val="28"/>
          <w:szCs w:val="28"/>
        </w:rPr>
        <w:t xml:space="preserve"> службы (далее – кандидаты). Всего за отчётный период проверено – 5</w:t>
      </w:r>
      <w:r w:rsidR="00F21123" w:rsidRPr="00F21123">
        <w:rPr>
          <w:rFonts w:ascii="Times New Roman" w:hAnsi="Times New Roman" w:cs="Times New Roman"/>
          <w:sz w:val="28"/>
          <w:szCs w:val="28"/>
        </w:rPr>
        <w:t xml:space="preserve"> кандидатов</w:t>
      </w:r>
      <w:r w:rsidRPr="00F21123">
        <w:rPr>
          <w:rFonts w:ascii="Times New Roman" w:hAnsi="Times New Roman" w:cs="Times New Roman"/>
          <w:sz w:val="28"/>
          <w:szCs w:val="28"/>
        </w:rPr>
        <w:t>.</w:t>
      </w:r>
    </w:p>
    <w:p w:rsidR="009A5125" w:rsidRPr="00F21123" w:rsidRDefault="009A5125" w:rsidP="00DC4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F29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и иными нормативными правовыми актами, с целью выявления обстоятельств, препятствующих поступлению на должность руководителя муниципального учреждения, </w:t>
      </w:r>
      <w:r w:rsidRPr="00F21123">
        <w:rPr>
          <w:rFonts w:ascii="Times New Roman" w:hAnsi="Times New Roman" w:cs="Times New Roman"/>
          <w:sz w:val="28"/>
          <w:szCs w:val="28"/>
        </w:rPr>
        <w:t>осуществлялась проверка граждан, претендующих на замещение должност</w:t>
      </w:r>
      <w:r w:rsidR="00667E12" w:rsidRPr="00F21123">
        <w:rPr>
          <w:rFonts w:ascii="Times New Roman" w:hAnsi="Times New Roman" w:cs="Times New Roman"/>
          <w:sz w:val="28"/>
          <w:szCs w:val="28"/>
        </w:rPr>
        <w:t>и</w:t>
      </w:r>
      <w:r w:rsidRPr="00F21123">
        <w:rPr>
          <w:rFonts w:ascii="Times New Roman" w:hAnsi="Times New Roman" w:cs="Times New Roman"/>
          <w:sz w:val="28"/>
          <w:szCs w:val="28"/>
        </w:rPr>
        <w:t xml:space="preserve"> руководителя муниципального учреждения (далее – кандидаты). Всего за отчётный период проверено – </w:t>
      </w:r>
      <w:r w:rsidR="00F21123" w:rsidRPr="00F21123">
        <w:rPr>
          <w:rFonts w:ascii="Times New Roman" w:hAnsi="Times New Roman" w:cs="Times New Roman"/>
          <w:sz w:val="28"/>
          <w:szCs w:val="28"/>
        </w:rPr>
        <w:t>2</w:t>
      </w:r>
      <w:r w:rsidRPr="00F21123">
        <w:rPr>
          <w:rFonts w:ascii="Times New Roman" w:hAnsi="Times New Roman" w:cs="Times New Roman"/>
          <w:sz w:val="28"/>
          <w:szCs w:val="28"/>
        </w:rPr>
        <w:t xml:space="preserve"> </w:t>
      </w:r>
      <w:r w:rsidR="00F21123" w:rsidRPr="00F21123">
        <w:rPr>
          <w:rFonts w:ascii="Times New Roman" w:hAnsi="Times New Roman" w:cs="Times New Roman"/>
          <w:sz w:val="28"/>
          <w:szCs w:val="28"/>
        </w:rPr>
        <w:t>кандидата</w:t>
      </w:r>
      <w:r w:rsidRPr="00F21123">
        <w:rPr>
          <w:rFonts w:ascii="Times New Roman" w:hAnsi="Times New Roman" w:cs="Times New Roman"/>
          <w:sz w:val="28"/>
          <w:szCs w:val="28"/>
        </w:rPr>
        <w:t>.</w:t>
      </w:r>
    </w:p>
    <w:p w:rsidR="007D238A" w:rsidRPr="00F21123" w:rsidRDefault="009A5125" w:rsidP="00DC4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123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F21123" w:rsidRPr="00F21123">
        <w:rPr>
          <w:rFonts w:ascii="Times New Roman" w:hAnsi="Times New Roman" w:cs="Times New Roman"/>
          <w:sz w:val="28"/>
          <w:szCs w:val="28"/>
        </w:rPr>
        <w:t>2</w:t>
      </w:r>
      <w:r w:rsidRPr="00F21123">
        <w:rPr>
          <w:rFonts w:ascii="Times New Roman" w:hAnsi="Times New Roman" w:cs="Times New Roman"/>
          <w:sz w:val="28"/>
          <w:szCs w:val="28"/>
        </w:rPr>
        <w:t xml:space="preserve"> </w:t>
      </w:r>
      <w:r w:rsidR="00F21123" w:rsidRPr="00F21123">
        <w:rPr>
          <w:rFonts w:ascii="Times New Roman" w:hAnsi="Times New Roman" w:cs="Times New Roman"/>
          <w:sz w:val="28"/>
          <w:szCs w:val="28"/>
        </w:rPr>
        <w:t>запроса</w:t>
      </w:r>
      <w:r w:rsidRPr="00F21123">
        <w:rPr>
          <w:rFonts w:ascii="Times New Roman" w:hAnsi="Times New Roman" w:cs="Times New Roman"/>
          <w:sz w:val="28"/>
          <w:szCs w:val="28"/>
        </w:rPr>
        <w:t xml:space="preserve"> </w:t>
      </w:r>
      <w:r w:rsidR="007D238A" w:rsidRPr="00F21123">
        <w:rPr>
          <w:rFonts w:ascii="Times New Roman" w:hAnsi="Times New Roman" w:cs="Times New Roman"/>
          <w:sz w:val="28"/>
          <w:szCs w:val="28"/>
        </w:rPr>
        <w:t>о представлении информации о</w:t>
      </w:r>
      <w:r w:rsidRPr="00F21123">
        <w:rPr>
          <w:rFonts w:ascii="Times New Roman" w:hAnsi="Times New Roman" w:cs="Times New Roman"/>
          <w:sz w:val="28"/>
          <w:szCs w:val="28"/>
        </w:rPr>
        <w:t>б образовании на кандидатов.</w:t>
      </w:r>
    </w:p>
    <w:p w:rsidR="007D238A" w:rsidRPr="00B96F29" w:rsidRDefault="007D238A" w:rsidP="00DC4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123">
        <w:rPr>
          <w:rFonts w:ascii="Times New Roman" w:hAnsi="Times New Roman" w:cs="Times New Roman"/>
          <w:sz w:val="28"/>
          <w:szCs w:val="28"/>
        </w:rPr>
        <w:t>По «Банку данных исполнительных производств», а также други</w:t>
      </w:r>
      <w:r w:rsidR="00100260" w:rsidRPr="00F21123">
        <w:rPr>
          <w:rFonts w:ascii="Times New Roman" w:hAnsi="Times New Roman" w:cs="Times New Roman"/>
          <w:sz w:val="28"/>
          <w:szCs w:val="28"/>
        </w:rPr>
        <w:t xml:space="preserve">х интернет-ресурсов, проверено </w:t>
      </w:r>
      <w:r w:rsidR="00F21123" w:rsidRPr="00F21123">
        <w:rPr>
          <w:rFonts w:ascii="Times New Roman" w:hAnsi="Times New Roman" w:cs="Times New Roman"/>
          <w:sz w:val="28"/>
          <w:szCs w:val="28"/>
        </w:rPr>
        <w:t>2 кандидата</w:t>
      </w:r>
      <w:r w:rsidRPr="00F21123">
        <w:rPr>
          <w:rFonts w:ascii="Times New Roman" w:hAnsi="Times New Roman" w:cs="Times New Roman"/>
          <w:sz w:val="28"/>
          <w:szCs w:val="28"/>
        </w:rPr>
        <w:t xml:space="preserve"> на предмет задолженности по исполнительным производствам и на предмет наличия компроме</w:t>
      </w:r>
      <w:r w:rsidR="00100260" w:rsidRPr="00F21123">
        <w:rPr>
          <w:rFonts w:ascii="Times New Roman" w:hAnsi="Times New Roman" w:cs="Times New Roman"/>
          <w:sz w:val="28"/>
          <w:szCs w:val="28"/>
        </w:rPr>
        <w:t>тирующей информации.</w:t>
      </w:r>
    </w:p>
    <w:p w:rsidR="007D238A" w:rsidRPr="00B96F29" w:rsidRDefault="007D238A" w:rsidP="00DC4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F29">
        <w:rPr>
          <w:rFonts w:ascii="Times New Roman" w:hAnsi="Times New Roman" w:cs="Times New Roman"/>
          <w:sz w:val="28"/>
          <w:szCs w:val="28"/>
        </w:rPr>
        <w:t xml:space="preserve">По результатам проверок в замещении должностей </w:t>
      </w:r>
      <w:r w:rsidR="00100260" w:rsidRPr="00B96F29">
        <w:rPr>
          <w:rFonts w:ascii="Times New Roman" w:hAnsi="Times New Roman" w:cs="Times New Roman"/>
          <w:sz w:val="28"/>
          <w:szCs w:val="28"/>
        </w:rPr>
        <w:t>муниципальной</w:t>
      </w:r>
      <w:r w:rsidRPr="00B96F29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DC4AAA" w:rsidRPr="00B96F29">
        <w:rPr>
          <w:rFonts w:ascii="Times New Roman" w:hAnsi="Times New Roman" w:cs="Times New Roman"/>
          <w:sz w:val="28"/>
          <w:szCs w:val="28"/>
        </w:rPr>
        <w:t xml:space="preserve">и принятии на должность руководителя муниципального учреждения </w:t>
      </w:r>
      <w:r w:rsidR="00100260" w:rsidRPr="00B96F29">
        <w:rPr>
          <w:rFonts w:ascii="Times New Roman" w:hAnsi="Times New Roman" w:cs="Times New Roman"/>
          <w:sz w:val="28"/>
          <w:szCs w:val="28"/>
        </w:rPr>
        <w:t xml:space="preserve">кандидатам не </w:t>
      </w:r>
      <w:r w:rsidRPr="00B96F29">
        <w:rPr>
          <w:rFonts w:ascii="Times New Roman" w:hAnsi="Times New Roman" w:cs="Times New Roman"/>
          <w:sz w:val="28"/>
          <w:szCs w:val="28"/>
        </w:rPr>
        <w:t>отказано</w:t>
      </w:r>
      <w:r w:rsidR="00100260" w:rsidRPr="00B96F29">
        <w:rPr>
          <w:rFonts w:ascii="Times New Roman" w:hAnsi="Times New Roman" w:cs="Times New Roman"/>
          <w:sz w:val="28"/>
          <w:szCs w:val="28"/>
        </w:rPr>
        <w:t>.</w:t>
      </w:r>
    </w:p>
    <w:p w:rsidR="007D238A" w:rsidRPr="00B96F29" w:rsidRDefault="00B96F29" w:rsidP="001912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Организовано п</w:t>
      </w:r>
      <w:r w:rsidR="0019129F">
        <w:rPr>
          <w:rFonts w:ascii="Times New Roman" w:hAnsi="Times New Roman" w:cs="Times New Roman"/>
          <w:b/>
          <w:sz w:val="28"/>
          <w:szCs w:val="28"/>
        </w:rPr>
        <w:t>равовое просвещение</w:t>
      </w:r>
      <w:r w:rsidR="007D238A" w:rsidRPr="00B96F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260" w:rsidRPr="00B96F29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7D238A" w:rsidRPr="00B96F29">
        <w:rPr>
          <w:rFonts w:ascii="Times New Roman" w:hAnsi="Times New Roman" w:cs="Times New Roman"/>
          <w:b/>
          <w:sz w:val="28"/>
          <w:szCs w:val="28"/>
        </w:rPr>
        <w:t xml:space="preserve"> служащих</w:t>
      </w:r>
    </w:p>
    <w:p w:rsidR="003274E2" w:rsidRPr="00B96F29" w:rsidRDefault="007D238A" w:rsidP="00DC4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F29">
        <w:rPr>
          <w:rFonts w:ascii="Times New Roman" w:hAnsi="Times New Roman" w:cs="Times New Roman"/>
          <w:sz w:val="28"/>
          <w:szCs w:val="28"/>
        </w:rPr>
        <w:t xml:space="preserve">В целях правового просвещения </w:t>
      </w:r>
      <w:r w:rsidR="00F0211C" w:rsidRPr="00B96F29">
        <w:rPr>
          <w:rFonts w:ascii="Times New Roman" w:hAnsi="Times New Roman" w:cs="Times New Roman"/>
          <w:sz w:val="28"/>
          <w:szCs w:val="28"/>
        </w:rPr>
        <w:t xml:space="preserve">муниципальных служащих и руководителей муниципальных учреждений внесено изменений в </w:t>
      </w:r>
      <w:r w:rsidR="00203B62" w:rsidRPr="00B96F29">
        <w:rPr>
          <w:rFonts w:ascii="Times New Roman" w:hAnsi="Times New Roman" w:cs="Times New Roman"/>
          <w:sz w:val="28"/>
          <w:szCs w:val="28"/>
        </w:rPr>
        <w:t>8</w:t>
      </w:r>
      <w:r w:rsidRPr="00B96F29">
        <w:rPr>
          <w:rFonts w:ascii="Times New Roman" w:hAnsi="Times New Roman" w:cs="Times New Roman"/>
          <w:sz w:val="28"/>
          <w:szCs w:val="28"/>
        </w:rPr>
        <w:t xml:space="preserve"> </w:t>
      </w:r>
      <w:r w:rsidR="00DC4AAA" w:rsidRPr="00B96F29">
        <w:rPr>
          <w:rFonts w:ascii="Times New Roman" w:hAnsi="Times New Roman" w:cs="Times New Roman"/>
          <w:sz w:val="28"/>
          <w:szCs w:val="28"/>
        </w:rPr>
        <w:t xml:space="preserve">нормативно </w:t>
      </w:r>
      <w:r w:rsidRPr="00B96F29">
        <w:rPr>
          <w:rFonts w:ascii="Times New Roman" w:hAnsi="Times New Roman" w:cs="Times New Roman"/>
          <w:sz w:val="28"/>
          <w:szCs w:val="28"/>
        </w:rPr>
        <w:t>правовых актов и организационно-распорядительных документов по вопросам противодействия коррупции</w:t>
      </w:r>
      <w:r w:rsidR="0019129F">
        <w:rPr>
          <w:rFonts w:ascii="Times New Roman" w:hAnsi="Times New Roman" w:cs="Times New Roman"/>
          <w:sz w:val="28"/>
          <w:szCs w:val="28"/>
        </w:rPr>
        <w:t>.</w:t>
      </w:r>
    </w:p>
    <w:p w:rsidR="0081214F" w:rsidRPr="00B96F29" w:rsidRDefault="0081214F" w:rsidP="00DC4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F29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080464">
        <w:rPr>
          <w:rFonts w:ascii="Times New Roman" w:hAnsi="Times New Roman" w:cs="Times New Roman"/>
          <w:sz w:val="28"/>
          <w:szCs w:val="28"/>
        </w:rPr>
        <w:t>4</w:t>
      </w:r>
      <w:r w:rsidRPr="00071DBA">
        <w:rPr>
          <w:rFonts w:ascii="Times New Roman" w:hAnsi="Times New Roman" w:cs="Times New Roman"/>
          <w:sz w:val="28"/>
          <w:szCs w:val="28"/>
        </w:rPr>
        <w:t xml:space="preserve"> </w:t>
      </w:r>
      <w:r w:rsidR="00C62F53">
        <w:rPr>
          <w:rFonts w:ascii="Times New Roman" w:hAnsi="Times New Roman" w:cs="Times New Roman"/>
          <w:sz w:val="28"/>
          <w:szCs w:val="28"/>
        </w:rPr>
        <w:t>семинара</w:t>
      </w:r>
      <w:r w:rsidRPr="00B96F29">
        <w:rPr>
          <w:rFonts w:ascii="Times New Roman" w:hAnsi="Times New Roman" w:cs="Times New Roman"/>
          <w:sz w:val="28"/>
          <w:szCs w:val="28"/>
        </w:rPr>
        <w:t xml:space="preserve"> с муниципальными служащими и руководителями муниципальных учреждений</w:t>
      </w:r>
      <w:r w:rsidR="003274E2" w:rsidRPr="00B96F29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</w:t>
      </w:r>
      <w:r w:rsidRPr="00B96F29">
        <w:rPr>
          <w:rFonts w:ascii="Times New Roman" w:hAnsi="Times New Roman" w:cs="Times New Roman"/>
          <w:sz w:val="28"/>
          <w:szCs w:val="28"/>
        </w:rPr>
        <w:t>.</w:t>
      </w:r>
    </w:p>
    <w:p w:rsidR="007D238A" w:rsidRPr="00B96F29" w:rsidRDefault="0081214F" w:rsidP="00DC4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F29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DC4AAA" w:rsidRPr="00B96F29">
        <w:rPr>
          <w:rFonts w:ascii="Times New Roman" w:hAnsi="Times New Roman" w:cs="Times New Roman"/>
          <w:sz w:val="28"/>
          <w:szCs w:val="28"/>
        </w:rPr>
        <w:t xml:space="preserve">нормативно </w:t>
      </w:r>
      <w:r w:rsidRPr="00B96F29">
        <w:rPr>
          <w:rFonts w:ascii="Times New Roman" w:hAnsi="Times New Roman" w:cs="Times New Roman"/>
          <w:sz w:val="28"/>
          <w:szCs w:val="28"/>
        </w:rPr>
        <w:t>правовыми актами муниципальные служащие и руководители муниципальных учреждений ознакамливаются под роспись.</w:t>
      </w:r>
    </w:p>
    <w:p w:rsidR="0019129F" w:rsidRDefault="0019129F" w:rsidP="00DC4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29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274E2" w:rsidRPr="0019129F">
        <w:rPr>
          <w:rFonts w:ascii="Times New Roman" w:hAnsi="Times New Roman" w:cs="Times New Roman"/>
          <w:b/>
          <w:sz w:val="28"/>
          <w:szCs w:val="28"/>
        </w:rPr>
        <w:t>П</w:t>
      </w:r>
      <w:r w:rsidRPr="0019129F">
        <w:rPr>
          <w:rFonts w:ascii="Times New Roman" w:hAnsi="Times New Roman" w:cs="Times New Roman"/>
          <w:b/>
          <w:sz w:val="28"/>
          <w:szCs w:val="28"/>
        </w:rPr>
        <w:t>роведена</w:t>
      </w:r>
      <w:r w:rsidR="007D238A" w:rsidRPr="0019129F">
        <w:rPr>
          <w:rFonts w:ascii="Times New Roman" w:hAnsi="Times New Roman" w:cs="Times New Roman"/>
          <w:b/>
          <w:sz w:val="28"/>
          <w:szCs w:val="28"/>
        </w:rPr>
        <w:t xml:space="preserve"> работа по выяв</w:t>
      </w:r>
      <w:r w:rsidR="003274E2" w:rsidRPr="0019129F">
        <w:rPr>
          <w:rFonts w:ascii="Times New Roman" w:hAnsi="Times New Roman" w:cs="Times New Roman"/>
          <w:b/>
          <w:sz w:val="28"/>
          <w:szCs w:val="28"/>
        </w:rPr>
        <w:t xml:space="preserve">лению фактов обращения </w:t>
      </w:r>
      <w:r w:rsidR="007D238A" w:rsidRPr="0019129F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3274E2" w:rsidRPr="0019129F">
        <w:rPr>
          <w:rFonts w:ascii="Times New Roman" w:hAnsi="Times New Roman" w:cs="Times New Roman"/>
          <w:b/>
          <w:sz w:val="28"/>
          <w:szCs w:val="28"/>
        </w:rPr>
        <w:t>муниципальным</w:t>
      </w:r>
      <w:r w:rsidR="007D238A" w:rsidRPr="0019129F">
        <w:rPr>
          <w:rFonts w:ascii="Times New Roman" w:hAnsi="Times New Roman" w:cs="Times New Roman"/>
          <w:b/>
          <w:sz w:val="28"/>
          <w:szCs w:val="28"/>
        </w:rPr>
        <w:t xml:space="preserve"> служащим каки</w:t>
      </w:r>
      <w:r w:rsidR="003274E2" w:rsidRPr="0019129F">
        <w:rPr>
          <w:rFonts w:ascii="Times New Roman" w:hAnsi="Times New Roman" w:cs="Times New Roman"/>
          <w:b/>
          <w:sz w:val="28"/>
          <w:szCs w:val="28"/>
        </w:rPr>
        <w:t>х-либо лиц</w:t>
      </w:r>
      <w:r w:rsidRPr="0019129F">
        <w:rPr>
          <w:rFonts w:ascii="Times New Roman" w:hAnsi="Times New Roman" w:cs="Times New Roman"/>
          <w:b/>
          <w:sz w:val="28"/>
          <w:szCs w:val="28"/>
        </w:rPr>
        <w:t>,</w:t>
      </w:r>
      <w:r w:rsidR="003274E2" w:rsidRPr="0019129F">
        <w:rPr>
          <w:rFonts w:ascii="Times New Roman" w:hAnsi="Times New Roman" w:cs="Times New Roman"/>
          <w:b/>
          <w:sz w:val="28"/>
          <w:szCs w:val="28"/>
        </w:rPr>
        <w:t xml:space="preserve"> в целях склонения их </w:t>
      </w:r>
      <w:r w:rsidR="007D238A" w:rsidRPr="0019129F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  <w:r w:rsidR="003274E2" w:rsidRPr="0019129F">
        <w:rPr>
          <w:rFonts w:ascii="Times New Roman" w:hAnsi="Times New Roman" w:cs="Times New Roman"/>
          <w:b/>
          <w:sz w:val="28"/>
          <w:szCs w:val="28"/>
        </w:rPr>
        <w:t>.</w:t>
      </w:r>
      <w:r w:rsidR="00C56544" w:rsidRPr="00B96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38A" w:rsidRPr="00B96F29" w:rsidRDefault="00667E12" w:rsidP="00DC4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F29">
        <w:rPr>
          <w:rFonts w:ascii="Times New Roman" w:hAnsi="Times New Roman" w:cs="Times New Roman"/>
          <w:sz w:val="28"/>
          <w:szCs w:val="28"/>
        </w:rPr>
        <w:t>В</w:t>
      </w:r>
      <w:r w:rsidR="007D238A" w:rsidRPr="00B96F29">
        <w:rPr>
          <w:rFonts w:ascii="Times New Roman" w:hAnsi="Times New Roman" w:cs="Times New Roman"/>
          <w:sz w:val="28"/>
          <w:szCs w:val="28"/>
        </w:rPr>
        <w:t xml:space="preserve"> 201</w:t>
      </w:r>
      <w:r w:rsidRPr="00B96F29">
        <w:rPr>
          <w:rFonts w:ascii="Times New Roman" w:hAnsi="Times New Roman" w:cs="Times New Roman"/>
          <w:sz w:val="28"/>
          <w:szCs w:val="28"/>
        </w:rPr>
        <w:t>8</w:t>
      </w:r>
      <w:r w:rsidR="007D238A" w:rsidRPr="00B96F29">
        <w:rPr>
          <w:rFonts w:ascii="Times New Roman" w:hAnsi="Times New Roman" w:cs="Times New Roman"/>
          <w:sz w:val="28"/>
          <w:szCs w:val="28"/>
        </w:rPr>
        <w:t xml:space="preserve"> год</w:t>
      </w:r>
      <w:r w:rsidRPr="00B96F29">
        <w:rPr>
          <w:rFonts w:ascii="Times New Roman" w:hAnsi="Times New Roman" w:cs="Times New Roman"/>
          <w:sz w:val="28"/>
          <w:szCs w:val="28"/>
        </w:rPr>
        <w:t>у</w:t>
      </w:r>
      <w:r w:rsidR="007D238A" w:rsidRPr="00B96F29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E86ADA" w:rsidRPr="00B96F29">
        <w:rPr>
          <w:rFonts w:ascii="Times New Roman" w:hAnsi="Times New Roman" w:cs="Times New Roman"/>
          <w:sz w:val="28"/>
          <w:szCs w:val="28"/>
        </w:rPr>
        <w:t>й</w:t>
      </w:r>
      <w:r w:rsidR="007D238A" w:rsidRPr="00B96F29">
        <w:rPr>
          <w:rFonts w:ascii="Times New Roman" w:hAnsi="Times New Roman" w:cs="Times New Roman"/>
          <w:sz w:val="28"/>
          <w:szCs w:val="28"/>
        </w:rPr>
        <w:t xml:space="preserve"> о склонении </w:t>
      </w:r>
      <w:r w:rsidR="00E86ADA" w:rsidRPr="00B96F29">
        <w:rPr>
          <w:rFonts w:ascii="Times New Roman" w:hAnsi="Times New Roman" w:cs="Times New Roman"/>
          <w:sz w:val="28"/>
          <w:szCs w:val="28"/>
        </w:rPr>
        <w:t>муниципальных</w:t>
      </w:r>
      <w:r w:rsidR="007D238A" w:rsidRPr="00B96F29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E86ADA" w:rsidRPr="00B96F29">
        <w:rPr>
          <w:rFonts w:ascii="Times New Roman" w:hAnsi="Times New Roman" w:cs="Times New Roman"/>
          <w:sz w:val="28"/>
          <w:szCs w:val="28"/>
        </w:rPr>
        <w:t xml:space="preserve"> </w:t>
      </w:r>
      <w:r w:rsidR="0019129F" w:rsidRPr="00B96F29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</w:t>
      </w:r>
      <w:r w:rsidR="00E86ADA" w:rsidRPr="00B96F29">
        <w:rPr>
          <w:rFonts w:ascii="Times New Roman" w:hAnsi="Times New Roman" w:cs="Times New Roman"/>
          <w:sz w:val="28"/>
          <w:szCs w:val="28"/>
        </w:rPr>
        <w:t>не поступ</w:t>
      </w:r>
      <w:r w:rsidR="0019129F">
        <w:rPr>
          <w:rFonts w:ascii="Times New Roman" w:hAnsi="Times New Roman" w:cs="Times New Roman"/>
          <w:sz w:val="28"/>
          <w:szCs w:val="28"/>
        </w:rPr>
        <w:t>ало</w:t>
      </w:r>
      <w:r w:rsidR="00C56544" w:rsidRPr="00B96F29">
        <w:rPr>
          <w:rFonts w:ascii="Times New Roman" w:hAnsi="Times New Roman" w:cs="Times New Roman"/>
          <w:sz w:val="28"/>
          <w:szCs w:val="28"/>
        </w:rPr>
        <w:t>.</w:t>
      </w:r>
    </w:p>
    <w:p w:rsidR="007D238A" w:rsidRPr="00B96F29" w:rsidRDefault="0019129F" w:rsidP="001912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Проведена п</w:t>
      </w:r>
      <w:r w:rsidR="007D238A" w:rsidRPr="00B96F29">
        <w:rPr>
          <w:rFonts w:ascii="Times New Roman" w:hAnsi="Times New Roman" w:cs="Times New Roman"/>
          <w:b/>
          <w:sz w:val="28"/>
          <w:szCs w:val="28"/>
        </w:rPr>
        <w:t xml:space="preserve">роверка достоверности и полноты сведений о доходах, об имуществе и обязательствах имущественного характера, представляемых </w:t>
      </w:r>
      <w:r w:rsidR="00E86ADA" w:rsidRPr="00B96F29">
        <w:rPr>
          <w:rFonts w:ascii="Times New Roman" w:hAnsi="Times New Roman" w:cs="Times New Roman"/>
          <w:b/>
          <w:sz w:val="28"/>
          <w:szCs w:val="28"/>
        </w:rPr>
        <w:t>муниципальными</w:t>
      </w:r>
      <w:r w:rsidR="007D238A" w:rsidRPr="00B96F29">
        <w:rPr>
          <w:rFonts w:ascii="Times New Roman" w:hAnsi="Times New Roman" w:cs="Times New Roman"/>
          <w:b/>
          <w:sz w:val="28"/>
          <w:szCs w:val="28"/>
        </w:rPr>
        <w:t xml:space="preserve"> служащими</w:t>
      </w:r>
    </w:p>
    <w:p w:rsidR="00E86ADA" w:rsidRPr="00B96F29" w:rsidRDefault="007D238A" w:rsidP="00DC4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F29">
        <w:rPr>
          <w:rFonts w:ascii="Times New Roman" w:hAnsi="Times New Roman" w:cs="Times New Roman"/>
          <w:sz w:val="28"/>
          <w:szCs w:val="28"/>
        </w:rPr>
        <w:t xml:space="preserve">В соответствии с Перечнем </w:t>
      </w:r>
      <w:r w:rsidR="003B27A9" w:rsidRPr="00B96F29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</w:t>
      </w:r>
      <w:proofErr w:type="gramStart"/>
      <w:r w:rsidR="003B27A9" w:rsidRPr="00B96F29">
        <w:rPr>
          <w:rFonts w:ascii="Times New Roman" w:hAnsi="Times New Roman" w:cs="Times New Roman"/>
          <w:sz w:val="28"/>
          <w:szCs w:val="28"/>
        </w:rPr>
        <w:t xml:space="preserve">Перечень) </w:t>
      </w:r>
      <w:proofErr w:type="gramEnd"/>
      <w:r w:rsidR="003B27A9" w:rsidRPr="00B96F29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B96F29">
        <w:rPr>
          <w:rFonts w:ascii="Times New Roman" w:hAnsi="Times New Roman" w:cs="Times New Roman"/>
          <w:sz w:val="28"/>
          <w:szCs w:val="28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указанные сведения представлены</w:t>
      </w:r>
      <w:r w:rsidRPr="00071DBA">
        <w:rPr>
          <w:rFonts w:ascii="Times New Roman" w:hAnsi="Times New Roman" w:cs="Times New Roman"/>
          <w:sz w:val="28"/>
          <w:szCs w:val="28"/>
        </w:rPr>
        <w:t xml:space="preserve"> </w:t>
      </w:r>
      <w:r w:rsidR="00071DBA" w:rsidRPr="00071DBA">
        <w:rPr>
          <w:rFonts w:ascii="Times New Roman" w:hAnsi="Times New Roman" w:cs="Times New Roman"/>
          <w:sz w:val="28"/>
          <w:szCs w:val="28"/>
        </w:rPr>
        <w:t>28</w:t>
      </w:r>
      <w:r w:rsidR="00E86ADA" w:rsidRPr="00B96F29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Pr="00B96F29">
        <w:rPr>
          <w:rFonts w:ascii="Times New Roman" w:hAnsi="Times New Roman" w:cs="Times New Roman"/>
          <w:sz w:val="28"/>
          <w:szCs w:val="28"/>
        </w:rPr>
        <w:t xml:space="preserve"> служащими</w:t>
      </w:r>
      <w:r w:rsidR="00E86ADA" w:rsidRPr="00B96F29">
        <w:rPr>
          <w:rFonts w:ascii="Times New Roman" w:hAnsi="Times New Roman" w:cs="Times New Roman"/>
          <w:sz w:val="28"/>
          <w:szCs w:val="28"/>
        </w:rPr>
        <w:t>.</w:t>
      </w:r>
    </w:p>
    <w:p w:rsidR="00434C69" w:rsidRPr="00B96F29" w:rsidRDefault="00434C69" w:rsidP="00DC4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F2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F1610" w:rsidRPr="00B96F29">
        <w:rPr>
          <w:rFonts w:ascii="Times New Roman" w:hAnsi="Times New Roman" w:cs="Times New Roman"/>
          <w:sz w:val="28"/>
          <w:szCs w:val="28"/>
        </w:rPr>
        <w:t>П</w:t>
      </w:r>
      <w:r w:rsidR="008F1610" w:rsidRPr="00B96F29">
        <w:rPr>
          <w:rFonts w:ascii="Times New Roman" w:hAnsi="Times New Roman" w:cs="Times New Roman"/>
          <w:bCs/>
          <w:sz w:val="28"/>
          <w:szCs w:val="28"/>
        </w:rPr>
        <w:t>оложением</w:t>
      </w:r>
      <w:r w:rsidRPr="00B96F29">
        <w:rPr>
          <w:rFonts w:ascii="Times New Roman" w:hAnsi="Times New Roman" w:cs="Times New Roman"/>
          <w:bCs/>
          <w:sz w:val="28"/>
          <w:szCs w:val="28"/>
        </w:rPr>
        <w:t xml:space="preserve"> о проверке достоверностии полноты сведений, представляемых гражданами, претендующими на замещение должностей муниципальной службы в </w:t>
      </w:r>
      <w:r w:rsidR="008F1610" w:rsidRPr="00B96F29">
        <w:rPr>
          <w:rFonts w:ascii="Times New Roman" w:hAnsi="Times New Roman" w:cs="Times New Roman"/>
          <w:bCs/>
          <w:sz w:val="28"/>
          <w:szCs w:val="28"/>
        </w:rPr>
        <w:t>С</w:t>
      </w:r>
      <w:r w:rsidRPr="00B96F29">
        <w:rPr>
          <w:rFonts w:ascii="Times New Roman" w:hAnsi="Times New Roman" w:cs="Times New Roman"/>
          <w:bCs/>
          <w:sz w:val="28"/>
          <w:szCs w:val="28"/>
        </w:rPr>
        <w:t>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утвержденным</w:t>
      </w:r>
      <w:r w:rsidRPr="00B96F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6F29">
        <w:rPr>
          <w:rFonts w:ascii="Times New Roman" w:hAnsi="Times New Roman" w:cs="Times New Roman"/>
          <w:bCs/>
          <w:sz w:val="28"/>
          <w:szCs w:val="28"/>
        </w:rPr>
        <w:t>Указом Губернатора Свердловской области от 10.12.2012 года № 920-УГ</w:t>
      </w:r>
      <w:r w:rsidR="007D238A" w:rsidRPr="00B96F29">
        <w:rPr>
          <w:rFonts w:ascii="Times New Roman" w:hAnsi="Times New Roman" w:cs="Times New Roman"/>
          <w:sz w:val="28"/>
          <w:szCs w:val="28"/>
        </w:rPr>
        <w:t xml:space="preserve">, за 2019 год в отношении </w:t>
      </w:r>
      <w:r w:rsidRPr="00B96F29">
        <w:rPr>
          <w:rFonts w:ascii="Times New Roman" w:hAnsi="Times New Roman" w:cs="Times New Roman"/>
          <w:sz w:val="28"/>
          <w:szCs w:val="28"/>
        </w:rPr>
        <w:t>муниципальных</w:t>
      </w:r>
      <w:r w:rsidR="007D238A" w:rsidRPr="00B96F29">
        <w:rPr>
          <w:rFonts w:ascii="Times New Roman" w:hAnsi="Times New Roman" w:cs="Times New Roman"/>
          <w:sz w:val="28"/>
          <w:szCs w:val="28"/>
        </w:rPr>
        <w:t xml:space="preserve"> служащих назначено </w:t>
      </w:r>
      <w:r w:rsidRPr="00B96F29">
        <w:rPr>
          <w:rFonts w:ascii="Times New Roman" w:hAnsi="Times New Roman" w:cs="Times New Roman"/>
          <w:sz w:val="28"/>
          <w:szCs w:val="28"/>
        </w:rPr>
        <w:t>5</w:t>
      </w:r>
      <w:r w:rsidR="007D238A" w:rsidRPr="00B96F29">
        <w:rPr>
          <w:rFonts w:ascii="Times New Roman" w:hAnsi="Times New Roman" w:cs="Times New Roman"/>
          <w:sz w:val="28"/>
          <w:szCs w:val="28"/>
        </w:rPr>
        <w:t xml:space="preserve"> проверок достоверности и полноты сведений</w:t>
      </w:r>
      <w:proofErr w:type="gramEnd"/>
      <w:r w:rsidR="007D238A" w:rsidRPr="00B96F29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характера. </w:t>
      </w:r>
      <w:r w:rsidRPr="00B96F29">
        <w:rPr>
          <w:rFonts w:ascii="Times New Roman" w:hAnsi="Times New Roman" w:cs="Times New Roman"/>
          <w:sz w:val="28"/>
          <w:szCs w:val="28"/>
        </w:rPr>
        <w:t xml:space="preserve">По результатам проверки, материалы были направлены в комиссию по соблюдению требований к служебному поведению и урегулированию конфликта интересов поведению муниципальных служащих городского </w:t>
      </w:r>
      <w:proofErr w:type="gramStart"/>
      <w:r w:rsidRPr="00B96F29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96F29">
        <w:rPr>
          <w:rFonts w:ascii="Times New Roman" w:hAnsi="Times New Roman" w:cs="Times New Roman"/>
          <w:sz w:val="28"/>
          <w:szCs w:val="28"/>
        </w:rPr>
        <w:t xml:space="preserve"> ЗАТО Свободный и урегулированию конфликта интересов (далее – Комиссия). Решением Комиссии установлено, сведения, представленные </w:t>
      </w:r>
      <w:r w:rsidR="005077F9">
        <w:rPr>
          <w:rFonts w:ascii="Times New Roman" w:hAnsi="Times New Roman" w:cs="Times New Roman"/>
          <w:sz w:val="28"/>
          <w:szCs w:val="28"/>
        </w:rPr>
        <w:t>3</w:t>
      </w:r>
      <w:r w:rsidRPr="00B96F29">
        <w:rPr>
          <w:rFonts w:ascii="Times New Roman" w:hAnsi="Times New Roman" w:cs="Times New Roman"/>
          <w:sz w:val="28"/>
          <w:szCs w:val="28"/>
        </w:rPr>
        <w:t xml:space="preserve"> муниципальными служащими, являются недостоверными. С уче</w:t>
      </w:r>
      <w:r w:rsidR="005077F9">
        <w:rPr>
          <w:rFonts w:ascii="Times New Roman" w:hAnsi="Times New Roman" w:cs="Times New Roman"/>
          <w:sz w:val="28"/>
          <w:szCs w:val="28"/>
        </w:rPr>
        <w:t>том характера правонарушения к 3</w:t>
      </w:r>
      <w:r w:rsidRPr="00B96F29">
        <w:rPr>
          <w:rFonts w:ascii="Times New Roman" w:hAnsi="Times New Roman" w:cs="Times New Roman"/>
          <w:sz w:val="28"/>
          <w:szCs w:val="28"/>
        </w:rPr>
        <w:t xml:space="preserve"> муниципальным служащим применено д</w:t>
      </w:r>
      <w:r w:rsidR="00080464">
        <w:rPr>
          <w:rFonts w:ascii="Times New Roman" w:hAnsi="Times New Roman" w:cs="Times New Roman"/>
          <w:sz w:val="28"/>
          <w:szCs w:val="28"/>
        </w:rPr>
        <w:t xml:space="preserve">исциплинарное взыскание в виде </w:t>
      </w:r>
      <w:r w:rsidRPr="00B96F29">
        <w:rPr>
          <w:rFonts w:ascii="Times New Roman" w:hAnsi="Times New Roman" w:cs="Times New Roman"/>
          <w:sz w:val="28"/>
          <w:szCs w:val="28"/>
        </w:rPr>
        <w:t>замечания и выговора.</w:t>
      </w:r>
    </w:p>
    <w:p w:rsidR="007D238A" w:rsidRPr="00B96F29" w:rsidRDefault="0019129F" w:rsidP="001912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Проведена п</w:t>
      </w:r>
      <w:r w:rsidR="007D238A" w:rsidRPr="00B96F29">
        <w:rPr>
          <w:rFonts w:ascii="Times New Roman" w:hAnsi="Times New Roman" w:cs="Times New Roman"/>
          <w:b/>
          <w:sz w:val="28"/>
          <w:szCs w:val="28"/>
        </w:rPr>
        <w:t xml:space="preserve">роверка соблюдения </w:t>
      </w:r>
      <w:r w:rsidR="00C17BF0" w:rsidRPr="00B96F29">
        <w:rPr>
          <w:rFonts w:ascii="Times New Roman" w:hAnsi="Times New Roman" w:cs="Times New Roman"/>
          <w:b/>
          <w:sz w:val="28"/>
          <w:szCs w:val="28"/>
        </w:rPr>
        <w:t>муниципальными</w:t>
      </w:r>
      <w:r w:rsidR="007D238A" w:rsidRPr="00B96F29">
        <w:rPr>
          <w:rFonts w:ascii="Times New Roman" w:hAnsi="Times New Roman" w:cs="Times New Roman"/>
          <w:b/>
          <w:sz w:val="28"/>
          <w:szCs w:val="28"/>
        </w:rPr>
        <w:t xml:space="preserve"> служащими ограничений и запретов, требований о пр</w:t>
      </w:r>
      <w:r w:rsidR="00C17BF0" w:rsidRPr="00B96F29">
        <w:rPr>
          <w:rFonts w:ascii="Times New Roman" w:hAnsi="Times New Roman" w:cs="Times New Roman"/>
          <w:b/>
          <w:sz w:val="28"/>
          <w:szCs w:val="28"/>
        </w:rPr>
        <w:t>едотвращении или урегулировании</w:t>
      </w:r>
      <w:r w:rsidR="007D238A" w:rsidRPr="00B96F29"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интересов, исполнения ими обязанностей, установл</w:t>
      </w:r>
      <w:r w:rsidR="00C17BF0" w:rsidRPr="00B96F29">
        <w:rPr>
          <w:rFonts w:ascii="Times New Roman" w:hAnsi="Times New Roman" w:cs="Times New Roman"/>
          <w:b/>
          <w:sz w:val="28"/>
          <w:szCs w:val="28"/>
        </w:rPr>
        <w:t xml:space="preserve">енных федеральными </w:t>
      </w:r>
      <w:r w:rsidR="007D238A" w:rsidRPr="00B96F29">
        <w:rPr>
          <w:rFonts w:ascii="Times New Roman" w:hAnsi="Times New Roman" w:cs="Times New Roman"/>
          <w:b/>
          <w:sz w:val="28"/>
          <w:szCs w:val="28"/>
        </w:rPr>
        <w:t>законами</w:t>
      </w:r>
    </w:p>
    <w:p w:rsidR="007D238A" w:rsidRPr="00071DBA" w:rsidRDefault="00C9339C" w:rsidP="00071DB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DBA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7D238A" w:rsidRPr="00071DBA">
        <w:rPr>
          <w:rFonts w:ascii="Times New Roman" w:hAnsi="Times New Roman" w:cs="Times New Roman"/>
          <w:sz w:val="28"/>
          <w:szCs w:val="28"/>
        </w:rPr>
        <w:t>обращени</w:t>
      </w:r>
      <w:r w:rsidRPr="00071DBA">
        <w:rPr>
          <w:rFonts w:ascii="Times New Roman" w:hAnsi="Times New Roman" w:cs="Times New Roman"/>
          <w:sz w:val="28"/>
          <w:szCs w:val="28"/>
        </w:rPr>
        <w:t>й</w:t>
      </w:r>
      <w:r w:rsidR="007D238A" w:rsidRPr="00071DBA">
        <w:rPr>
          <w:rFonts w:ascii="Times New Roman" w:hAnsi="Times New Roman" w:cs="Times New Roman"/>
          <w:sz w:val="28"/>
          <w:szCs w:val="28"/>
        </w:rPr>
        <w:t xml:space="preserve"> граждан, замещавших в </w:t>
      </w:r>
      <w:r w:rsidRPr="00071DBA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="00D45F6F" w:rsidRPr="00071DBA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7D238A" w:rsidRPr="00071DBA">
        <w:rPr>
          <w:rFonts w:ascii="Times New Roman" w:hAnsi="Times New Roman" w:cs="Times New Roman"/>
          <w:sz w:val="28"/>
          <w:szCs w:val="28"/>
        </w:rPr>
        <w:t xml:space="preserve"> </w:t>
      </w:r>
      <w:r w:rsidRPr="00071DBA">
        <w:rPr>
          <w:rFonts w:ascii="Times New Roman" w:hAnsi="Times New Roman" w:cs="Times New Roman"/>
          <w:sz w:val="28"/>
          <w:szCs w:val="28"/>
        </w:rPr>
        <w:t>муниципальной</w:t>
      </w:r>
      <w:r w:rsidR="00D45F6F" w:rsidRPr="00071DBA">
        <w:rPr>
          <w:rFonts w:ascii="Times New Roman" w:hAnsi="Times New Roman" w:cs="Times New Roman"/>
          <w:sz w:val="28"/>
          <w:szCs w:val="28"/>
        </w:rPr>
        <w:t xml:space="preserve"> службы, включенные</w:t>
      </w:r>
      <w:r w:rsidR="007D238A" w:rsidRPr="00071DBA">
        <w:rPr>
          <w:rFonts w:ascii="Times New Roman" w:hAnsi="Times New Roman" w:cs="Times New Roman"/>
          <w:sz w:val="28"/>
          <w:szCs w:val="28"/>
        </w:rPr>
        <w:t xml:space="preserve"> в перечень должностей</w:t>
      </w:r>
      <w:r w:rsidR="00071DBA" w:rsidRPr="00071DBA">
        <w:rPr>
          <w:rFonts w:ascii="Times New Roman" w:hAnsi="Times New Roman" w:cs="Times New Roman"/>
          <w:sz w:val="28"/>
          <w:szCs w:val="28"/>
        </w:rPr>
        <w:t xml:space="preserve">, замещение которых налагает ограничения, предусмотренные в </w:t>
      </w:r>
      <w:hyperlink r:id="rId4" w:history="1">
        <w:r w:rsidR="00071DBA" w:rsidRPr="00071DBA">
          <w:rPr>
            <w:rFonts w:ascii="Times New Roman" w:hAnsi="Times New Roman" w:cs="Times New Roman"/>
            <w:sz w:val="28"/>
            <w:szCs w:val="28"/>
          </w:rPr>
          <w:t>статье 12</w:t>
        </w:r>
      </w:hyperlink>
      <w:r w:rsidR="00071DBA" w:rsidRPr="00071DBA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</w:t>
      </w:r>
      <w:r w:rsidR="007D238A" w:rsidRPr="00071DBA">
        <w:rPr>
          <w:rFonts w:ascii="Times New Roman" w:hAnsi="Times New Roman" w:cs="Times New Roman"/>
          <w:sz w:val="28"/>
          <w:szCs w:val="28"/>
        </w:rPr>
        <w:t>, о даче согласия на замещение должности в коммерческой или некоммерческой организации, либо на выполнение работы на условиях гражданско-правового договора в коммерческой или некоммер</w:t>
      </w:r>
      <w:r w:rsidR="00071DBA" w:rsidRPr="00071DBA">
        <w:rPr>
          <w:rFonts w:ascii="Times New Roman" w:hAnsi="Times New Roman" w:cs="Times New Roman"/>
          <w:sz w:val="28"/>
          <w:szCs w:val="28"/>
        </w:rPr>
        <w:t>ческой организации, не поступало</w:t>
      </w:r>
      <w:r w:rsidR="007D238A" w:rsidRPr="00071D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238A" w:rsidRPr="00071DBA" w:rsidRDefault="00785137" w:rsidP="00DC4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DBA">
        <w:rPr>
          <w:rFonts w:ascii="Times New Roman" w:hAnsi="Times New Roman" w:cs="Times New Roman"/>
          <w:sz w:val="28"/>
          <w:szCs w:val="28"/>
        </w:rPr>
        <w:t>За 201</w:t>
      </w:r>
      <w:r w:rsidR="00071DBA" w:rsidRPr="00071DBA">
        <w:rPr>
          <w:rFonts w:ascii="Times New Roman" w:hAnsi="Times New Roman" w:cs="Times New Roman"/>
          <w:sz w:val="28"/>
          <w:szCs w:val="28"/>
        </w:rPr>
        <w:t>8</w:t>
      </w:r>
      <w:r w:rsidRPr="00071DBA">
        <w:rPr>
          <w:rFonts w:ascii="Times New Roman" w:hAnsi="Times New Roman" w:cs="Times New Roman"/>
          <w:sz w:val="28"/>
          <w:szCs w:val="28"/>
        </w:rPr>
        <w:t xml:space="preserve"> год</w:t>
      </w:r>
      <w:r w:rsidR="007D238A" w:rsidRPr="00071DBA">
        <w:rPr>
          <w:rFonts w:ascii="Times New Roman" w:hAnsi="Times New Roman" w:cs="Times New Roman"/>
          <w:sz w:val="28"/>
          <w:szCs w:val="28"/>
        </w:rPr>
        <w:t xml:space="preserve"> поступило 9</w:t>
      </w:r>
      <w:r w:rsidRPr="00071DBA">
        <w:rPr>
          <w:rFonts w:ascii="Times New Roman" w:hAnsi="Times New Roman" w:cs="Times New Roman"/>
          <w:sz w:val="28"/>
          <w:szCs w:val="28"/>
        </w:rPr>
        <w:t xml:space="preserve"> </w:t>
      </w:r>
      <w:r w:rsidR="007D238A" w:rsidRPr="00071DBA">
        <w:rPr>
          <w:rFonts w:ascii="Times New Roman" w:hAnsi="Times New Roman" w:cs="Times New Roman"/>
          <w:sz w:val="28"/>
          <w:szCs w:val="28"/>
        </w:rPr>
        <w:t xml:space="preserve">уведомлений от работодателей о трудоустройстве граждан, ранее замещавших </w:t>
      </w:r>
      <w:r w:rsidR="008F1610" w:rsidRPr="00071DBA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7D238A" w:rsidRPr="00071DBA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Pr="00071DBA">
        <w:rPr>
          <w:rFonts w:ascii="Times New Roman" w:hAnsi="Times New Roman" w:cs="Times New Roman"/>
          <w:sz w:val="28"/>
          <w:szCs w:val="28"/>
        </w:rPr>
        <w:t>в органах местного самоуправления.</w:t>
      </w:r>
    </w:p>
    <w:p w:rsidR="007D238A" w:rsidRPr="00B96F29" w:rsidRDefault="0019129F" w:rsidP="001912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Проведен мониторинг работы</w:t>
      </w:r>
      <w:r w:rsidR="007D238A" w:rsidRPr="00B96F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137" w:rsidRPr="00B96F29">
        <w:rPr>
          <w:rFonts w:ascii="Times New Roman" w:hAnsi="Times New Roman" w:cs="Times New Roman"/>
          <w:b/>
          <w:sz w:val="28"/>
          <w:szCs w:val="28"/>
        </w:rPr>
        <w:t xml:space="preserve">комиссии по соблюдению требований к служебному поведению и урегулированию конфликта интересов поведению муниципальных служащих городского </w:t>
      </w:r>
      <w:proofErr w:type="gramStart"/>
      <w:r w:rsidR="00785137" w:rsidRPr="00B96F29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="00785137" w:rsidRPr="00B96F29">
        <w:rPr>
          <w:rFonts w:ascii="Times New Roman" w:hAnsi="Times New Roman" w:cs="Times New Roman"/>
          <w:b/>
          <w:sz w:val="28"/>
          <w:szCs w:val="28"/>
        </w:rPr>
        <w:t xml:space="preserve"> ЗАТО Свободный и урегулированию конфликта интересов</w:t>
      </w:r>
    </w:p>
    <w:p w:rsidR="00785137" w:rsidRPr="00B96F29" w:rsidRDefault="007D238A" w:rsidP="00DC4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F2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в </w:t>
      </w:r>
      <w:r w:rsidR="00785137" w:rsidRPr="00B96F29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образована комиссии по соблюдению требований к служебному поведению и урегулированию конфликта интересов поведению муниципальных служащих городского </w:t>
      </w:r>
      <w:proofErr w:type="gramStart"/>
      <w:r w:rsidR="00785137" w:rsidRPr="00B96F29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785137" w:rsidRPr="00B96F29">
        <w:rPr>
          <w:rFonts w:ascii="Times New Roman" w:hAnsi="Times New Roman" w:cs="Times New Roman"/>
          <w:sz w:val="28"/>
          <w:szCs w:val="28"/>
        </w:rPr>
        <w:t xml:space="preserve"> ЗАТО Свободный и урегулированию конфликта интересов</w:t>
      </w:r>
      <w:r w:rsidRPr="00B96F29">
        <w:rPr>
          <w:rFonts w:ascii="Times New Roman" w:hAnsi="Times New Roman" w:cs="Times New Roman"/>
          <w:sz w:val="28"/>
          <w:szCs w:val="28"/>
        </w:rPr>
        <w:t>.</w:t>
      </w:r>
    </w:p>
    <w:p w:rsidR="007D238A" w:rsidRPr="00B96F29" w:rsidRDefault="007D238A" w:rsidP="00DC4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F29">
        <w:rPr>
          <w:rFonts w:ascii="Times New Roman" w:hAnsi="Times New Roman" w:cs="Times New Roman"/>
          <w:sz w:val="28"/>
          <w:szCs w:val="28"/>
        </w:rPr>
        <w:t xml:space="preserve">В целях информирования граждан и </w:t>
      </w:r>
      <w:r w:rsidR="00785137" w:rsidRPr="00B96F29">
        <w:rPr>
          <w:rFonts w:ascii="Times New Roman" w:hAnsi="Times New Roman" w:cs="Times New Roman"/>
          <w:sz w:val="28"/>
          <w:szCs w:val="28"/>
        </w:rPr>
        <w:t>муниципальных</w:t>
      </w:r>
      <w:r w:rsidRPr="00B96F29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785137" w:rsidRPr="00B96F29">
        <w:rPr>
          <w:rFonts w:ascii="Times New Roman" w:hAnsi="Times New Roman" w:cs="Times New Roman"/>
          <w:sz w:val="28"/>
          <w:szCs w:val="28"/>
        </w:rPr>
        <w:t>на</w:t>
      </w:r>
      <w:r w:rsidRPr="00B96F29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785137" w:rsidRPr="00B96F29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203C21" w:rsidRPr="00B96F29">
        <w:rPr>
          <w:rFonts w:ascii="Times New Roman" w:hAnsi="Times New Roman" w:cs="Times New Roman"/>
          <w:sz w:val="28"/>
          <w:szCs w:val="28"/>
        </w:rPr>
        <w:t>создан</w:t>
      </w:r>
      <w:r w:rsidRPr="00B96F29">
        <w:rPr>
          <w:rFonts w:ascii="Times New Roman" w:hAnsi="Times New Roman" w:cs="Times New Roman"/>
          <w:sz w:val="28"/>
          <w:szCs w:val="28"/>
        </w:rPr>
        <w:t xml:space="preserve"> </w:t>
      </w:r>
      <w:r w:rsidR="00203C21" w:rsidRPr="00B96F29">
        <w:rPr>
          <w:rFonts w:ascii="Times New Roman" w:hAnsi="Times New Roman" w:cs="Times New Roman"/>
          <w:sz w:val="28"/>
          <w:szCs w:val="28"/>
        </w:rPr>
        <w:t>раздел</w:t>
      </w:r>
      <w:r w:rsidRPr="00B96F29">
        <w:rPr>
          <w:rFonts w:ascii="Times New Roman" w:hAnsi="Times New Roman" w:cs="Times New Roman"/>
          <w:sz w:val="28"/>
          <w:szCs w:val="28"/>
        </w:rPr>
        <w:t xml:space="preserve"> «Противодействие коррупции» с </w:t>
      </w:r>
      <w:r w:rsidR="00203C21" w:rsidRPr="00B96F29">
        <w:rPr>
          <w:rFonts w:ascii="Times New Roman" w:hAnsi="Times New Roman" w:cs="Times New Roman"/>
          <w:sz w:val="28"/>
          <w:szCs w:val="28"/>
        </w:rPr>
        <w:t>под</w:t>
      </w:r>
      <w:r w:rsidRPr="00B96F29">
        <w:rPr>
          <w:rFonts w:ascii="Times New Roman" w:hAnsi="Times New Roman" w:cs="Times New Roman"/>
          <w:sz w:val="28"/>
          <w:szCs w:val="28"/>
        </w:rPr>
        <w:t>разделом «</w:t>
      </w:r>
      <w:r w:rsidR="00203C21" w:rsidRPr="00B96F29">
        <w:rPr>
          <w:rFonts w:ascii="Times New Roman" w:hAnsi="Times New Roman" w:cs="Times New Roman"/>
          <w:sz w:val="28"/>
          <w:szCs w:val="28"/>
        </w:rPr>
        <w:t xml:space="preserve">Комиссия по соблюдению требований к служебному поведению федеральных государственных служащих и урегулированию конфликта интересов» в органах местного самоуправления образована комиссии по соблюдению требований к служебному поведению и урегулированию конфликта интересов поведению муниципальных служащих городского </w:t>
      </w:r>
      <w:proofErr w:type="gramStart"/>
      <w:r w:rsidR="00203C21" w:rsidRPr="00B96F29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203C21" w:rsidRPr="00B96F29">
        <w:rPr>
          <w:rFonts w:ascii="Times New Roman" w:hAnsi="Times New Roman" w:cs="Times New Roman"/>
          <w:sz w:val="28"/>
          <w:szCs w:val="28"/>
        </w:rPr>
        <w:t xml:space="preserve"> ЗАТО Свободный и урегулированию конфликта интересов</w:t>
      </w:r>
      <w:r w:rsidRPr="00B96F29">
        <w:rPr>
          <w:rFonts w:ascii="Times New Roman" w:hAnsi="Times New Roman" w:cs="Times New Roman"/>
          <w:sz w:val="28"/>
          <w:szCs w:val="28"/>
        </w:rPr>
        <w:t>», в котором размещена информация о</w:t>
      </w:r>
      <w:r w:rsidR="00157054" w:rsidRPr="00B96F29">
        <w:rPr>
          <w:rFonts w:ascii="Times New Roman" w:hAnsi="Times New Roman" w:cs="Times New Roman"/>
          <w:sz w:val="28"/>
          <w:szCs w:val="28"/>
        </w:rPr>
        <w:t xml:space="preserve"> её работе.</w:t>
      </w:r>
    </w:p>
    <w:p w:rsidR="004022BC" w:rsidRPr="00B96F29" w:rsidRDefault="007D238A" w:rsidP="00DC4A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F29">
        <w:rPr>
          <w:rFonts w:ascii="Times New Roman" w:hAnsi="Times New Roman" w:cs="Times New Roman"/>
          <w:sz w:val="28"/>
          <w:szCs w:val="28"/>
        </w:rPr>
        <w:t xml:space="preserve">Для получения информации о случаях нарушения требований к служебному поведению </w:t>
      </w:r>
      <w:r w:rsidR="004022BC" w:rsidRPr="00B96F29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B96F29">
        <w:rPr>
          <w:rFonts w:ascii="Times New Roman" w:hAnsi="Times New Roman" w:cs="Times New Roman"/>
          <w:sz w:val="28"/>
          <w:szCs w:val="28"/>
        </w:rPr>
        <w:t xml:space="preserve"> и наличии кон</w:t>
      </w:r>
      <w:r w:rsidR="004022BC" w:rsidRPr="00B96F29">
        <w:rPr>
          <w:rFonts w:ascii="Times New Roman" w:hAnsi="Times New Roman" w:cs="Times New Roman"/>
          <w:sz w:val="28"/>
          <w:szCs w:val="28"/>
        </w:rPr>
        <w:t xml:space="preserve">фликта интересов на официальных сайтах органов местного самоуправления </w:t>
      </w:r>
      <w:r w:rsidR="00203C21" w:rsidRPr="00B96F29">
        <w:rPr>
          <w:rFonts w:ascii="Times New Roman" w:hAnsi="Times New Roman" w:cs="Times New Roman"/>
          <w:sz w:val="28"/>
          <w:szCs w:val="28"/>
        </w:rPr>
        <w:t>создана</w:t>
      </w:r>
      <w:r w:rsidRPr="00B96F29">
        <w:rPr>
          <w:rFonts w:ascii="Times New Roman" w:hAnsi="Times New Roman" w:cs="Times New Roman"/>
          <w:sz w:val="28"/>
          <w:szCs w:val="28"/>
        </w:rPr>
        <w:t xml:space="preserve"> «</w:t>
      </w:r>
      <w:r w:rsidR="00203C21" w:rsidRPr="00B96F29">
        <w:rPr>
          <w:rFonts w:ascii="Times New Roman" w:hAnsi="Times New Roman" w:cs="Times New Roman"/>
          <w:sz w:val="28"/>
          <w:szCs w:val="28"/>
        </w:rPr>
        <w:t>Обратная связь</w:t>
      </w:r>
      <w:r w:rsidRPr="00B96F29">
        <w:rPr>
          <w:rFonts w:ascii="Times New Roman" w:hAnsi="Times New Roman" w:cs="Times New Roman"/>
          <w:sz w:val="28"/>
          <w:szCs w:val="28"/>
        </w:rPr>
        <w:t xml:space="preserve">». </w:t>
      </w:r>
      <w:r w:rsidR="004022BC" w:rsidRPr="00B96F29">
        <w:rPr>
          <w:rFonts w:ascii="Times New Roman" w:hAnsi="Times New Roman" w:cs="Times New Roman"/>
          <w:sz w:val="28"/>
          <w:szCs w:val="28"/>
        </w:rPr>
        <w:t>Работает</w:t>
      </w:r>
      <w:r w:rsidR="006B398F" w:rsidRPr="00B96F29">
        <w:rPr>
          <w:rFonts w:ascii="Times New Roman" w:hAnsi="Times New Roman" w:cs="Times New Roman"/>
          <w:sz w:val="28"/>
          <w:szCs w:val="28"/>
        </w:rPr>
        <w:t xml:space="preserve"> «</w:t>
      </w:r>
      <w:r w:rsidR="004022BC" w:rsidRPr="00B96F29">
        <w:rPr>
          <w:rFonts w:ascii="Times New Roman" w:hAnsi="Times New Roman" w:cs="Times New Roman"/>
          <w:sz w:val="28"/>
          <w:szCs w:val="28"/>
        </w:rPr>
        <w:t>телефон</w:t>
      </w:r>
      <w:r w:rsidR="006B398F" w:rsidRPr="00B96F29">
        <w:rPr>
          <w:rFonts w:ascii="Times New Roman" w:hAnsi="Times New Roman" w:cs="Times New Roman"/>
          <w:sz w:val="28"/>
          <w:szCs w:val="28"/>
        </w:rPr>
        <w:t xml:space="preserve"> доверия»</w:t>
      </w:r>
      <w:r w:rsidR="00F4500E" w:rsidRPr="00B96F2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F4500E" w:rsidRPr="00B96F29">
        <w:rPr>
          <w:rFonts w:ascii="Times New Roman" w:hAnsi="Times New Roman" w:cs="Times New Roman"/>
          <w:bCs/>
          <w:sz w:val="28"/>
          <w:szCs w:val="28"/>
        </w:rPr>
        <w:t>Положением «О работе системы</w:t>
      </w:r>
      <w:r w:rsidR="00A05A18">
        <w:rPr>
          <w:rFonts w:ascii="Times New Roman" w:hAnsi="Times New Roman" w:cs="Times New Roman"/>
          <w:bCs/>
          <w:sz w:val="28"/>
          <w:szCs w:val="28"/>
        </w:rPr>
        <w:t xml:space="preserve"> «телефон доверия»</w:t>
      </w:r>
      <w:r w:rsidR="00F4500E" w:rsidRPr="00B96F29">
        <w:rPr>
          <w:rFonts w:ascii="Times New Roman" w:hAnsi="Times New Roman" w:cs="Times New Roman"/>
          <w:bCs/>
          <w:sz w:val="28"/>
          <w:szCs w:val="28"/>
        </w:rPr>
        <w:t xml:space="preserve"> по фактам коррупционной направленности в органах местного самоуправления городского </w:t>
      </w:r>
      <w:proofErr w:type="gramStart"/>
      <w:r w:rsidR="00F4500E" w:rsidRPr="00B96F29">
        <w:rPr>
          <w:rFonts w:ascii="Times New Roman" w:hAnsi="Times New Roman" w:cs="Times New Roman"/>
          <w:bCs/>
          <w:sz w:val="28"/>
          <w:szCs w:val="28"/>
        </w:rPr>
        <w:t>округа</w:t>
      </w:r>
      <w:proofErr w:type="gramEnd"/>
      <w:r w:rsidR="00F4500E" w:rsidRPr="00B96F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5A18">
        <w:rPr>
          <w:rFonts w:ascii="Times New Roman" w:hAnsi="Times New Roman" w:cs="Times New Roman"/>
          <w:bCs/>
          <w:sz w:val="28"/>
          <w:szCs w:val="28"/>
        </w:rPr>
        <w:br/>
      </w:r>
      <w:r w:rsidR="00F4500E" w:rsidRPr="00B96F29">
        <w:rPr>
          <w:rFonts w:ascii="Times New Roman" w:hAnsi="Times New Roman" w:cs="Times New Roman"/>
          <w:bCs/>
          <w:sz w:val="28"/>
          <w:szCs w:val="28"/>
        </w:rPr>
        <w:t>ЗАТО Свободный», утвержденным р</w:t>
      </w:r>
      <w:r w:rsidR="004022BC" w:rsidRPr="00B96F29">
        <w:rPr>
          <w:rFonts w:ascii="Times New Roman" w:hAnsi="Times New Roman" w:cs="Times New Roman"/>
          <w:bCs/>
          <w:sz w:val="28"/>
          <w:szCs w:val="28"/>
        </w:rPr>
        <w:t xml:space="preserve">ешением Думы городского округа </w:t>
      </w:r>
      <w:r w:rsidR="00F4500E" w:rsidRPr="00B96F29">
        <w:rPr>
          <w:rFonts w:ascii="Times New Roman" w:hAnsi="Times New Roman" w:cs="Times New Roman"/>
          <w:sz w:val="28"/>
          <w:szCs w:val="28"/>
        </w:rPr>
        <w:t>02.04.2015</w:t>
      </w:r>
      <w:r w:rsidR="00A05A18">
        <w:rPr>
          <w:rFonts w:ascii="Times New Roman" w:hAnsi="Times New Roman" w:cs="Times New Roman"/>
          <w:sz w:val="28"/>
          <w:szCs w:val="28"/>
        </w:rPr>
        <w:t xml:space="preserve"> </w:t>
      </w:r>
      <w:r w:rsidR="00F4500E" w:rsidRPr="00B96F29">
        <w:rPr>
          <w:rFonts w:ascii="Times New Roman" w:hAnsi="Times New Roman" w:cs="Times New Roman"/>
          <w:sz w:val="28"/>
          <w:szCs w:val="28"/>
        </w:rPr>
        <w:t>№ 48/10</w:t>
      </w:r>
      <w:r w:rsidR="004022BC" w:rsidRPr="00B96F29">
        <w:rPr>
          <w:rFonts w:ascii="Times New Roman" w:hAnsi="Times New Roman" w:cs="Times New Roman"/>
          <w:sz w:val="28"/>
          <w:szCs w:val="28"/>
        </w:rPr>
        <w:t>.</w:t>
      </w:r>
    </w:p>
    <w:p w:rsidR="004022BC" w:rsidRPr="00B96F29" w:rsidRDefault="004022BC" w:rsidP="00DC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F29">
        <w:rPr>
          <w:rFonts w:ascii="Times New Roman" w:hAnsi="Times New Roman" w:cs="Times New Roman"/>
          <w:sz w:val="28"/>
          <w:szCs w:val="28"/>
        </w:rPr>
        <w:t>Фактов коррупции в органах местного самоуправления и подведомственных им учреждениях не поступало.</w:t>
      </w:r>
    </w:p>
    <w:p w:rsidR="004022BC" w:rsidRPr="00B96F29" w:rsidRDefault="004022BC" w:rsidP="00DC4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22BC" w:rsidRPr="00B96F29" w:rsidSect="0019129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238A"/>
    <w:rsid w:val="00071DBA"/>
    <w:rsid w:val="00080464"/>
    <w:rsid w:val="000B1D6B"/>
    <w:rsid w:val="000F2F96"/>
    <w:rsid w:val="00100260"/>
    <w:rsid w:val="00125CE6"/>
    <w:rsid w:val="00147236"/>
    <w:rsid w:val="001557B9"/>
    <w:rsid w:val="00157054"/>
    <w:rsid w:val="00164BAE"/>
    <w:rsid w:val="0019129F"/>
    <w:rsid w:val="001C3C39"/>
    <w:rsid w:val="00203B62"/>
    <w:rsid w:val="00203C21"/>
    <w:rsid w:val="00211017"/>
    <w:rsid w:val="002250DF"/>
    <w:rsid w:val="002746B3"/>
    <w:rsid w:val="002878F4"/>
    <w:rsid w:val="0029794E"/>
    <w:rsid w:val="003052D2"/>
    <w:rsid w:val="0031384D"/>
    <w:rsid w:val="003274E2"/>
    <w:rsid w:val="00351894"/>
    <w:rsid w:val="00377726"/>
    <w:rsid w:val="00383BFD"/>
    <w:rsid w:val="003A56CB"/>
    <w:rsid w:val="003B27A9"/>
    <w:rsid w:val="003C7972"/>
    <w:rsid w:val="003E7DF8"/>
    <w:rsid w:val="004022BC"/>
    <w:rsid w:val="00420E3D"/>
    <w:rsid w:val="00434C69"/>
    <w:rsid w:val="00470B56"/>
    <w:rsid w:val="004F660B"/>
    <w:rsid w:val="004F68EF"/>
    <w:rsid w:val="005077F9"/>
    <w:rsid w:val="005341FE"/>
    <w:rsid w:val="00602D99"/>
    <w:rsid w:val="00606B44"/>
    <w:rsid w:val="00622D48"/>
    <w:rsid w:val="0065640C"/>
    <w:rsid w:val="00667E12"/>
    <w:rsid w:val="00683E9C"/>
    <w:rsid w:val="00690920"/>
    <w:rsid w:val="006927F0"/>
    <w:rsid w:val="006952D8"/>
    <w:rsid w:val="006A77B4"/>
    <w:rsid w:val="006A784C"/>
    <w:rsid w:val="006B349F"/>
    <w:rsid w:val="006B398F"/>
    <w:rsid w:val="006D0252"/>
    <w:rsid w:val="006D4951"/>
    <w:rsid w:val="006E2261"/>
    <w:rsid w:val="007059EA"/>
    <w:rsid w:val="007138AD"/>
    <w:rsid w:val="00785137"/>
    <w:rsid w:val="007D238A"/>
    <w:rsid w:val="007E156B"/>
    <w:rsid w:val="0081214F"/>
    <w:rsid w:val="00814941"/>
    <w:rsid w:val="00823F43"/>
    <w:rsid w:val="00833C07"/>
    <w:rsid w:val="00840B33"/>
    <w:rsid w:val="00893731"/>
    <w:rsid w:val="008A74C8"/>
    <w:rsid w:val="008D1AFA"/>
    <w:rsid w:val="008F1610"/>
    <w:rsid w:val="00924B08"/>
    <w:rsid w:val="009308FB"/>
    <w:rsid w:val="00936503"/>
    <w:rsid w:val="00950E4A"/>
    <w:rsid w:val="009510BF"/>
    <w:rsid w:val="00960012"/>
    <w:rsid w:val="009954FE"/>
    <w:rsid w:val="009A5125"/>
    <w:rsid w:val="009C2C0A"/>
    <w:rsid w:val="009D45BA"/>
    <w:rsid w:val="009D5004"/>
    <w:rsid w:val="009E131B"/>
    <w:rsid w:val="00A05A18"/>
    <w:rsid w:val="00A16F39"/>
    <w:rsid w:val="00A435D9"/>
    <w:rsid w:val="00A77557"/>
    <w:rsid w:val="00AB66AB"/>
    <w:rsid w:val="00B42992"/>
    <w:rsid w:val="00B4380C"/>
    <w:rsid w:val="00B96F29"/>
    <w:rsid w:val="00BA4186"/>
    <w:rsid w:val="00BB2D38"/>
    <w:rsid w:val="00BB67F4"/>
    <w:rsid w:val="00BC46AC"/>
    <w:rsid w:val="00BC4BEF"/>
    <w:rsid w:val="00C11E77"/>
    <w:rsid w:val="00C11EEE"/>
    <w:rsid w:val="00C1725E"/>
    <w:rsid w:val="00C17BF0"/>
    <w:rsid w:val="00C27880"/>
    <w:rsid w:val="00C3453C"/>
    <w:rsid w:val="00C55A1F"/>
    <w:rsid w:val="00C56544"/>
    <w:rsid w:val="00C57201"/>
    <w:rsid w:val="00C62F53"/>
    <w:rsid w:val="00C803CD"/>
    <w:rsid w:val="00C9339C"/>
    <w:rsid w:val="00C93871"/>
    <w:rsid w:val="00CC10DF"/>
    <w:rsid w:val="00D42FDF"/>
    <w:rsid w:val="00D45F6F"/>
    <w:rsid w:val="00D4774E"/>
    <w:rsid w:val="00D649F4"/>
    <w:rsid w:val="00D8767A"/>
    <w:rsid w:val="00DC4AAA"/>
    <w:rsid w:val="00DD5BCC"/>
    <w:rsid w:val="00DF2687"/>
    <w:rsid w:val="00E4679C"/>
    <w:rsid w:val="00E715C2"/>
    <w:rsid w:val="00E86ADA"/>
    <w:rsid w:val="00E95921"/>
    <w:rsid w:val="00F0211C"/>
    <w:rsid w:val="00F16D35"/>
    <w:rsid w:val="00F21123"/>
    <w:rsid w:val="00F23596"/>
    <w:rsid w:val="00F4500E"/>
    <w:rsid w:val="00F67E30"/>
    <w:rsid w:val="00FB4AE7"/>
    <w:rsid w:val="00FC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94"/>
  </w:style>
  <w:style w:type="paragraph" w:styleId="1">
    <w:name w:val="heading 1"/>
    <w:basedOn w:val="a"/>
    <w:link w:val="10"/>
    <w:uiPriority w:val="9"/>
    <w:qFormat/>
    <w:rsid w:val="007D2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8">
    <w:name w:val="heading 8"/>
    <w:basedOn w:val="a"/>
    <w:next w:val="a"/>
    <w:link w:val="80"/>
    <w:qFormat/>
    <w:rsid w:val="0035189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518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351894"/>
    <w:rPr>
      <w:b/>
      <w:bCs/>
    </w:rPr>
  </w:style>
  <w:style w:type="paragraph" w:styleId="a4">
    <w:name w:val="Normal (Web)"/>
    <w:basedOn w:val="a"/>
    <w:uiPriority w:val="99"/>
    <w:semiHidden/>
    <w:unhideWhenUsed/>
    <w:rsid w:val="007D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23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nhideWhenUsed/>
    <w:rsid w:val="007D238A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936503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936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96F29"/>
    <w:pPr>
      <w:ind w:left="720"/>
      <w:contextualSpacing/>
    </w:pPr>
  </w:style>
  <w:style w:type="paragraph" w:styleId="a7">
    <w:name w:val="No Spacing"/>
    <w:uiPriority w:val="1"/>
    <w:qFormat/>
    <w:rsid w:val="00071D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44EB6978DB4A3FCDFA23D0CC2A2B00177A9A3B842552AB3383AD257D3D5E38D2D49D2EC3EU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2019-12-30T04:30:00Z</dcterms:created>
  <dcterms:modified xsi:type="dcterms:W3CDTF">2020-01-22T06:19:00Z</dcterms:modified>
</cp:coreProperties>
</file>