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932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E1231" w:rsidRPr="002B64DD" w:rsidTr="00BE1231">
        <w:trPr>
          <w:trHeight w:val="15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E1231" w:rsidRPr="002B64DD" w:rsidRDefault="00BE1231" w:rsidP="00BE1231">
            <w:pPr>
              <w:ind w:left="-142" w:right="-108"/>
              <w:jc w:val="center"/>
              <w:rPr>
                <w:rFonts w:ascii="Liberation Serif" w:hAnsi="Liberation Serif" w:cs="Liberation Serif"/>
                <w:sz w:val="28"/>
              </w:rPr>
            </w:pPr>
            <w:r w:rsidRPr="002B64DD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08E97EC7" wp14:editId="00B15344">
                  <wp:extent cx="59055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31" w:rsidRPr="002B64DD" w:rsidTr="00BE1231">
        <w:trPr>
          <w:trHeight w:val="1369"/>
        </w:trPr>
        <w:tc>
          <w:tcPr>
            <w:tcW w:w="93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1231" w:rsidRPr="002B64DD" w:rsidRDefault="00BE1231" w:rsidP="00BE1231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2B64DD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BE1231" w:rsidRPr="002B64DD" w:rsidRDefault="00BE1231" w:rsidP="00BE1231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2B64DD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BE1231" w:rsidRPr="002B64DD" w:rsidRDefault="00BE1231" w:rsidP="00BE1231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2B64DD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BE1231" w:rsidRPr="002B64DD" w:rsidRDefault="00BE1231" w:rsidP="00BE123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B64DD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BE1231" w:rsidRPr="002B64DD" w:rsidRDefault="00BE1231" w:rsidP="00BE1231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64DD">
        <w:rPr>
          <w:rFonts w:ascii="Liberation Serif" w:hAnsi="Liberation Serif" w:cs="Liberation Serif"/>
          <w:sz w:val="28"/>
          <w:szCs w:val="28"/>
        </w:rPr>
        <w:t xml:space="preserve">от «___» </w:t>
      </w:r>
      <w:r w:rsidR="007D7B5F">
        <w:rPr>
          <w:rFonts w:ascii="Liberation Serif" w:hAnsi="Liberation Serif" w:cs="Liberation Serif"/>
          <w:sz w:val="28"/>
          <w:szCs w:val="28"/>
        </w:rPr>
        <w:t>мая</w:t>
      </w:r>
      <w:r w:rsidRPr="002B64DD">
        <w:rPr>
          <w:rFonts w:ascii="Liberation Serif" w:hAnsi="Liberation Serif" w:cs="Liberation Serif"/>
          <w:sz w:val="28"/>
          <w:szCs w:val="28"/>
        </w:rPr>
        <w:t xml:space="preserve"> 202</w:t>
      </w:r>
      <w:r w:rsidR="007D7B5F">
        <w:rPr>
          <w:rFonts w:ascii="Liberation Serif" w:hAnsi="Liberation Serif" w:cs="Liberation Serif"/>
          <w:sz w:val="28"/>
          <w:szCs w:val="28"/>
        </w:rPr>
        <w:t>4</w:t>
      </w:r>
      <w:r w:rsidRPr="002B64DD">
        <w:rPr>
          <w:rFonts w:ascii="Liberation Serif" w:hAnsi="Liberation Serif" w:cs="Liberation Serif"/>
          <w:sz w:val="28"/>
          <w:szCs w:val="28"/>
        </w:rPr>
        <w:t xml:space="preserve"> года № ____</w:t>
      </w:r>
    </w:p>
    <w:p w:rsidR="00C077BD" w:rsidRPr="00BE1231" w:rsidRDefault="00BE1231" w:rsidP="00BE1231">
      <w:pPr>
        <w:pStyle w:val="ConsPlusTitle"/>
        <w:rPr>
          <w:b w:val="0"/>
        </w:rPr>
      </w:pPr>
      <w:proofErr w:type="spellStart"/>
      <w:r w:rsidRPr="00BE1231">
        <w:rPr>
          <w:rFonts w:ascii="Liberation Serif" w:hAnsi="Liberation Serif" w:cs="Liberation Serif"/>
          <w:b w:val="0"/>
          <w:sz w:val="28"/>
          <w:szCs w:val="28"/>
        </w:rPr>
        <w:t>пгт</w:t>
      </w:r>
      <w:proofErr w:type="spellEnd"/>
      <w:r w:rsidRPr="00BE1231">
        <w:rPr>
          <w:rFonts w:ascii="Liberation Serif" w:hAnsi="Liberation Serif" w:cs="Liberation Serif"/>
          <w:b w:val="0"/>
          <w:sz w:val="28"/>
          <w:szCs w:val="28"/>
        </w:rPr>
        <w:t>. Свободный</w:t>
      </w:r>
    </w:p>
    <w:p w:rsidR="00BE1231" w:rsidRDefault="00BE1231">
      <w:pPr>
        <w:pStyle w:val="ConsPlusTitle"/>
        <w:jc w:val="center"/>
      </w:pPr>
    </w:p>
    <w:p w:rsidR="00BE1231" w:rsidRDefault="00BE1231">
      <w:pPr>
        <w:pStyle w:val="ConsPlusTitle"/>
        <w:jc w:val="center"/>
      </w:pPr>
    </w:p>
    <w:p w:rsidR="00C077BD" w:rsidRPr="00BE1231" w:rsidRDefault="007D7B5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порядке осуществления</w:t>
      </w:r>
    </w:p>
    <w:p w:rsidR="00C077BD" w:rsidRPr="00BE1231" w:rsidRDefault="007D7B5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мониторинга социально-экономического развития</w:t>
      </w:r>
    </w:p>
    <w:p w:rsidR="00C077BD" w:rsidRPr="00BE1231" w:rsidRDefault="007D7B5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E1231" w:rsidRDefault="00C077BD" w:rsidP="00BE1231">
      <w:pPr>
        <w:ind w:firstLine="709"/>
        <w:jc w:val="both"/>
        <w:rPr>
          <w:rFonts w:ascii="Liberation Serif" w:hAnsi="Liberation Serif" w:cs="Liberation Serif"/>
          <w:sz w:val="4"/>
          <w:szCs w:val="4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>
        <w:r w:rsidRPr="00BE123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74980">
        <w:rPr>
          <w:rFonts w:ascii="Liberation Serif" w:hAnsi="Liberation Serif" w:cs="Liberation Serif"/>
          <w:sz w:val="28"/>
          <w:szCs w:val="28"/>
        </w:rPr>
        <w:t xml:space="preserve"> от 28 июня 2014 года N 172-ФЗ «</w:t>
      </w:r>
      <w:r w:rsidRPr="00BE1231">
        <w:rPr>
          <w:rFonts w:ascii="Liberation Serif" w:hAnsi="Liberation Serif" w:cs="Liberation Serif"/>
          <w:sz w:val="28"/>
          <w:szCs w:val="28"/>
        </w:rPr>
        <w:t>О стратегическом план</w:t>
      </w:r>
      <w:r w:rsidR="00574980">
        <w:rPr>
          <w:rFonts w:ascii="Liberation Serif" w:hAnsi="Liberation Serif" w:cs="Liberation Serif"/>
          <w:sz w:val="28"/>
          <w:szCs w:val="28"/>
        </w:rPr>
        <w:t>ировании в Российской Федерации»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>
        <w:r w:rsidRPr="00BE123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BE1231">
        <w:rPr>
          <w:rFonts w:ascii="Liberation Serif" w:hAnsi="Liberation Serif" w:cs="Liberation Serif"/>
          <w:sz w:val="28"/>
          <w:szCs w:val="28"/>
        </w:rPr>
        <w:t xml:space="preserve"> Свердловской област</w:t>
      </w:r>
      <w:r w:rsidR="00574980">
        <w:rPr>
          <w:rFonts w:ascii="Liberation Serif" w:hAnsi="Liberation Serif" w:cs="Liberation Serif"/>
          <w:sz w:val="28"/>
          <w:szCs w:val="28"/>
        </w:rPr>
        <w:t>и от 15 июня 2015 года N 45-ОЗ «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О стратегическом планировании в Российской Федерации, осуществляемом на </w:t>
      </w:r>
      <w:r w:rsidR="00574980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>
        <w:r w:rsidRPr="00BE123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E123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</w:t>
      </w:r>
      <w:r w:rsidR="00574980">
        <w:rPr>
          <w:rFonts w:ascii="Liberation Serif" w:hAnsi="Liberation Serif" w:cs="Liberation Serif"/>
          <w:sz w:val="28"/>
          <w:szCs w:val="28"/>
        </w:rPr>
        <w:t>области от 16.08.2018 N 533-ПП «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О мониторинге социально-экономического развития Свердловской области и утверждении Методических рекомендаций по мониторингу социально-экономического развития муниципальных образований, расположенных на </w:t>
      </w:r>
      <w:r w:rsidR="00574980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и руководствуясь </w:t>
      </w:r>
      <w:r w:rsidR="00BE1231" w:rsidRPr="002B64DD">
        <w:rPr>
          <w:rFonts w:ascii="Liberation Serif" w:hAnsi="Liberation Serif" w:cs="Liberation Serif"/>
          <w:sz w:val="28"/>
          <w:szCs w:val="28"/>
        </w:rPr>
        <w:t>Уставом</w:t>
      </w:r>
      <w:r w:rsidR="00BE1231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BE1231" w:rsidRPr="002B64DD">
        <w:rPr>
          <w:rFonts w:ascii="Liberation Serif" w:hAnsi="Liberation Serif" w:cs="Liberation Serif"/>
          <w:sz w:val="28"/>
          <w:szCs w:val="28"/>
        </w:rPr>
        <w:t>ЗАТО Свободный,</w:t>
      </w:r>
    </w:p>
    <w:p w:rsidR="00BE1231" w:rsidRPr="002B64DD" w:rsidRDefault="00BE1231" w:rsidP="00BE123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64D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077BD" w:rsidRPr="00BE1231" w:rsidRDefault="00C077BD" w:rsidP="00BE12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1. </w:t>
      </w:r>
      <w:bookmarkStart w:id="0" w:name="_GoBack"/>
      <w:r w:rsidRPr="00106D70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осуществления мониторинга социально-экономического развития </w:t>
      </w:r>
      <w:r w:rsidR="00BE123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E123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E123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bookmarkEnd w:id="0"/>
      <w:r w:rsidRPr="00BE1231">
        <w:rPr>
          <w:rFonts w:ascii="Liberation Serif" w:hAnsi="Liberation Serif" w:cs="Liberation Serif"/>
          <w:sz w:val="28"/>
          <w:szCs w:val="28"/>
        </w:rPr>
        <w:t xml:space="preserve"> (далее - Порядок) (прилагается).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2. Определить ответственным за осуществление мониторинга социально-экономического развития </w:t>
      </w:r>
      <w:r w:rsidR="00BE123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E123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E123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1231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="00BE1231">
        <w:rPr>
          <w:rFonts w:ascii="Liberation Serif" w:hAnsi="Liberation Serif" w:cs="Liberation Serif"/>
          <w:sz w:val="28"/>
          <w:szCs w:val="28"/>
        </w:rPr>
        <w:t>подразделение социально-экономического развития администрации городского округа ЗАТО Свободный.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3. </w:t>
      </w:r>
      <w:r w:rsidR="00BE1231" w:rsidRPr="00BE1231">
        <w:rPr>
          <w:rFonts w:ascii="Liberation Serif" w:hAnsi="Liberation Serif" w:cs="Liberation Serif"/>
          <w:sz w:val="28"/>
          <w:szCs w:val="28"/>
        </w:rPr>
        <w:t xml:space="preserve">Подразделению социально-экономического развития администрации городского округа ЗАТО Свободный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w:anchor="P36">
        <w:r w:rsidRPr="00BE1231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BE1231">
        <w:rPr>
          <w:rFonts w:ascii="Liberation Serif" w:hAnsi="Liberation Serif" w:cs="Liberation Serif"/>
          <w:sz w:val="28"/>
          <w:szCs w:val="28"/>
        </w:rPr>
        <w:t xml:space="preserve"> обеспечить: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1) ежегодно, в срок не позднее 1 марта отчетного года подготовку проекта распоряжения </w:t>
      </w:r>
      <w:r w:rsidR="0047364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="00BE123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E123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E123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E1231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об утверждении контрольных значений ключевых показателей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>на отчетный год;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2) ежегодно, в срок не позднее 1 июня года, следующего за отчетным годом, </w:t>
      </w:r>
      <w:r w:rsidRPr="00BE1231">
        <w:rPr>
          <w:rFonts w:ascii="Liberation Serif" w:hAnsi="Liberation Serif" w:cs="Liberation Serif"/>
          <w:sz w:val="28"/>
          <w:szCs w:val="28"/>
        </w:rPr>
        <w:lastRenderedPageBreak/>
        <w:t xml:space="preserve">формирование сводного отчета об итогах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в отчетном году, </w:t>
      </w:r>
      <w:r w:rsidR="00473640">
        <w:rPr>
          <w:rFonts w:ascii="Liberation Serif" w:hAnsi="Liberation Serif" w:cs="Liberation Serif"/>
          <w:sz w:val="28"/>
          <w:szCs w:val="28"/>
        </w:rPr>
        <w:t>его утверждение постановлением а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, размещение на официальном сайте </w:t>
      </w:r>
      <w:r w:rsidR="00473640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, внесение в информационную систему для организации мониторинга социально-экономического развития Свердловской области;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3) ежеквартально, в срок не позднее 15 числа второго месяца после отчетного квартала, формирование квартального (нарастающим итогом с начала отчетного года) отчета об итогах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, его размещение на официальном сайте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4) ежемесячно, в срок не позднее 30 числа месяца после отчетного месяца, формирование месячного (нарастающим итогом с начала отчетного года) отчета об итогах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.</w:t>
      </w:r>
    </w:p>
    <w:p w:rsidR="00C077BD" w:rsidRPr="00106D70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4. </w:t>
      </w:r>
      <w:r w:rsidRPr="00106D70">
        <w:rPr>
          <w:rFonts w:ascii="Liberation Serif" w:hAnsi="Liberation Serif" w:cs="Liberation Serif"/>
          <w:sz w:val="28"/>
          <w:szCs w:val="28"/>
        </w:rPr>
        <w:t xml:space="preserve">Ответственным за подготовку ключевых показателей социально-экономического развития </w:t>
      </w:r>
      <w:r w:rsidR="00473640" w:rsidRPr="00106D7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 w:rsidRPr="00106D7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 w:rsidRPr="00106D70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106D70">
        <w:rPr>
          <w:rFonts w:ascii="Liberation Serif" w:hAnsi="Liberation Serif" w:cs="Liberation Serif"/>
          <w:sz w:val="28"/>
          <w:szCs w:val="28"/>
        </w:rPr>
        <w:t xml:space="preserve">в соответствии с Приложением N 1 к Порядку обеспечить их направление в </w:t>
      </w:r>
      <w:r w:rsidR="00473640" w:rsidRPr="00106D70">
        <w:rPr>
          <w:rFonts w:ascii="Liberation Serif" w:hAnsi="Liberation Serif" w:cs="Liberation Serif"/>
          <w:sz w:val="28"/>
          <w:szCs w:val="28"/>
        </w:rPr>
        <w:t xml:space="preserve">подразделение социально-экономического развития администрации городского округа ЗАТО Свободный </w:t>
      </w:r>
      <w:r w:rsidRPr="00106D70">
        <w:rPr>
          <w:rFonts w:ascii="Liberation Serif" w:hAnsi="Liberation Serif" w:cs="Liberation Serif"/>
          <w:sz w:val="28"/>
          <w:szCs w:val="28"/>
        </w:rPr>
        <w:t>в сроки, установленные Порядком.</w:t>
      </w:r>
    </w:p>
    <w:p w:rsidR="00473640" w:rsidRPr="00BE1231" w:rsidRDefault="00C077BD" w:rsidP="0047364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5. Разместить настоящее Постановление на 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Pr="002B64DD" w:rsidRDefault="00473640" w:rsidP="00473640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64DD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B64D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B64D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B64DD">
        <w:rPr>
          <w:rFonts w:ascii="Liberation Serif" w:hAnsi="Liberation Serif" w:cs="Liberation Serif"/>
          <w:sz w:val="28"/>
          <w:szCs w:val="28"/>
        </w:rPr>
        <w:tab/>
      </w:r>
      <w:r w:rsidRPr="002B64DD">
        <w:rPr>
          <w:rFonts w:ascii="Liberation Serif" w:hAnsi="Liberation Serif" w:cs="Liberation Serif"/>
          <w:sz w:val="28"/>
          <w:szCs w:val="28"/>
        </w:rPr>
        <w:tab/>
      </w:r>
      <w:r w:rsidRPr="002B64DD"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</w:p>
    <w:p w:rsidR="00C077BD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Pr="00BE1231" w:rsidRDefault="0047364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E3146" w:rsidRDefault="007E314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E3146" w:rsidRDefault="007E314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A4DE1" w:rsidRDefault="00AA4D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E3146" w:rsidRPr="00BE1231" w:rsidRDefault="007E314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73640" w:rsidRDefault="00473640" w:rsidP="00473640">
      <w:pPr>
        <w:ind w:left="552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lastRenderedPageBreak/>
        <w:t>Приложение</w:t>
      </w:r>
    </w:p>
    <w:p w:rsidR="00473640" w:rsidRDefault="00473640" w:rsidP="00473640">
      <w:pPr>
        <w:ind w:left="552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к постановлению администрации </w:t>
      </w:r>
    </w:p>
    <w:p w:rsidR="00473640" w:rsidRDefault="00473640" w:rsidP="00473640">
      <w:pPr>
        <w:ind w:left="552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ЗАТО Свободный </w:t>
      </w:r>
    </w:p>
    <w:p w:rsidR="00473640" w:rsidRDefault="00473640" w:rsidP="00473640">
      <w:pPr>
        <w:ind w:left="552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от «_____» мая 2024 года № ____</w:t>
      </w:r>
    </w:p>
    <w:p w:rsidR="00C077BD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A4DE1" w:rsidRDefault="00AA4D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6"/>
      <w:bookmarkEnd w:id="1"/>
      <w:r w:rsidRPr="00BE1231">
        <w:rPr>
          <w:rFonts w:ascii="Liberation Serif" w:hAnsi="Liberation Serif" w:cs="Liberation Serif"/>
          <w:sz w:val="28"/>
          <w:szCs w:val="28"/>
        </w:rPr>
        <w:t>ПОРЯДОК</w:t>
      </w:r>
    </w:p>
    <w:p w:rsidR="00C077BD" w:rsidRPr="00BE1231" w:rsidRDefault="0047364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осуществления мониторинга социально-экономического развития</w:t>
      </w:r>
    </w:p>
    <w:p w:rsidR="00C077BD" w:rsidRPr="00BE1231" w:rsidRDefault="0047364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473640" w:rsidP="00473640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C077BD" w:rsidRPr="00BE1231">
        <w:rPr>
          <w:rFonts w:ascii="Liberation Serif" w:hAnsi="Liberation Serif" w:cs="Liberation Serif"/>
          <w:sz w:val="28"/>
          <w:szCs w:val="28"/>
        </w:rPr>
        <w:t xml:space="preserve"> 1. Общие положения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7A77B2" w:rsidRDefault="00C077B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1.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Порядок осуществления мониторинга социально-экономического развития </w:t>
      </w:r>
      <w:r w:rsidR="00473640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(далее - Порядок) разработан в соответствии с Федеральным </w:t>
      </w:r>
      <w:hyperlink r:id="rId9">
        <w:r w:rsidRPr="007A77B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C042FD">
        <w:rPr>
          <w:rFonts w:ascii="Liberation Serif" w:hAnsi="Liberation Serif" w:cs="Liberation Serif"/>
          <w:sz w:val="28"/>
          <w:szCs w:val="28"/>
        </w:rPr>
        <w:t xml:space="preserve"> от 28 июня 2014 года N 172-ФЗ «</w:t>
      </w:r>
      <w:r w:rsidRPr="007A77B2">
        <w:rPr>
          <w:rFonts w:ascii="Liberation Serif" w:hAnsi="Liberation Serif" w:cs="Liberation Serif"/>
          <w:sz w:val="28"/>
          <w:szCs w:val="28"/>
        </w:rPr>
        <w:t>О стратегическом планировании в Российской Федерации</w:t>
      </w:r>
      <w:r w:rsidR="00C042FD">
        <w:rPr>
          <w:rFonts w:ascii="Liberation Serif" w:hAnsi="Liberation Serif" w:cs="Liberation Serif"/>
          <w:sz w:val="28"/>
          <w:szCs w:val="28"/>
        </w:rPr>
        <w:t>»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>
        <w:r w:rsidRPr="007A77B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Свердловской област</w:t>
      </w:r>
      <w:r w:rsidR="00C042FD">
        <w:rPr>
          <w:rFonts w:ascii="Liberation Serif" w:hAnsi="Liberation Serif" w:cs="Liberation Serif"/>
          <w:sz w:val="28"/>
          <w:szCs w:val="28"/>
        </w:rPr>
        <w:t>и от 15 июня 2015 года N 45-ОЗ «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О стратегическом планировании в Российской Федерации, осуществляемом на </w:t>
      </w:r>
      <w:r w:rsidR="00C042FD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7A77B2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16.08.201</w:t>
      </w:r>
      <w:r w:rsidR="00C042FD">
        <w:rPr>
          <w:rFonts w:ascii="Liberation Serif" w:hAnsi="Liberation Serif" w:cs="Liberation Serif"/>
          <w:sz w:val="28"/>
          <w:szCs w:val="28"/>
        </w:rPr>
        <w:t>8 N 533-ПП «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О мониторинге социально-экономического развития Свердловской области и утверждении Методических рекомендаций по мониторингу социально-экономического развития муниципальных образований, расположенных на </w:t>
      </w:r>
      <w:r w:rsidR="00C042FD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7A77B2">
        <w:rPr>
          <w:rFonts w:ascii="Liberation Serif" w:hAnsi="Liberation Serif" w:cs="Liberation Serif"/>
          <w:sz w:val="28"/>
          <w:szCs w:val="28"/>
        </w:rPr>
        <w:t>.</w:t>
      </w:r>
    </w:p>
    <w:p w:rsidR="00473640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2. Целью настоящего Порядка контрол</w:t>
      </w:r>
      <w:r w:rsidR="00473640">
        <w:rPr>
          <w:rFonts w:ascii="Liberation Serif" w:hAnsi="Liberation Serif" w:cs="Liberation Serif"/>
          <w:sz w:val="28"/>
          <w:szCs w:val="28"/>
        </w:rPr>
        <w:t>ь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реализации документов стратегического планирования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3. Задачами настоящего Порядка являются: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1) определение основных принципов мониторинга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2) определение состава и характеристик ключевых показателей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, применяемых в целях мониторинга и контроля реализации документов стратегического планирования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(далее - ключевые показатели социально-экономического развития муниципального образования), обеспечивающих в том числе сопоставимость и сравнимость сведений о социально-экономическом развитии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3) методическое обеспечение наблюдения и получения достоверной и объективной информации о протекании на территории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473640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>социально-экономических процессов;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4) определение порядка подготовки сводного отчета об итогах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.</w:t>
      </w:r>
    </w:p>
    <w:p w:rsidR="00C077BD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473640">
      <w:pPr>
        <w:pStyle w:val="ConsPlusTitle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Глава</w:t>
      </w:r>
      <w:r w:rsidR="00C077BD" w:rsidRPr="00BE1231">
        <w:rPr>
          <w:rFonts w:ascii="Liberation Serif" w:hAnsi="Liberation Serif" w:cs="Liberation Serif"/>
          <w:sz w:val="28"/>
          <w:szCs w:val="28"/>
        </w:rPr>
        <w:t xml:space="preserve"> 2. Основные принципы мониторинга социально-экономического развития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1. Мониторинг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осуществляется на принципах комплексности, полноты, точности, достоверности, своевременности, репрезентативности и непрерывности оценки социально-экономических процессов на территории </w:t>
      </w:r>
      <w:r w:rsidR="00473640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2. Результаты мониторинга социально-экономического развития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являются основой для формирования: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1) отчетов и сведений, представляемых органами местного самоуправления </w:t>
      </w:r>
      <w:r w:rsidR="0047364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47364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7364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исполнительным органам государственной власти Свердловской области;</w:t>
      </w:r>
    </w:p>
    <w:p w:rsidR="00C077BD" w:rsidRPr="007A77B2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2)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ежегодного отчета главы </w:t>
      </w:r>
      <w:r w:rsidR="007A77B2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>о результатах своей деятельнос</w:t>
      </w:r>
      <w:r w:rsidR="007A77B2" w:rsidRPr="007A77B2">
        <w:rPr>
          <w:rFonts w:ascii="Liberation Serif" w:hAnsi="Liberation Serif" w:cs="Liberation Serif"/>
          <w:sz w:val="28"/>
          <w:szCs w:val="28"/>
        </w:rPr>
        <w:t>ти, о результатах деятельности а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A77B2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и иных подведомственных главе </w:t>
      </w:r>
      <w:r w:rsidR="007A77B2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самоуправления, в том числе о решении вопросов, поставленных Думой </w:t>
      </w:r>
      <w:r w:rsidR="007A77B2" w:rsidRPr="007A77B2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r:id="rId12">
        <w:r w:rsidRPr="007A77B2">
          <w:rPr>
            <w:rFonts w:ascii="Liberation Serif" w:hAnsi="Liberation Serif" w:cs="Liberation Serif"/>
            <w:sz w:val="28"/>
            <w:szCs w:val="28"/>
          </w:rPr>
          <w:t>частью 5.1 статьи 36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C077BD" w:rsidRPr="007A77B2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3)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доклада главы </w:t>
      </w:r>
      <w:r w:rsidR="007A77B2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7A77B2" w:rsidRPr="007A77B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за отчетный год и их планируемых значениях на трехлетний период, формируемого в соответствии с </w:t>
      </w:r>
      <w:hyperlink r:id="rId13">
        <w:r w:rsidRPr="007A77B2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районов";</w:t>
      </w:r>
    </w:p>
    <w:p w:rsidR="00C077BD" w:rsidRPr="007A77B2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4)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прогноза социально-экономического развития </w:t>
      </w:r>
      <w:r w:rsidR="007A77B2" w:rsidRPr="007A77B2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, разрабатываемого в соответствии со </w:t>
      </w:r>
      <w:hyperlink r:id="rId14">
        <w:r w:rsidRPr="007A77B2">
          <w:rPr>
            <w:rFonts w:ascii="Liberation Serif" w:hAnsi="Liberation Serif" w:cs="Liberation Serif"/>
            <w:sz w:val="28"/>
            <w:szCs w:val="28"/>
          </w:rPr>
          <w:t>статьей 173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Федерации;</w:t>
      </w:r>
    </w:p>
    <w:p w:rsidR="00C077BD" w:rsidRPr="007A77B2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5) </w:t>
      </w:r>
      <w:r w:rsidRPr="007A77B2">
        <w:rPr>
          <w:rFonts w:ascii="Liberation Serif" w:hAnsi="Liberation Serif" w:cs="Liberation Serif"/>
          <w:sz w:val="28"/>
          <w:szCs w:val="28"/>
        </w:rPr>
        <w:t xml:space="preserve">документов стратегического планирования, разрабатываемых на уровне муниципального образования в соответствии с </w:t>
      </w:r>
      <w:hyperlink r:id="rId15">
        <w:r w:rsidRPr="007A77B2">
          <w:rPr>
            <w:rFonts w:ascii="Liberation Serif" w:hAnsi="Liberation Serif" w:cs="Liberation Serif"/>
            <w:sz w:val="28"/>
            <w:szCs w:val="28"/>
          </w:rPr>
          <w:t>частью 5 статьи 11</w:t>
        </w:r>
      </w:hyperlink>
      <w:r w:rsidRPr="007A77B2">
        <w:rPr>
          <w:rFonts w:ascii="Liberation Serif" w:hAnsi="Liberation Serif" w:cs="Liberation Serif"/>
          <w:sz w:val="28"/>
          <w:szCs w:val="28"/>
        </w:rPr>
        <w:t xml:space="preserve"> Федерального закона от 28 июня 2014 года N 172-ФЗ "О стратегическом планировании в Российской Федерации".</w:t>
      </w:r>
    </w:p>
    <w:p w:rsidR="00C077BD" w:rsidRPr="007A77B2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Title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Статья 3. Организация процесса мониторинга социально-экономического развития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77B2" w:rsidRDefault="00C077BD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6. Мониторинг социально-экономического развития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осуществляется в целом по муниципальному образованию в разрезе </w:t>
      </w:r>
      <w:r w:rsidRPr="00BE1231">
        <w:rPr>
          <w:rFonts w:ascii="Liberation Serif" w:hAnsi="Liberation Serif" w:cs="Liberation Serif"/>
          <w:sz w:val="28"/>
          <w:szCs w:val="28"/>
        </w:rPr>
        <w:lastRenderedPageBreak/>
        <w:t xml:space="preserve">приоритетных направлений, содержащихся в стратегии социально-экономического развития городского округа, утверждаемой Думой </w:t>
      </w:r>
      <w:r w:rsidR="007A77B2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077BD" w:rsidRPr="00BE1231" w:rsidRDefault="00C077BD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Настоящий Порядок определяет: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1) 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перечень ключевых показателей социально-экономического развития </w:t>
      </w:r>
      <w:r w:rsidR="007A77B2" w:rsidRPr="00AF3D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 w:rsidRPr="00AF3D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 w:rsidRPr="00AF3D9A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AF3D9A">
        <w:rPr>
          <w:rFonts w:ascii="Liberation Serif" w:hAnsi="Liberation Serif" w:cs="Liberation Serif"/>
          <w:sz w:val="28"/>
          <w:szCs w:val="28"/>
        </w:rPr>
        <w:t>(Приложение N 1 к настоящему Порядку);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2) перечень основных макроэкономических показателей, применяемых для сравнения социально-экономического развития </w:t>
      </w:r>
      <w:r w:rsidR="007A77B2" w:rsidRPr="00AF3D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 w:rsidRPr="00AF3D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 w:rsidRPr="00AF3D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(Приложение N 2 к настоящему Порядку);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3) формы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мониторинга социально-экономического развития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(Приложение N 3 к настоящему Порядку).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7. Мониторинг социально-экономического развития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включает в себя: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1) планирование контрольных значений для каждого ключевого показателя социально-экономического развития на отчетный год;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2) сбор значений: ключевых показателей социально-экономического развития; показателей оценки эффективности деятельности органов местного самоуправления </w:t>
      </w:r>
      <w:r w:rsidR="007A77B2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7A77B2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AF3D9A">
        <w:rPr>
          <w:rFonts w:ascii="Liberation Serif" w:hAnsi="Liberation Serif" w:cs="Liberation Serif"/>
          <w:sz w:val="28"/>
          <w:szCs w:val="28"/>
        </w:rPr>
        <w:t>с перечнем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Указом Президента Российской Федерации от 28 апреля 2008 года N 607, а также перечнем дополнительных показателей для оценки эффективности деятельности органов местного самоуправления муниципальных,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городских округов и муниципальных районов (далее - показатели оценки эффективности), утвержденным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(далее - Постановление Правительства Российской Федерации от 17.12.2012 N 1317);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3) анализ значений показателей, выявление тенденций, зависимостей, рисков социально-экономического развития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4) оценку достижения: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контрольных значений ключевых показателей социально-экономического развития;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lastRenderedPageBreak/>
        <w:t>плановых значений показателей оценки эффективности.</w:t>
      </w:r>
    </w:p>
    <w:p w:rsidR="007E3146" w:rsidRPr="007E3146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8. Контрольные значения ключевых показателей социально-экономического развития на отчетный год утверждаются распоряжением </w:t>
      </w:r>
      <w:r w:rsidR="007A77B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="007A77B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7A77B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A77B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A77B2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не позднее 1 марта отчетного года и не подлежат пересмотру и корректировке. </w:t>
      </w:r>
      <w:r w:rsidR="007E3146" w:rsidRPr="007E3146">
        <w:rPr>
          <w:rFonts w:ascii="Liberation Serif" w:hAnsi="Liberation Serif" w:cs="Liberation Serif"/>
          <w:sz w:val="28"/>
          <w:szCs w:val="28"/>
        </w:rPr>
        <w:t>За каждым контрольным значением ключевого показателя социально-экономического развития закрепляется ответственный заместитель главы муниципального образования и руководитель отраслевого (функционального) и территориального органа администрации муниципального образования.</w:t>
      </w:r>
    </w:p>
    <w:p w:rsidR="00C077BD" w:rsidRPr="0090592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592C">
        <w:rPr>
          <w:rFonts w:ascii="Liberation Serif" w:hAnsi="Liberation Serif" w:cs="Liberation Serif"/>
          <w:sz w:val="28"/>
          <w:szCs w:val="28"/>
        </w:rPr>
        <w:t xml:space="preserve">Форму с контрольными значениями ключевых показателей социально-экономического развития формирует </w:t>
      </w:r>
      <w:r w:rsidR="0090592C" w:rsidRPr="0090592C">
        <w:rPr>
          <w:rFonts w:ascii="Liberation Serif" w:hAnsi="Liberation Serif" w:cs="Liberation Serif"/>
          <w:sz w:val="28"/>
          <w:szCs w:val="28"/>
        </w:rPr>
        <w:t>подразделение социально-экономического развития</w:t>
      </w:r>
      <w:r w:rsidRPr="0090592C">
        <w:rPr>
          <w:rFonts w:ascii="Liberation Serif" w:hAnsi="Liberation Serif" w:cs="Liberation Serif"/>
          <w:sz w:val="28"/>
          <w:szCs w:val="28"/>
        </w:rPr>
        <w:t xml:space="preserve"> </w:t>
      </w:r>
      <w:r w:rsidR="0090592C" w:rsidRPr="0090592C">
        <w:rPr>
          <w:rFonts w:ascii="Liberation Serif" w:hAnsi="Liberation Serif" w:cs="Liberation Serif"/>
          <w:sz w:val="28"/>
          <w:szCs w:val="28"/>
        </w:rPr>
        <w:t>а</w:t>
      </w:r>
      <w:r w:rsidRPr="0090592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0592C" w:rsidRPr="0090592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90592C">
        <w:rPr>
          <w:rFonts w:ascii="Liberation Serif" w:hAnsi="Liberation Serif" w:cs="Liberation Serif"/>
          <w:sz w:val="28"/>
          <w:szCs w:val="28"/>
        </w:rPr>
        <w:t xml:space="preserve"> по </w:t>
      </w:r>
      <w:hyperlink w:anchor="P1632">
        <w:r w:rsidRPr="0090592C">
          <w:rPr>
            <w:rFonts w:ascii="Liberation Serif" w:hAnsi="Liberation Serif" w:cs="Liberation Serif"/>
            <w:sz w:val="28"/>
            <w:szCs w:val="28"/>
          </w:rPr>
          <w:t>форме 1</w:t>
        </w:r>
      </w:hyperlink>
      <w:r w:rsidRPr="0090592C">
        <w:rPr>
          <w:rFonts w:ascii="Liberation Serif" w:hAnsi="Liberation Serif" w:cs="Liberation Serif"/>
          <w:sz w:val="28"/>
          <w:szCs w:val="28"/>
        </w:rPr>
        <w:t xml:space="preserve"> Приложения N 3 к настоящему Порядку на основании предложений ответственных за подготовку ключевых показателей социально-экономического развития в соответствии с </w:t>
      </w:r>
      <w:hyperlink w:anchor="P104">
        <w:r w:rsidRPr="0090592C">
          <w:rPr>
            <w:rFonts w:ascii="Liberation Serif" w:hAnsi="Liberation Serif" w:cs="Liberation Serif"/>
            <w:sz w:val="28"/>
            <w:szCs w:val="28"/>
          </w:rPr>
          <w:t>Приложением 1</w:t>
        </w:r>
      </w:hyperlink>
      <w:r w:rsidRPr="0090592C">
        <w:rPr>
          <w:rFonts w:ascii="Liberation Serif" w:hAnsi="Liberation Serif" w:cs="Liberation Serif"/>
          <w:sz w:val="28"/>
          <w:szCs w:val="28"/>
        </w:rPr>
        <w:t xml:space="preserve"> к настоящему Порядку, направленных в срок до 15 февраля отчетного года.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9. Результаты мониторинга социально-экономического развития </w:t>
      </w:r>
      <w:r w:rsidR="0090592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90592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90592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0592C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формируются </w:t>
      </w:r>
      <w:r w:rsidR="0090592C" w:rsidRPr="0090592C">
        <w:rPr>
          <w:rFonts w:ascii="Liberation Serif" w:hAnsi="Liberation Serif" w:cs="Liberation Serif"/>
          <w:sz w:val="28"/>
          <w:szCs w:val="28"/>
        </w:rPr>
        <w:t>подразделение</w:t>
      </w:r>
      <w:r w:rsidR="0090592C">
        <w:rPr>
          <w:rFonts w:ascii="Liberation Serif" w:hAnsi="Liberation Serif" w:cs="Liberation Serif"/>
          <w:sz w:val="28"/>
          <w:szCs w:val="28"/>
        </w:rPr>
        <w:t>м</w:t>
      </w:r>
      <w:r w:rsidR="0090592C" w:rsidRPr="0090592C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администрации 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в форме сводного отчета об итогах социально-экономического развития </w:t>
      </w:r>
      <w:r w:rsidR="0090592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90592C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>(далее - Сводный отчет) в отчетном году.</w:t>
      </w:r>
    </w:p>
    <w:p w:rsidR="00C077BD" w:rsidRPr="001005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0059A">
        <w:rPr>
          <w:rFonts w:ascii="Liberation Serif" w:hAnsi="Liberation Serif" w:cs="Liberation Serif"/>
          <w:sz w:val="28"/>
          <w:szCs w:val="28"/>
        </w:rPr>
        <w:t>10. Сводный отчет включает в себя:</w:t>
      </w:r>
    </w:p>
    <w:p w:rsidR="00C077BD" w:rsidRPr="001005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0059A">
        <w:rPr>
          <w:rFonts w:ascii="Liberation Serif" w:hAnsi="Liberation Serif" w:cs="Liberation Serif"/>
          <w:sz w:val="28"/>
          <w:szCs w:val="28"/>
        </w:rPr>
        <w:t xml:space="preserve">1) основные разделы с ключевыми показателями социально-экономического развития </w:t>
      </w:r>
      <w:r w:rsidR="0090592C" w:rsidRPr="0010059A">
        <w:rPr>
          <w:rFonts w:ascii="Liberation Serif" w:hAnsi="Liberation Serif" w:cs="Liberation Serif"/>
          <w:sz w:val="28"/>
          <w:szCs w:val="28"/>
        </w:rPr>
        <w:t>городского округа ЗАТО Свободный с ответственными за их подготовку и передачу</w:t>
      </w:r>
      <w:r w:rsidRPr="0010059A">
        <w:rPr>
          <w:rFonts w:ascii="Liberation Serif" w:hAnsi="Liberation Serif" w:cs="Liberation Serif"/>
          <w:sz w:val="28"/>
          <w:szCs w:val="28"/>
        </w:rPr>
        <w:t>(</w:t>
      </w:r>
      <w:hyperlink w:anchor="P104">
        <w:r w:rsidRPr="0010059A">
          <w:rPr>
            <w:rFonts w:ascii="Liberation Serif" w:hAnsi="Liberation Serif" w:cs="Liberation Serif"/>
            <w:sz w:val="28"/>
            <w:szCs w:val="28"/>
          </w:rPr>
          <w:t>Приложение N 1</w:t>
        </w:r>
      </w:hyperlink>
      <w:r w:rsidRPr="0010059A">
        <w:rPr>
          <w:rFonts w:ascii="Liberation Serif" w:hAnsi="Liberation Serif" w:cs="Liberation Serif"/>
          <w:sz w:val="28"/>
          <w:szCs w:val="28"/>
        </w:rPr>
        <w:t xml:space="preserve"> к настоящему Порядку), в том числе Отчет о внедрении и развитии механизмов инициативного бюджетирования </w:t>
      </w:r>
      <w:r w:rsidR="0090592C" w:rsidRPr="0010059A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10059A">
        <w:rPr>
          <w:rFonts w:ascii="Liberation Serif" w:hAnsi="Liberation Serif" w:cs="Liberation Serif"/>
          <w:sz w:val="28"/>
          <w:szCs w:val="28"/>
        </w:rPr>
        <w:t>(</w:t>
      </w:r>
      <w:hyperlink w:anchor="P1743">
        <w:r w:rsidRPr="0010059A">
          <w:rPr>
            <w:rFonts w:ascii="Liberation Serif" w:hAnsi="Liberation Serif" w:cs="Liberation Serif"/>
            <w:sz w:val="28"/>
            <w:szCs w:val="28"/>
          </w:rPr>
          <w:t>форма 3</w:t>
        </w:r>
      </w:hyperlink>
      <w:r w:rsidRPr="0010059A">
        <w:rPr>
          <w:rFonts w:ascii="Liberation Serif" w:hAnsi="Liberation Serif" w:cs="Liberation Serif"/>
          <w:sz w:val="28"/>
          <w:szCs w:val="28"/>
        </w:rPr>
        <w:t xml:space="preserve"> Приложения N 3 к настоящему Порядку);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2) </w:t>
      </w:r>
      <w:r w:rsidRPr="006A4A6E">
        <w:rPr>
          <w:rFonts w:ascii="Liberation Serif" w:hAnsi="Liberation Serif" w:cs="Liberation Serif"/>
          <w:sz w:val="28"/>
          <w:szCs w:val="28"/>
        </w:rPr>
        <w:t xml:space="preserve">сравнение социально-экономического развития </w:t>
      </w:r>
      <w:r w:rsidR="0010059A" w:rsidRPr="006A4A6E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6A4A6E">
        <w:rPr>
          <w:rFonts w:ascii="Liberation Serif" w:hAnsi="Liberation Serif" w:cs="Liberation Serif"/>
          <w:sz w:val="28"/>
          <w:szCs w:val="28"/>
        </w:rPr>
        <w:t xml:space="preserve"> в отчетном году с другими муниципальными образованиями </w:t>
      </w:r>
      <w:r w:rsidR="006A4A6E" w:rsidRPr="006A4A6E">
        <w:rPr>
          <w:rFonts w:ascii="Liberation Serif" w:hAnsi="Liberation Serif" w:cs="Liberation Serif"/>
          <w:sz w:val="28"/>
          <w:szCs w:val="28"/>
        </w:rPr>
        <w:t xml:space="preserve">с численностью населения на начало отчетного года не превышающей 50 тыс. человек в случае необходимости - с муниципальными образованиями, сопоставимыми по численности населения </w:t>
      </w:r>
      <w:r w:rsidRPr="006A4A6E">
        <w:rPr>
          <w:rFonts w:ascii="Liberation Serif" w:hAnsi="Liberation Serif" w:cs="Liberation Serif"/>
          <w:sz w:val="28"/>
          <w:szCs w:val="28"/>
        </w:rPr>
        <w:t>и Свердловской областью в целом (</w:t>
      </w:r>
      <w:hyperlink w:anchor="P1671">
        <w:r w:rsidRPr="006A4A6E">
          <w:rPr>
            <w:rFonts w:ascii="Liberation Serif" w:hAnsi="Liberation Serif" w:cs="Liberation Serif"/>
            <w:sz w:val="28"/>
            <w:szCs w:val="28"/>
          </w:rPr>
          <w:t>Приложение N 2</w:t>
        </w:r>
      </w:hyperlink>
      <w:r w:rsidRPr="006A4A6E">
        <w:rPr>
          <w:rFonts w:ascii="Liberation Serif" w:hAnsi="Liberation Serif" w:cs="Liberation Serif"/>
          <w:sz w:val="28"/>
          <w:szCs w:val="28"/>
        </w:rPr>
        <w:t xml:space="preserve"> к настоящему Порядку).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3) приложение, содержащее 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раздел I типовой </w:t>
      </w:r>
      <w:r w:rsidRPr="00BE1231">
        <w:rPr>
          <w:rFonts w:ascii="Liberation Serif" w:hAnsi="Liberation Serif" w:cs="Liberation Serif"/>
          <w:sz w:val="28"/>
          <w:szCs w:val="28"/>
        </w:rPr>
        <w:t>формы доклада глав местных администраций муниципальных, городских округов и муниципальных районов о достигнутых значениях показателей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17.12.2012 N 1317;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lastRenderedPageBreak/>
        <w:t xml:space="preserve">4) дополнительные разделы и приложения в случае необходимости пояснения или отражения тенденций, а также результатов анализа социально-экономического развития </w:t>
      </w:r>
      <w:r w:rsidR="006A4A6E" w:rsidRPr="001005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6A4A6E" w:rsidRPr="001005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A4A6E" w:rsidRPr="001005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>.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Каждый раздел Сводного отчета включает табличную и текстовую части, описывающие и поясняющие динамику и тенденции, отраженные в таблице. В текстовую часть также включаются </w:t>
      </w:r>
      <w:proofErr w:type="gramStart"/>
      <w:r w:rsidRPr="00BE1231">
        <w:rPr>
          <w:rFonts w:ascii="Liberation Serif" w:hAnsi="Liberation Serif" w:cs="Liberation Serif"/>
          <w:sz w:val="28"/>
          <w:szCs w:val="28"/>
        </w:rPr>
        <w:t>графики</w:t>
      </w:r>
      <w:proofErr w:type="gramEnd"/>
      <w:r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="006A4A6E">
        <w:rPr>
          <w:rFonts w:ascii="Liberation Serif" w:hAnsi="Liberation Serif" w:cs="Liberation Serif"/>
          <w:sz w:val="28"/>
          <w:szCs w:val="28"/>
        </w:rPr>
        <w:t>рекомендуемые в приложении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AF3D9A">
        <w:rPr>
          <w:rFonts w:ascii="Liberation Serif" w:hAnsi="Liberation Serif" w:cs="Liberation Serif"/>
          <w:sz w:val="28"/>
          <w:szCs w:val="28"/>
        </w:rPr>
        <w:t>Приложением N 1 к настоящему Порядку.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В целях получения исходных данных органы местного самоуправления </w:t>
      </w:r>
      <w:r w:rsidR="006A4A6E" w:rsidRPr="00AF3D9A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направляют запросы в Управление Федеральной службы государственной статистики по Свердловской области и Курганской области, отраслевые исполнительные органы государственной власти Свердловской области, организации всех форм собственности.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Ответственные за подготовку ключевых показателей социально-экономического развития </w:t>
      </w:r>
      <w:r w:rsidR="001A44A1" w:rsidRPr="00AF3D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N 1 к настоящему Порядку направляют в </w:t>
      </w:r>
      <w:r w:rsidR="001A44A1" w:rsidRPr="00AF3D9A">
        <w:rPr>
          <w:rFonts w:ascii="Liberation Serif" w:hAnsi="Liberation Serif" w:cs="Liberation Serif"/>
          <w:sz w:val="28"/>
          <w:szCs w:val="28"/>
        </w:rPr>
        <w:t>подразделение социально-экономического развития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</w:t>
      </w:r>
      <w:r w:rsidR="001A44A1" w:rsidRPr="00AF3D9A">
        <w:rPr>
          <w:rFonts w:ascii="Liberation Serif" w:hAnsi="Liberation Serif" w:cs="Liberation Serif"/>
          <w:sz w:val="28"/>
          <w:szCs w:val="28"/>
        </w:rPr>
        <w:t>а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A44A1" w:rsidRPr="00AF3D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в срок не позднее 01 мая года, следующего за отчетным годом, информацию по формам 2, </w:t>
      </w:r>
      <w:hyperlink w:anchor="P1743">
        <w:r w:rsidRPr="00AF3D9A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Pr="00AF3D9A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>Приложения N 3 к настоящему Порядку.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11. Сводный отчет утверждается постановлением </w:t>
      </w:r>
      <w:r w:rsidR="001A44A1">
        <w:rPr>
          <w:rFonts w:ascii="Liberation Serif" w:hAnsi="Liberation Serif" w:cs="Liberation Serif"/>
          <w:sz w:val="28"/>
          <w:szCs w:val="28"/>
        </w:rPr>
        <w:t>а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1A44A1" w:rsidRPr="001005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и размещается на официальном сайте </w:t>
      </w:r>
      <w:r w:rsidR="001A44A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1A44A1" w:rsidRPr="001005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в информаци</w:t>
      </w:r>
      <w:r w:rsidR="001A44A1"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не позднее 1 июня года, следующего за отчетным годом.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12. В течение 10 рабочих дней после утверждения Сводного отчета </w:t>
      </w:r>
      <w:r w:rsidR="001A44A1">
        <w:rPr>
          <w:rFonts w:ascii="Liberation Serif" w:hAnsi="Liberation Serif" w:cs="Liberation Serif"/>
          <w:sz w:val="28"/>
          <w:szCs w:val="28"/>
        </w:rPr>
        <w:t>подразделение социально-экономического развития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="001A44A1">
        <w:rPr>
          <w:rFonts w:ascii="Liberation Serif" w:hAnsi="Liberation Serif" w:cs="Liberation Serif"/>
          <w:sz w:val="28"/>
          <w:szCs w:val="28"/>
        </w:rPr>
        <w:t>а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1A44A1" w:rsidRPr="001005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A44A1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>обеспечивает занесение показателей Сводного отчета в информационную систему для организации мониторинга социально-экономического развития Свердловской области в соответствии с порядком, определяемым Министерством экономики и территориального развития Свердловской области (далее - Министерство). До момента ввода в эксплуатацию информационной системы для организации мониторинга социально-экономического развития Свердловской области копия Сводного отчета направляется в Министерство посредством системы электронного документооборота Правительства Свердловской области.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 xml:space="preserve">13. В целях организации текущего контроля социально-экономического развития </w:t>
      </w:r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1A44A1" w:rsidRPr="001005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A44A1" w:rsidRPr="001005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A44A1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и достижения годовых контрольных значений показателей организуется ежемесячный (нарастающим итогом с начала отчетного года) и квартальный (нарастающим итогом с начала отчетного года) мониторинг социально-экономического развития </w:t>
      </w:r>
      <w:r w:rsidR="001A44A1" w:rsidRPr="001005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1A44A1">
        <w:rPr>
          <w:rFonts w:ascii="Liberation Serif" w:hAnsi="Liberation Serif" w:cs="Liberation Serif"/>
          <w:sz w:val="28"/>
          <w:szCs w:val="28"/>
        </w:rPr>
        <w:t xml:space="preserve"> по перечню показателей, определяемому органами местного самоуправления самостоятельно</w:t>
      </w:r>
      <w:r w:rsidRPr="00BE1231">
        <w:rPr>
          <w:rFonts w:ascii="Liberation Serif" w:hAnsi="Liberation Serif" w:cs="Liberation Serif"/>
          <w:sz w:val="28"/>
          <w:szCs w:val="28"/>
        </w:rPr>
        <w:t>.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lastRenderedPageBreak/>
        <w:t xml:space="preserve">14. Результаты квартального (за 1 квартал, за 1 полугодие, за 9 месяцев) мониторинга социально-экономического развития </w:t>
      </w:r>
      <w:r w:rsidR="007A48DC" w:rsidRPr="001005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BE1231">
        <w:rPr>
          <w:rFonts w:ascii="Liberation Serif" w:hAnsi="Liberation Serif" w:cs="Liberation Serif"/>
          <w:sz w:val="28"/>
          <w:szCs w:val="28"/>
        </w:rPr>
        <w:t xml:space="preserve"> в виде отчета об итогах социально-экономического развития </w:t>
      </w:r>
      <w:r w:rsidR="007A48DC" w:rsidRPr="001005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7A48DC" w:rsidRPr="00BE1231">
        <w:rPr>
          <w:rFonts w:ascii="Liberation Serif" w:hAnsi="Liberation Serif" w:cs="Liberation Serif"/>
          <w:sz w:val="28"/>
          <w:szCs w:val="28"/>
        </w:rPr>
        <w:t xml:space="preserve"> 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по </w:t>
      </w:r>
      <w:hyperlink w:anchor="P1671">
        <w:r w:rsidRPr="00AF3D9A">
          <w:rPr>
            <w:rFonts w:ascii="Liberation Serif" w:hAnsi="Liberation Serif" w:cs="Liberation Serif"/>
            <w:sz w:val="28"/>
            <w:szCs w:val="28"/>
          </w:rPr>
          <w:t>форме 2</w:t>
        </w:r>
      </w:hyperlink>
      <w:r w:rsidRPr="00AF3D9A">
        <w:rPr>
          <w:rFonts w:ascii="Liberation Serif" w:hAnsi="Liberation Serif" w:cs="Liberation Serif"/>
          <w:sz w:val="28"/>
          <w:szCs w:val="28"/>
        </w:rPr>
        <w:t xml:space="preserve"> Приложения N 3 к настоящему Порядку размещаются на официальном сайте муниципального образования в информационно-телекоммуникационной сети "Интернет" не позднее 15 числа второго месяца после отчетного квартала.</w:t>
      </w:r>
    </w:p>
    <w:p w:rsidR="00C077BD" w:rsidRPr="00AF3D9A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Для формирования результатов квартального (за 1 квартал, 1 полугодие, 9 месяцев) мониторинга социально-экономического развития </w:t>
      </w:r>
      <w:r w:rsidR="007A48DC" w:rsidRPr="00AF3D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ответственные за подготовку ключевых показателей социально-экономического развития </w:t>
      </w:r>
      <w:r w:rsidR="007A48DC" w:rsidRPr="00AF3D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w:anchor="P104">
        <w:r w:rsidRPr="00AF3D9A">
          <w:rPr>
            <w:rFonts w:ascii="Liberation Serif" w:hAnsi="Liberation Serif" w:cs="Liberation Serif"/>
            <w:sz w:val="28"/>
            <w:szCs w:val="28"/>
          </w:rPr>
          <w:t>Приложением N 1</w:t>
        </w:r>
      </w:hyperlink>
      <w:r w:rsidRPr="00AF3D9A">
        <w:rPr>
          <w:rFonts w:ascii="Liberation Serif" w:hAnsi="Liberation Serif" w:cs="Liberation Serif"/>
          <w:sz w:val="28"/>
          <w:szCs w:val="28"/>
        </w:rPr>
        <w:t xml:space="preserve"> к настоящему Порядку направляют в </w:t>
      </w:r>
      <w:r w:rsidR="007E3146" w:rsidRPr="00AF3D9A">
        <w:rPr>
          <w:rFonts w:ascii="Liberation Serif" w:hAnsi="Liberation Serif" w:cs="Liberation Serif"/>
          <w:sz w:val="28"/>
          <w:szCs w:val="28"/>
        </w:rPr>
        <w:t>подразделение социально-экономического развития администрации 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в срок не позднее 05 числа второго месяца после отчетного квартала информацию по </w:t>
      </w:r>
      <w:hyperlink w:anchor="P1671">
        <w:r w:rsidRPr="00AF3D9A">
          <w:rPr>
            <w:rFonts w:ascii="Liberation Serif" w:hAnsi="Liberation Serif" w:cs="Liberation Serif"/>
            <w:sz w:val="28"/>
            <w:szCs w:val="28"/>
          </w:rPr>
          <w:t>форме 2</w:t>
        </w:r>
      </w:hyperlink>
      <w:r w:rsidRPr="00AF3D9A">
        <w:rPr>
          <w:rFonts w:ascii="Liberation Serif" w:hAnsi="Liberation Serif" w:cs="Liberation Serif"/>
          <w:sz w:val="28"/>
          <w:szCs w:val="28"/>
        </w:rPr>
        <w:t xml:space="preserve"> Приложения N 3 к настоящему Порядку.</w:t>
      </w:r>
    </w:p>
    <w:p w:rsidR="00C077BD" w:rsidRPr="00BE1231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3D9A">
        <w:rPr>
          <w:rFonts w:ascii="Liberation Serif" w:hAnsi="Liberation Serif" w:cs="Liberation Serif"/>
          <w:sz w:val="28"/>
          <w:szCs w:val="28"/>
        </w:rPr>
        <w:t xml:space="preserve">15. Результаты месячного (нарастающим итогом с начала отчетного года) мониторинга социально-экономического развития </w:t>
      </w:r>
      <w:r w:rsidR="007A48DC" w:rsidRPr="00AF3D9A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 в виде отчета об итогах социально-экономического развития </w:t>
      </w:r>
      <w:r w:rsidR="007A48DC" w:rsidRPr="00AF3D9A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AF3D9A">
        <w:rPr>
          <w:rFonts w:ascii="Liberation Serif" w:hAnsi="Liberation Serif" w:cs="Liberation Serif"/>
          <w:sz w:val="28"/>
          <w:szCs w:val="28"/>
        </w:rPr>
        <w:t xml:space="preserve">по </w:t>
      </w:r>
      <w:hyperlink w:anchor="P1671">
        <w:r w:rsidRPr="00AF3D9A">
          <w:rPr>
            <w:rFonts w:ascii="Liberation Serif" w:hAnsi="Liberation Serif" w:cs="Liberation Serif"/>
            <w:sz w:val="28"/>
            <w:szCs w:val="28"/>
          </w:rPr>
          <w:t>форме 2</w:t>
        </w:r>
      </w:hyperlink>
      <w:r w:rsidRPr="00AF3D9A">
        <w:rPr>
          <w:rFonts w:ascii="Liberation Serif" w:hAnsi="Liberation Serif" w:cs="Liberation Serif"/>
          <w:sz w:val="28"/>
          <w:szCs w:val="28"/>
        </w:rPr>
        <w:t xml:space="preserve"> Приложения N 3 к настоящему Порядку формируются в срок не позднее 30 числа </w:t>
      </w:r>
      <w:r w:rsidRPr="00BE1231">
        <w:rPr>
          <w:rFonts w:ascii="Liberation Serif" w:hAnsi="Liberation Serif" w:cs="Liberation Serif"/>
          <w:sz w:val="28"/>
          <w:szCs w:val="28"/>
        </w:rPr>
        <w:t>месяца после отчетного месяца.</w:t>
      </w: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Default="00C077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48DC" w:rsidRDefault="007A48D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077BD" w:rsidRPr="00BE1231" w:rsidRDefault="00C077B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lastRenderedPageBreak/>
        <w:t>Приложение N 1</w:t>
      </w:r>
    </w:p>
    <w:p w:rsidR="00C077BD" w:rsidRPr="00BE1231" w:rsidRDefault="00C077B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BE1231">
        <w:rPr>
          <w:rFonts w:ascii="Liberation Serif" w:hAnsi="Liberation Serif" w:cs="Liberation Serif"/>
          <w:sz w:val="28"/>
          <w:szCs w:val="28"/>
        </w:rPr>
        <w:t>к Порядку осуществления мониторинга</w:t>
      </w:r>
    </w:p>
    <w:p w:rsidR="00C077BD" w:rsidRPr="007A48DC" w:rsidRDefault="00C077B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A48DC">
        <w:rPr>
          <w:rFonts w:ascii="Liberation Serif" w:hAnsi="Liberation Serif" w:cs="Liberation Serif"/>
          <w:sz w:val="28"/>
          <w:szCs w:val="28"/>
        </w:rPr>
        <w:t>социально-экономического развития</w:t>
      </w:r>
    </w:p>
    <w:p w:rsidR="00C077BD" w:rsidRPr="007A48DC" w:rsidRDefault="007A48DC" w:rsidP="007A48D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0059A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1005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10059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7A48DC" w:rsidRDefault="007A48DC">
      <w:pPr>
        <w:pStyle w:val="ConsPlusTitle"/>
        <w:jc w:val="center"/>
      </w:pPr>
      <w:bookmarkStart w:id="2" w:name="P104"/>
      <w:bookmarkEnd w:id="2"/>
    </w:p>
    <w:p w:rsidR="00C077BD" w:rsidRPr="007A48DC" w:rsidRDefault="00C077BD" w:rsidP="007A48D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48DC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C077BD" w:rsidRDefault="007A48DC" w:rsidP="007A48D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48DC">
        <w:rPr>
          <w:rFonts w:ascii="Liberation Serif" w:hAnsi="Liberation Serif" w:cs="Liberation Serif"/>
          <w:b/>
          <w:sz w:val="28"/>
          <w:szCs w:val="28"/>
        </w:rPr>
        <w:t>ключевых показателей социально-экономического развития</w:t>
      </w:r>
    </w:p>
    <w:p w:rsidR="007A48DC" w:rsidRDefault="007A48DC" w:rsidP="007A48D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48DC">
        <w:rPr>
          <w:rFonts w:ascii="Liberation Serif" w:hAnsi="Liberation Serif" w:cs="Liberation Serif"/>
          <w:b/>
          <w:sz w:val="28"/>
          <w:szCs w:val="28"/>
        </w:rPr>
        <w:t xml:space="preserve">городского </w:t>
      </w:r>
      <w:proofErr w:type="gramStart"/>
      <w:r w:rsidRPr="007A48DC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7A48DC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7A48DC" w:rsidRDefault="007A48DC" w:rsidP="007A48D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A48DC" w:rsidRPr="007A48DC" w:rsidRDefault="007A48DC" w:rsidP="007A48D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908"/>
        <w:gridCol w:w="1843"/>
        <w:gridCol w:w="1701"/>
        <w:gridCol w:w="1842"/>
      </w:tblGrid>
      <w:tr w:rsidR="00C077BD" w:rsidRPr="007A48DC" w:rsidTr="007A48DC">
        <w:tc>
          <w:tcPr>
            <w:tcW w:w="704" w:type="dxa"/>
          </w:tcPr>
          <w:p w:rsidR="00C077BD" w:rsidRPr="007A48DC" w:rsidRDefault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N </w:t>
            </w:r>
            <w:r w:rsidR="00C077BD" w:rsidRPr="007A48DC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Наименование раздела (подраздела), таблицы и показателя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Ед. измерения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Номер таблицы, показателя</w:t>
            </w:r>
          </w:p>
        </w:tc>
        <w:tc>
          <w:tcPr>
            <w:tcW w:w="1842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Ответственные за подготовку</w:t>
            </w:r>
          </w:p>
        </w:tc>
      </w:tr>
      <w:tr w:rsidR="00C077BD" w:rsidRPr="007A48DC" w:rsidTr="007A48DC">
        <w:trPr>
          <w:trHeight w:val="130"/>
        </w:trPr>
        <w:tc>
          <w:tcPr>
            <w:tcW w:w="704" w:type="dxa"/>
          </w:tcPr>
          <w:p w:rsidR="00C077BD" w:rsidRPr="007A48DC" w:rsidRDefault="00C077BD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4" w:type="dxa"/>
            <w:gridSpan w:val="4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человеческого потенциала</w:t>
            </w: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294" w:type="dxa"/>
            <w:gridSpan w:val="4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Демографическая ситуация, семья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1. Показатели демографического развития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C077BD" w:rsidRPr="007E3146" w:rsidRDefault="00C077BD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 xml:space="preserve">Заместитель главы администрации (по </w:t>
            </w:r>
            <w:r w:rsidR="007E3146" w:rsidRPr="007E3146">
              <w:rPr>
                <w:rFonts w:ascii="Liberation Serif" w:hAnsi="Liberation Serif" w:cs="Liberation Serif"/>
              </w:rPr>
              <w:t>социальным вопросам</w:t>
            </w:r>
            <w:r w:rsidRPr="007E3146">
              <w:rPr>
                <w:rFonts w:ascii="Liberation Serif" w:hAnsi="Liberation Serif" w:cs="Liberation Serif"/>
              </w:rPr>
              <w:t>)</w:t>
            </w:r>
          </w:p>
          <w:p w:rsidR="007E3146" w:rsidRPr="007A48DC" w:rsidRDefault="007E3146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постоянного населения (на конец года)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220A6E" w:rsidP="00220A6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родившихся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родившихся на 1000 человек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умерших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умерших на 1000 человек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Естественный прирост (убыль) населения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Естественный прирост (убыль) населения на 1000 человек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Миграционный прирост (убыль) населения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прибывших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выбывших</w:t>
            </w:r>
          </w:p>
        </w:tc>
        <w:tc>
          <w:tcPr>
            <w:tcW w:w="1843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 w:rsidP="007A48D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зарегистрированных браков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 w:rsidP="00220A6E">
            <w:pPr>
              <w:pStyle w:val="ConsPlusNormal"/>
              <w:spacing w:line="0" w:lineRule="atLeast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зарегистрированных браков на 1000 человек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зарегистрированных разводов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зарегистрированных разводов на 1000 человек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Отношение числа браков к числу разводов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1.15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2. Возрастная структура населения на начало года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077BD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15E0A">
              <w:rPr>
                <w:rFonts w:ascii="Liberation Serif" w:hAnsi="Liberation Serif" w:cs="Liberation Serif"/>
                <w:sz w:val="24"/>
                <w:szCs w:val="24"/>
              </w:rPr>
              <w:t>одразделени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15E0A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социально-экономического развития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(от общей численности населения)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постоянного населения трудоспособного возраста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(от общей численности населения)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(от общей численности населения)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2.6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численность постоянного населения на начало года (тыс. человек) (показатель 1 за период 10 лет, включая отчетный период);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уровень рождаемости и смертности населения на 1000 человек (единиц) (показатели 3 и 5 за период 10 лет, включая отчетный период);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3) миграционное движение населения (человек) (показатели 9 и 10 за период 10 лет, включая отчетный период)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9294" w:type="dxa"/>
            <w:gridSpan w:val="4"/>
            <w:vAlign w:val="center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Здравоохранение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3. Медико-демографические показатели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2" w:type="dxa"/>
            <w:vMerge w:val="restart"/>
          </w:tcPr>
          <w:p w:rsidR="00C077BD" w:rsidRPr="007E3146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C077BD" w:rsidRPr="007E3146" w:rsidRDefault="00C077BD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</w:t>
            </w:r>
            <w:r w:rsidR="007E3146" w:rsidRPr="007E3146">
              <w:rPr>
                <w:rFonts w:ascii="Liberation Serif" w:hAnsi="Liberation Serif" w:cs="Liberation Serif"/>
              </w:rPr>
              <w:t xml:space="preserve"> </w:t>
            </w:r>
            <w:r w:rsidRPr="007E3146">
              <w:rPr>
                <w:rFonts w:ascii="Liberation Serif" w:hAnsi="Liberation Serif" w:cs="Liberation Serif"/>
              </w:rPr>
              <w:t>вопросам)</w:t>
            </w:r>
          </w:p>
          <w:p w:rsidR="007E3146" w:rsidRPr="007A48DC" w:rsidRDefault="007E3146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Смертность в трудоспособном возрасте (на 100 тыс. человек)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Смертность от болезней системы кровообращения (на 100 тыс. человек)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Смертность от новообразований (на 100 тыс. человек)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Материнская смертность (на 100 тыс. детей, родившихся живыми)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Младенческая смертность (на 1000 детей, родившихся живыми)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3.5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Детская смертность (на 1000 детей в возрасте до 17 лет)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3.6</w:t>
            </w:r>
          </w:p>
        </w:tc>
        <w:tc>
          <w:tcPr>
            <w:tcW w:w="1842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Заболеваемость</w:t>
            </w:r>
          </w:p>
        </w:tc>
        <w:tc>
          <w:tcPr>
            <w:tcW w:w="1842" w:type="dxa"/>
            <w:vMerge w:val="restart"/>
          </w:tcPr>
          <w:p w:rsidR="007E3146" w:rsidRPr="007E3146" w:rsidRDefault="007E3146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7E3146" w:rsidRPr="007E3146" w:rsidRDefault="007E3146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7E3146" w:rsidRPr="007A48DC" w:rsidRDefault="007E3146" w:rsidP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 xml:space="preserve">Подразделение социально-экономического </w:t>
            </w:r>
            <w:r w:rsidRPr="007E3146">
              <w:rPr>
                <w:rFonts w:ascii="Liberation Serif" w:hAnsi="Liberation Serif" w:cs="Liberation Serif"/>
              </w:rPr>
              <w:lastRenderedPageBreak/>
              <w:t>развития</w:t>
            </w: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(на 1000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3.7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3.8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детей (на 1000 человек в возрасте до 17 лет)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3.9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3.10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злокачественными новообразованиями (на 100 тыс.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3.11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3.12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туберкулезом (на 100 тыс.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3.13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3.14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ВИЧ-инфекцией (на 100 тыс.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3.15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3.16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заболеваемость артериальной гипертонией (на 1000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3.17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3.18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Первичная заболеваемость острым инфарктом миокарда (на 1000 человек)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3.19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Пятилетняя выживаемость онкологических больных с момента установления диагноза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3.20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156526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4. Показатели работы учреждений здравоохранения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Стационарное обслуживание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больничных учреждений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больных, пролеченных в стационаре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4.2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коек в круглосуточном стационаре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4.3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Работа койки в стационаре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дней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4.4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Средняя длительность пребывания больного на койке в стационаре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дней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4.5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Амбулаторно-поликлиническое обслуживание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амбулаторно-поликлинических учреждений и подразделений лечебно-профилактических учреждений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4.6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Проектная мощность амбулаторно-поликлинических учреждений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посещений в смену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4.7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мест дневного стационара </w:t>
            </w:r>
            <w:r w:rsidRPr="007A48DC">
              <w:rPr>
                <w:rFonts w:ascii="Liberation Serif" w:hAnsi="Liberation Serif" w:cs="Liberation Serif"/>
              </w:rPr>
              <w:lastRenderedPageBreak/>
              <w:t>при амбулаторно-поликлинических учреждениях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4.8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Фактическое количество посещений в амбулаторно-поликлинических учреждениях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посещений в год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4.9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2164DD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больных, пролеченных в дневных стационарах при амбулаторно-поликлинических учреждениях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4.10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Скорая, в том числе скорая специализированная, медицинская помощь, оказываемая в неотложной форме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подстанций скорой медицинской помощи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4.11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количество машин, обслуживающих подстанции скорой медицинской помощи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4.12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обслуженных вызовов скорой медицинской помощи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вызовов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4.13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Среднее время приезда бригады скорой медицинской помощи на место вызова при экстренных вызовах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минут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4.14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Медицинские кадры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врачей в учреждениях здравоохранения всех форм собственности (физических лиц)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4.15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среднего медицинского персонала в учреждениях здравоохранения всех форм собственности (физических лиц)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4.16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врачей, повысивших квалификацию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4.17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медсестер, повысивших квалификацию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4.18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5. Профилактика зависимостей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лиц, состоящих на учете с диагнозом "наркомания"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5.1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специалистов, прошедших обучение на базовых профилактических площадках по вопросам формирования культуры здорового и безопасного образа жизни</w:t>
            </w:r>
          </w:p>
        </w:tc>
        <w:tc>
          <w:tcPr>
            <w:tcW w:w="1843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5.2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E3146" w:rsidRPr="007A48DC" w:rsidTr="007A48DC">
        <w:tc>
          <w:tcPr>
            <w:tcW w:w="704" w:type="dxa"/>
            <w:tcBorders>
              <w:top w:val="nil"/>
            </w:tcBorders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1) младенческая и материнская смертность (материнская смертность (на 100 тыс. детей, родившихся живыми) и младенческая смертность (на 1000 детей, </w:t>
            </w:r>
            <w:r w:rsidRPr="007A48DC">
              <w:rPr>
                <w:rFonts w:ascii="Liberation Serif" w:hAnsi="Liberation Serif" w:cs="Liberation Serif"/>
              </w:rPr>
              <w:lastRenderedPageBreak/>
              <w:t>родившихся живыми)) (случаев) (за период 10 лет, включая отчетный период);</w:t>
            </w:r>
          </w:p>
          <w:p w:rsidR="007E3146" w:rsidRPr="007A48DC" w:rsidRDefault="007E3146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общая и первичная заболеваемость населения (случаев на 1000 человек)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7E3146" w:rsidRPr="007A48DC" w:rsidRDefault="007E314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9294" w:type="dxa"/>
            <w:gridSpan w:val="4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Образование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6. Показатели развития системы образования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C077BD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07368C">
              <w:rPr>
                <w:rFonts w:ascii="Liberation Serif" w:hAnsi="Liberation Serif" w:cs="Liberation Serif"/>
              </w:rPr>
              <w:t>тдел образования, молодежной политики, культуры и спорта администрации городского округа ЗАТО Свободный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детей в дошкольных образовательных учреждениях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детей в возрасте 3 - 7 лет, получающих дошкольную образовательную услугу и (или) услугу по их содержанию в организациях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детей в возрасте до 3 лет, получающих дошкольную образовательную услугу и (или) услугу по их содержанию в организациях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зданий дошкольных образовательных учреждений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Начальное общее, основное общее, среднее общее образование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дневных общеобразовательных учреждениях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общеобразовательных учреждениях всех форм собственности, занимающихся во вторую смену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выпускников 11-х классов, удостоенных медали "За особые успехи в учении", в общей численности выпускников 11-х классов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Прием в дневные общеобразовательные учреждения всех форм собственности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1-й класс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6.9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10-й класс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6.10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выпускников дневных общеобразовательных учреждений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9-х классов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11-х классов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детей школьного возраста, не посещающих дневные общеобразовательные учреждения по неуважительной причине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1 - 4-х классах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6.15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5 - 9-х классах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6.16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10 - 11-х классах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6.17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дневных общеобразовательных учреждений в разрезе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6.18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обучающихся в вечерних (сменных) общеобразовательных учреждениях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6.19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вечерних (сменных) общеобразовательных учреждений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6.20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Дополнительное образование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учреждений дополнительного образования детей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6.21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обучающихся в учреждениях дополнительного образования детей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6.22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7. Педагогические кадры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педагогических работников в дошкольных образовательных учреждениях всех форм собственности (физических лиц)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7.1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педагогических работников в дневных общеобразовательных учреждениях всех форм собственности (физических лиц без совместителей)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7.2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педагогических работников в дневных общеобразовательных учреждениях всех форм собственности (физических лиц без совместителей), имеющих высшую и первую категории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7.3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8. Оздоровительные учреждения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42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детей и подростков, охваченных отдыхом и оздоровлением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8.1</w:t>
            </w: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 w:rsidRPr="007E3146">
              <w:rPr>
                <w:rFonts w:ascii="Liberation Serif" w:hAnsi="Liberation Serif" w:cs="Liberation Serif"/>
              </w:rPr>
              <w:t>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07368C">
              <w:rPr>
                <w:rFonts w:ascii="Liberation Serif" w:hAnsi="Liberation Serif" w:cs="Liberation Serif"/>
              </w:rPr>
              <w:t>тдел образования, молодежной политики, культуры и спорта администрации городского округа ЗАТО Свободный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оздоровительных лагерей всех форм собственности с дневным пребыванием детей (включая профильные)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загородных детских оздоровительных учреждений всех форм собственности (включая профильные)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количество детей, оздоровленных в оздоровительных лагерях всех форм собственности с дневным пребыванием детей (включая профильные)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8.4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количество детей, оздоровленных в загородных оздоровительных учреждениях всех форм собственности (включая профильные)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8.5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График: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дневных общеобразовательных учреждениях (человек)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1.4.</w:t>
            </w:r>
          </w:p>
        </w:tc>
        <w:tc>
          <w:tcPr>
            <w:tcW w:w="9294" w:type="dxa"/>
            <w:gridSpan w:val="4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Культура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9. Показатели развития сферы культуры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 w:rsidRPr="007E3146">
              <w:rPr>
                <w:rFonts w:ascii="Liberation Serif" w:hAnsi="Liberation Serif" w:cs="Liberation Serif"/>
              </w:rPr>
              <w:t>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C077BD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07368C">
              <w:rPr>
                <w:rFonts w:ascii="Liberation Serif" w:hAnsi="Liberation Serif" w:cs="Liberation Serif"/>
              </w:rPr>
              <w:t>тдел образования, молодежной политики, культуры и спорта администрации городского округа ЗАТО Свободный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Предоставление образовательных услуг в сфере культуры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образовательных учреждениях в сфере культуры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получающих дошкольное образование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получающих общее образование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получающих дополнительное образование,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 счет бюджетных средств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 платной основе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образовательных учреждениях культуры дополнительного образования детей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образовательных учреждений культуры дополнительного </w:t>
            </w:r>
            <w:r w:rsidRPr="007A48DC">
              <w:rPr>
                <w:rFonts w:ascii="Liberation Serif" w:hAnsi="Liberation Serif" w:cs="Liberation Serif"/>
              </w:rPr>
              <w:lastRenderedPageBreak/>
              <w:t>образования детей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Театры и учреждения, ведущие профессиональную театральную деятельность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мест в собственных театральных залах театров и учреждений всех форм собственности, ведущих профессиональную театральную деятельность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спектаклей в театрах и учреждениях всех форм собственности, ведущих профессиональную театральную деятельность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9.10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новых постановок в муниципальных театрах и учреждениях всех форм собственности, ведущих профессиональную театральную деятельность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театров и учреждений всех форм собственности, ведущих профессиональную театральную деятельность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Культурно-досуговые учреждения (центры культуры и искусства, культурно-досуговые центры)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массовых мероприятий в культурно-досуговых учреждениях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участников массовых мероприятий в культурно-досуговых учреждениях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культурно-досуговых учреждений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9.15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Кинотеатры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киносеансов в кинотеатрах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9.16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мест в кинотеатрах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9.17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кинозалов в кинотеатрах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9.18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кинотеатров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9.19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Музеи и учреждения, ведущие профессиональную музейную деятельность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посетителей музеев (включая филиалы)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9.20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передвижных музейных выставок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9.21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реализованных проектов в музеях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музеев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Библиотечное обслуживание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Книжный фонд библиотек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новых книг, книгоиздательской продукции и периодических изданий, приобретенных для библиотек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9.25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Списание книг и книгоиздательской продукции в библиотеках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9.26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издания) в библиотеках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9.27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общедоступных библиотек всех форм собственности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9.28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библиотечных информационных центров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9.29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10. Кадры в сфере культуры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4202A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работающих в учреждениях всех форм собственности и на предприятиях в сфере культуры (физических лиц без совместителей)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10.1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4202A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количество преподавателей и концертмейстеров в образовательных учреждениях культуры (с учетом детских школ искусств)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10.2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4202A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 высшей и первой категорий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10.3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График: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обучающихся в муниципальных образовательных учреждениях культуры дополнительного образования детей (человек)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1.5.</w:t>
            </w:r>
          </w:p>
        </w:tc>
        <w:tc>
          <w:tcPr>
            <w:tcW w:w="7452" w:type="dxa"/>
            <w:gridSpan w:val="3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 w:rsidRPr="007E3146">
              <w:rPr>
                <w:rFonts w:ascii="Liberation Serif" w:hAnsi="Liberation Serif" w:cs="Liberation Serif"/>
              </w:rPr>
              <w:t>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07368C">
              <w:rPr>
                <w:rFonts w:ascii="Liberation Serif" w:hAnsi="Liberation Serif" w:cs="Liberation Serif"/>
              </w:rPr>
              <w:t>тдел образования, молодежной политики, культуры и спорта администрации городского округа ЗАТО Свободный</w:t>
            </w: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11. Показатели развития физической культуры и спорта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занимающихся физической культурой и спортом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спортивных сооружений,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сооружений (в том числе площадки с тренажерами и универсальные игровые площадки)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спортивных залов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11.4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плавательных бассейнов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11.5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стадионов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11.6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крытых спортивных объектов с искусственным льдом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11.7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лыжных баз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11.8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манежей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11.9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Единовременная пропускная способность спортивных сооружений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 в час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11.10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построенных, реконструированных и отремонтированных плоскостных спортивных сооружений,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вновь построенных плоскостных спортивных сооружений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 спортивных дворовых площадок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11.14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реконструированных и отремонтированных плоскостных спортивных сооружений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11.15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 спортивных дворовых площадок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11.16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Площадь плоскостных спортивных сооружений (на конец года)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11.17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работников физической культуры и спорта в организациях всех форм собственности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11.18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детско-юношеского спорта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организаций, реализующих программы спортивной подготовки и </w:t>
            </w:r>
            <w:r w:rsidRPr="007A48DC">
              <w:rPr>
                <w:rFonts w:ascii="Liberation Serif" w:hAnsi="Liberation Serif" w:cs="Liberation Serif"/>
              </w:rPr>
              <w:lastRenderedPageBreak/>
              <w:t>программы дополнительного образования в области физической культуры и спорта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11.19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занимающихся в организациях, реализующих программы спортивной подготовки и программы дополнительного образования в области физической культуры и спорта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11.20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Проведение спортивных физкультурно-оздоровительных мероприятий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Участие в организации и проведении межмуниципальных, региональных, межрегиональных, всероссийских и международных соревнований сборных команд Российской Федерации и сборных команд муниципального образования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11.21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Участие сборных команд муниципального образования в региональных соревнованиях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Проведение городских физкультурно-массовых мероприятий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Проведение городских спортивных соревнований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11.24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Проведение районных физкультурно-спортивных мероприятий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11.25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302AF5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11.26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численность занимающихся физической культурой и спортом (человек) (за период 10 лет, включая отчетный период);</w:t>
            </w:r>
          </w:p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единовременная пропускная способность спортивных сооружений (человек в час)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1.6.</w:t>
            </w:r>
          </w:p>
        </w:tc>
        <w:tc>
          <w:tcPr>
            <w:tcW w:w="9294" w:type="dxa"/>
            <w:gridSpan w:val="4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Молодежная политика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12. Показатели развития сферы молодежной политики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 w:rsidRPr="007E3146">
              <w:rPr>
                <w:rFonts w:ascii="Liberation Serif" w:hAnsi="Liberation Serif" w:cs="Liberation Serif"/>
              </w:rPr>
              <w:t>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C077BD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07368C">
              <w:rPr>
                <w:rFonts w:ascii="Liberation Serif" w:hAnsi="Liberation Serif" w:cs="Liberation Serif"/>
              </w:rPr>
              <w:t xml:space="preserve">тдел образования, молодежной политики, культуры и спорта администрации </w:t>
            </w:r>
            <w:r w:rsidRPr="0007368C">
              <w:rPr>
                <w:rFonts w:ascii="Liberation Serif" w:hAnsi="Liberation Serif" w:cs="Liberation Serif"/>
              </w:rPr>
              <w:lastRenderedPageBreak/>
              <w:t>городского округа ЗАТО Свободный</w:t>
            </w: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молодых людей, пользующихся услугами учреждений, реализующих государственную молодежную политику,</w:t>
            </w:r>
          </w:p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детей от 5 до 18 лет, получающих услуги дополнительного образования в сфере молодежной политики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лиц, занимающихся в учреждениях, реализующих государственную молодежную политику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молодых горожан, принявших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учреждений молодежной политики, клубов по месту жительства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аттестованных педагогических работников, работающих в клубах по месту жительства (от общего числа педагогов, работающих в клубах по месту жительства)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специалистов учреждений всех форм собственности, реализующих молодежную политику, повысивших профессиональный уровень, в общем количестве специалистов данных учреждений</w:t>
            </w:r>
          </w:p>
        </w:tc>
        <w:tc>
          <w:tcPr>
            <w:tcW w:w="1843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подростков, вовлеченных в проекты, способствующие их интеграции в трудовую деятельность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12.9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7685B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подростков и молодежи, выступивших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12.10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молодых горожан, участвующих в </w:t>
            </w:r>
            <w:proofErr w:type="spellStart"/>
            <w:r w:rsidRPr="007A48DC">
              <w:rPr>
                <w:rFonts w:ascii="Liberation Serif" w:hAnsi="Liberation Serif" w:cs="Liberation Serif"/>
              </w:rPr>
              <w:t>профориентационных</w:t>
            </w:r>
            <w:proofErr w:type="spellEnd"/>
            <w:r w:rsidRPr="007A48DC">
              <w:rPr>
                <w:rFonts w:ascii="Liberation Serif" w:hAnsi="Liberation Serif" w:cs="Liberation Serif"/>
              </w:rPr>
              <w:t xml:space="preserve"> проектах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12.11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Организация отдыха детей в каникулярное время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Охват несовершеннолетних граждан сезонными формами занятости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12.12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подростков группы социального риска, участвующих в </w:t>
            </w:r>
            <w:r w:rsidRPr="007A48DC">
              <w:rPr>
                <w:rFonts w:ascii="Liberation Serif" w:hAnsi="Liberation Serif" w:cs="Liberation Serif"/>
              </w:rPr>
              <w:lastRenderedPageBreak/>
              <w:t>летних программах органов по делам молодежи</w:t>
            </w:r>
          </w:p>
        </w:tc>
        <w:tc>
          <w:tcPr>
            <w:tcW w:w="1843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тыс. человек</w:t>
            </w:r>
          </w:p>
        </w:tc>
        <w:tc>
          <w:tcPr>
            <w:tcW w:w="1701" w:type="dxa"/>
          </w:tcPr>
          <w:p w:rsidR="0007368C" w:rsidRPr="007A48DC" w:rsidRDefault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12.13</w:t>
            </w:r>
          </w:p>
        </w:tc>
        <w:tc>
          <w:tcPr>
            <w:tcW w:w="1842" w:type="dxa"/>
            <w:vMerge/>
          </w:tcPr>
          <w:p w:rsidR="0007368C" w:rsidRPr="007A48DC" w:rsidRDefault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1.7.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Социальная поддержка и социальное обслуживание населения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13. Показатели системы социального обслуживания населения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учреждений, осуществляющих социальную защиту населения,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центров социального обслуживания населения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центров помощи семье и детям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реабилитационных центров для детей с ограниченными возможностями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реабилитационных центров для инвалидов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социально-реабилитационных центров для несовершеннолетних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учреждений стационарного социального обслуживания (пансионатов, домов-интернатов, психоневрологических интернатов)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учреждений, оказывающих социальную помощь лицам без определенного места жительства и занятий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организационно-методических центров социальной помощи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количество граждан, получивших социальные услуги в учреждениях социального обслуживания населения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13.10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количество граждан пожилого возраста и инвалидов, получивших услуги в учреждениях социального обслуживания населения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граждан, получивших услуги в центрах помощи семье и детям и реабилитационных центрах для детей с ограниченными возможностями здоровья,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получивших услуги в учреждениях нестационарного типа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получивших услуги в стационарных отделениях учреждений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13.14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14. Количество инвалидов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инвалидов,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14.1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I группы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14.2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II группы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14.3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III группы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14.4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дети-инвалиды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14.5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1.8.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Возможность самореализации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15. Показатели, характеризующие возможность самореализации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проектов инициативного бюджетирования, реализованных без привлечения средств областного бюджета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проектов инициативного бюджетирования, реализованных с привлечением средств областного бюджета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15.2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Среднее число благополучателей по проектам инициативного бюджетирования, реализованным в отчетном году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15.3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экономического потенциала</w:t>
            </w: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Общеэкономические показатели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16. Основные показатели экономического развития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строительство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транспортировка и хранение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строительство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16.12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транспортировка и хранение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Инвестиции в основной капитал организаций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16.16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Сальдированный финансовый результат (прибыль минус убыток)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16.17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B39C1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убыточных организаций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16.18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16.19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оборот организаций всего (млн. рублей)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оборот организаций всего (процентов к соответствующему периоду предыдущего года в действующих ценах)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3) инвестиции в основной капитал по полному кругу организаций (млн. </w:t>
            </w:r>
            <w:r w:rsidRPr="007A48DC">
              <w:rPr>
                <w:rFonts w:ascii="Liberation Serif" w:hAnsi="Liberation Serif" w:cs="Liberation Serif"/>
              </w:rPr>
              <w:lastRenderedPageBreak/>
              <w:t>рублей)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4) темп роста (снижения) инвестиций в основной капитал к соответствующему периоду предыдущего года в сопоставимых ценах (процентов)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Потребительский рынок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17. Основные показатели развития потребительского рынка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Розничная торговля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Оборот розничной торговли в действующих ценах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организаций розничной торговли (на конец года)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Торговые площади торгующих организаций без учета рынков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Ввод в действие объектов торговли (с учетом перепрофилирования, реконструкции и капитального ремонта)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Прирост объектов розничной торговли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Общественное питание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Оборот общественного питания в действующих ценах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предприятий общественного питания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мест на предприятиях общественного питания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Платные и бытовые услуги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платных услуг населению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17.10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площадь предприятий бытового обслуживания (на конец периода)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предприятий сферы бытового обслуживания (на конец периода)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Единовременная вместимость гостиниц (на конец периода)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мест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Ввод новых гостиниц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гостиниц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17.15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динамика розничного товарооборота в сопоставимых ценах к предыдущему году (по полному кругу предприятий) (процентов)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динамика оборота общественного питания в сопоставимых ценах к предыдущему году (по полному кругу предприятий) (процентов)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3) динамика объема платных услуг населению в сопоставимых ценах к предыдущему году (по полному кругу предприятий) (процентов) (за период 10 лет, включая отчетный период)</w:t>
            </w:r>
          </w:p>
        </w:tc>
        <w:tc>
          <w:tcPr>
            <w:tcW w:w="1842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2.3.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Базовые отрасли материального производства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18. Промышленное производство и сельское хозяйство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 в действующих ценах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BD7CC9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 в действующих ценах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к предыдущему году в действующих ценах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Сельское хозяйство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организаций по виду деятельности "Сельское, лесное хозяйство, охота, рыболовство и рыбоводство"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18.7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График: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объем отгруженных товаров собственного производства, выполненных работ и услуг по основному виду экономической деятельности в муниципальном образовании (процентов к аналогичному периоду предыдущего года в действующих ценах) (за период 10 лет, включая отчетный период)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2.4.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Рынок труда и безработица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19. Основные показатели, характеризующие рынок труда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работников крупных и средних предприятий с распределением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области здравоохранения и социальных услуг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19.6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19.7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области культуры, спорта, организации досуга и развлечений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19.8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Среднемесячная номинальная начисленная заработная плата работников организаций, в том числе по видам экономической деятельности: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19.9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19.10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торговля розничная, кроме торговли </w:t>
            </w:r>
            <w:r w:rsidRPr="007A48DC">
              <w:rPr>
                <w:rFonts w:ascii="Liberation Serif" w:hAnsi="Liberation Serif" w:cs="Liberation Serif"/>
              </w:rPr>
              <w:lastRenderedPageBreak/>
              <w:t>автотранспортными средствами и мотоциклами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области здравоохранения и социальных услуг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области культуры, спорта, организации досуга и развлечений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19.16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Численность безработных граждан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19.17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Уровень зарегистрированной безработицы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19.18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вакансий на 1 января текущего года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19.19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лиц, обратившихся за содействием в поисках подходящей работы в государственные учреждения службы занятости населения Свердловской области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19.20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трудоустроенных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19.21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A129C1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Коэффициент напряженности рынка труда на конец года (количество лиц, не занятых трудовой деятельностью, на одну вакансию)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 на вакансию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19.22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среднемесячная номинальная начисленная заработная плата работников организаций (рублей)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среднемесячная реальная заработная плата работников организаций (процентов)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3) динамика уровня регистрируемой безработицы на конец периода (процентов)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2.5.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Бюджет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Pr="0007368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368C">
              <w:rPr>
                <w:rFonts w:ascii="Liberation Serif" w:hAnsi="Liberation Serif" w:cs="Liberation Serif"/>
              </w:rPr>
              <w:t>Финансовый отдел администрации городского округа ЗАТО Свободный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20. Исполнение бюджета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Все доходы,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налоговые доходы: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налоги на прибыль, доходы,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налоги на совокупный доход,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налоги на имущество,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земельный налог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20.13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государственная пошлина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неналоговые доходы: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20.15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20.16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платежи при пользовании природными ресурсами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20.17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20.18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20.19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20.20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безвозмездные поступления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субсидии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субвенции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20.24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дотации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20.25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20.26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Расходы, в том числе по основным статьям расходов,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20.27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20.28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20.29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национальная экономика,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20.30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транспорт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20.33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связь и информатика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20.34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жилищно-коммунальное хозяйство,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20.36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жилищное хозяйство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20.37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коммунальное хозяйство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20.38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благоустройство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20.39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охрана окружающей среды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20.40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образование,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общее образование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культура, кинематография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20.46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20.47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социальная политика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20.48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Дефицит (-), профицит (+)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20.49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2.6.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Информационно-коммуникационные технологии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21. Показатели доступности информационно-телекоммуникационной сети "Интернет" (далее - сеть Интернет)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лиц (домохозяйств), имеющих доступ к сети Интернет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домохозяйств, имеющих широкополосный доступ к сети Интернет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21.2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домашних хозяйств, имеющих доступ к сети Интернет, в общем числе домашних хозяйств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21.3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объектов социальной инфраструктуры, имеющих широкополосный доступ к сети Интернет (с наличием необходимого для функционирования оборудования)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21.4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социально значимых объектов, имеющих широкополосный доступ к сети Интернет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21.5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22. Предоставление государственных и муниципальных услуг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муниципальных (государственных) услуг, предоставляемых администрацией муниципального образования и подведомственными учреждениями (организациями) в электронном виде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22.1</w:t>
            </w:r>
          </w:p>
        </w:tc>
        <w:tc>
          <w:tcPr>
            <w:tcW w:w="1842" w:type="dxa"/>
            <w:vMerge w:val="restart"/>
          </w:tcPr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E3146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заявлений, поступивших в электронном виде, от общего количества заявлений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22.2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 услуг)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минут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22.3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инженерной инфраструктуры и жилищно-коммунального хозяйства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23. Коммунальное хозяйство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7368C" w:rsidRDefault="0007368C" w:rsidP="00C7780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="00C77809"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 w:rsidR="00C77809">
              <w:rPr>
                <w:rFonts w:ascii="Liberation Serif" w:hAnsi="Liberation Serif" w:cs="Liberation Serif"/>
              </w:rPr>
              <w:t>,</w:t>
            </w:r>
          </w:p>
          <w:p w:rsidR="00C77809" w:rsidRPr="007A48DC" w:rsidRDefault="00C77809" w:rsidP="00C7780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Протяженность тепловых сетей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Протяженность водопроводных сетей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Протяженность сетей водоотведения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повреждений на сетях теплоснабжения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Капитальный ремонт и реконструкция тепловых сетей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повреждений на водопроводных сетях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Капитальный ремонт и перекладка сетей водоснабжения и водоотведения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23.7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лифтов, требующих замены </w:t>
            </w:r>
            <w:r w:rsidRPr="007A48DC">
              <w:rPr>
                <w:rFonts w:ascii="Liberation Serif" w:hAnsi="Liberation Serif" w:cs="Liberation Serif"/>
              </w:rPr>
              <w:lastRenderedPageBreak/>
              <w:t>в связи с техническими требованиями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23.8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многоквартирных домов, оборудованных приборами учета холодной воды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23.9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квартир, плата по счетам за которые производится по показаниям приборов учета холодного и горячего водоснабжения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23.10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24. Газоснабжение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Перекладка газопроводов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24.1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Капитальное строительство газопроводов высокого и низкого давления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24.2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25. Электроснабжение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Реализация электроэнергии на территории муниципального образования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киловатт-часов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25.1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повреждений на электросетях,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25.2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 подстанциях и трансформаторных подстанциях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25.3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 кабельных и воздушных линиях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25.4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26. Жилищное хозяйство и жилищная политика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Общий объем жилищного фонда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26.1</w:t>
            </w:r>
          </w:p>
        </w:tc>
        <w:tc>
          <w:tcPr>
            <w:tcW w:w="1842" w:type="dxa"/>
            <w:vMerge w:val="restart"/>
          </w:tcPr>
          <w:p w:rsidR="00106D70" w:rsidRDefault="00106D70" w:rsidP="00C7780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106D70" w:rsidRPr="007A48DC" w:rsidRDefault="00106D70" w:rsidP="00C7780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Обеспеченность жильем на 1 жителя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кв. метров на чел.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26.2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Задолженность населения по оплате жилищно-коммунальных услуг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руб.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26.3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 задолженность более чем за шесть месяцев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руб.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26.4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площадь капитально отремонтированных жилых домов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26.5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 площадь жилищного фонда, признанного аварийным в установленном порядке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26.6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семей, переселенных из ветхих и аварийных домов в благоустроенные жилые помещения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26.7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семей, переселенных из ветхих и аварийных домов в благоустроенные жилые помещения, в общем количестве семей, проживающих в ветхом фонде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26.8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106D7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106D70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семей, получивших субсидии на оплату жилого помещения и коммунальных услуг, по состоянию на конец отчетного периода</w:t>
            </w:r>
          </w:p>
        </w:tc>
        <w:tc>
          <w:tcPr>
            <w:tcW w:w="1843" w:type="dxa"/>
          </w:tcPr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семей</w:t>
            </w:r>
          </w:p>
        </w:tc>
        <w:tc>
          <w:tcPr>
            <w:tcW w:w="1701" w:type="dxa"/>
          </w:tcPr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26.9</w:t>
            </w:r>
          </w:p>
        </w:tc>
        <w:tc>
          <w:tcPr>
            <w:tcW w:w="1842" w:type="dxa"/>
            <w:vMerge w:val="restart"/>
          </w:tcPr>
          <w:p w:rsidR="00106D70" w:rsidRPr="00345068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45068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106D70" w:rsidRPr="00345068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45068">
              <w:rPr>
                <w:rFonts w:ascii="Liberation Serif" w:hAnsi="Liberation Serif" w:cs="Liberation Serif"/>
              </w:rPr>
              <w:t>(по социальным вопросам)</w:t>
            </w:r>
            <w:r>
              <w:rPr>
                <w:rFonts w:ascii="Liberation Serif" w:hAnsi="Liberation Serif" w:cs="Liberation Serif"/>
              </w:rPr>
              <w:t>, подразделение по предоставлению субсидий и компенсаций</w:t>
            </w: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106D70" w:rsidRPr="007A48DC" w:rsidRDefault="00106D70" w:rsidP="00106D7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106D70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начисленных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руб.</w:t>
            </w:r>
          </w:p>
        </w:tc>
        <w:tc>
          <w:tcPr>
            <w:tcW w:w="1701" w:type="dxa"/>
          </w:tcPr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26.10</w:t>
            </w:r>
          </w:p>
        </w:tc>
        <w:tc>
          <w:tcPr>
            <w:tcW w:w="1842" w:type="dxa"/>
            <w:vMerge/>
          </w:tcPr>
          <w:p w:rsidR="00106D70" w:rsidRPr="00345068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граждан, состоящих на учете в качестве нуждающихся в жилых помещениях на условиях социального найма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26.11</w:t>
            </w:r>
          </w:p>
        </w:tc>
        <w:tc>
          <w:tcPr>
            <w:tcW w:w="1842" w:type="dxa"/>
            <w:vMerge w:val="restart"/>
          </w:tcPr>
          <w:p w:rsidR="00106D70" w:rsidRPr="007E3146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106D70" w:rsidRPr="007E3146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E3146">
              <w:rPr>
                <w:rFonts w:ascii="Liberation Serif" w:hAnsi="Liberation Serif" w:cs="Liberation Serif"/>
              </w:rPr>
              <w:t>(по социальным вопросам)</w:t>
            </w:r>
          </w:p>
          <w:p w:rsidR="0007368C" w:rsidRP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E3146">
              <w:rPr>
                <w:rFonts w:ascii="Liberation Serif" w:hAnsi="Liberation Serif" w:cs="Liberation Serif"/>
              </w:rPr>
              <w:t>Подразделение социально-экономического развития</w:t>
            </w:r>
            <w:r w:rsidR="0007368C" w:rsidRPr="00106D70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молодых семей, признанных нуждающимися в улучшении жилищных условий для предоставления социальных выплат на приобретение жилья (на конец периода)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26.12</w:t>
            </w:r>
          </w:p>
        </w:tc>
        <w:tc>
          <w:tcPr>
            <w:tcW w:w="1842" w:type="dxa"/>
            <w:vMerge/>
          </w:tcPr>
          <w:p w:rsidR="0007368C" w:rsidRPr="00106D70" w:rsidRDefault="0007368C" w:rsidP="0007368C">
            <w:pPr>
              <w:pStyle w:val="ConsPlusNormal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капитальный ремонт и реконструкция тепловых сетей (километров) (за период 10 лет, включая отчетный период);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общая площадь жилищного фонда, признанного аварийным в установленном порядке (тыс. кв. метров) (за период 10 лет, включая отчетный период)</w:t>
            </w:r>
          </w:p>
        </w:tc>
        <w:tc>
          <w:tcPr>
            <w:tcW w:w="1842" w:type="dxa"/>
          </w:tcPr>
          <w:p w:rsidR="0007368C" w:rsidRPr="00106D70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транспортной инфраструктуры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27. Строительство и ремонт объектов улично-дорожной сети на территории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842" w:type="dxa"/>
            <w:vMerge w:val="restart"/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  <w:r w:rsidR="0007368C"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Строительство и реконструкция дорог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27.1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Строительство и реконструкция тротуаров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Капитальный ремонт дорог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Ремонт дорог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27.4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Ремонт тротуаров (за счет всех источников финансирования)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27.5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28. Городской транспорт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Перевозка пассажиров транспортом общего пользования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поездок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28.1</w:t>
            </w:r>
          </w:p>
        </w:tc>
        <w:tc>
          <w:tcPr>
            <w:tcW w:w="1842" w:type="dxa"/>
            <w:vMerge w:val="restart"/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 xml:space="preserve">тдел городского хозяйства администрации городского </w:t>
            </w:r>
            <w:proofErr w:type="gramStart"/>
            <w:r w:rsidRPr="00C7780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77809">
              <w:rPr>
                <w:rFonts w:ascii="Liberation Serif" w:hAnsi="Liberation Serif" w:cs="Liberation Serif"/>
              </w:rPr>
              <w:t xml:space="preserve"> ЗАТО Свободный</w:t>
            </w:r>
          </w:p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маршрутов городского пассажирского транспорта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28.2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28.3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объемы строительства, реконструкции и ремонта дорог (кв. метров) (за период 10 лет, включая отчетный период);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перевозка пассажиров транспортом общего пользования (тыс. человек) (за период 10 лет, включая отчетный период)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Экология, благоустроенная городская среда, рекреационные зоны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29. Экология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выбросов вредных веществ в атмосферу,</w:t>
            </w:r>
          </w:p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29.1</w:t>
            </w:r>
          </w:p>
        </w:tc>
        <w:tc>
          <w:tcPr>
            <w:tcW w:w="1842" w:type="dxa"/>
            <w:vMerge w:val="restart"/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  <w:r w:rsidR="0007368C"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стационарными источниками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передвижными источниками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Комплексный индекс загрязнения атмосферы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29.4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Удельный объем выбросов загрязняющих веществ на одного жителя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29.5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сброса сточных вод в поверхностные водные объекты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куб.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29.6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сброса загрязненных сточных вод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млн. куб.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29.7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отходов, поступающих для размещения на городские полигоны твердых коммунальных отходов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29.8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отходов, направленных на переработку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29.9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Доля жилищного фонда, в котором осуществляется раздельный сбор отходов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29.10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30. Благоустройство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Площадь дорог, на которых выполнялись работы по их содержанию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30.1</w:t>
            </w:r>
          </w:p>
        </w:tc>
        <w:tc>
          <w:tcPr>
            <w:tcW w:w="1842" w:type="dxa"/>
            <w:vMerge w:val="restart"/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106D70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 xml:space="preserve">тдел городского хозяйства администрации городского </w:t>
            </w:r>
            <w:proofErr w:type="gramStart"/>
            <w:r w:rsidRPr="00C77809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C77809">
              <w:rPr>
                <w:rFonts w:ascii="Liberation Serif" w:hAnsi="Liberation Serif" w:cs="Liberation Serif"/>
              </w:rPr>
              <w:t xml:space="preserve"> ЗАТО Свободный</w:t>
            </w:r>
          </w:p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Площадь тротуаров, на которых выполнялись работы по их содержанию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30.2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Ремонт колодцев ливневой канализации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30.3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График: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объем выбросов вредных веществ в атмосферу стационарными источниками (тыс. тонн) (за период 10 лет, включая отчетный период)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4" w:type="dxa"/>
            <w:gridSpan w:val="4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Безопасность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31. Правопорядок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зарегистрированных преступлений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31.1</w:t>
            </w:r>
          </w:p>
        </w:tc>
        <w:tc>
          <w:tcPr>
            <w:tcW w:w="1842" w:type="dxa"/>
            <w:vMerge w:val="restart"/>
          </w:tcPr>
          <w:p w:rsidR="00106D70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</w:p>
          <w:p w:rsidR="00106D70" w:rsidRPr="00106D70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06D70">
              <w:rPr>
                <w:rFonts w:ascii="Liberation Serif" w:hAnsi="Liberation Serif" w:cs="Liberation Serif"/>
              </w:rPr>
              <w:t>Ведущий специалист по мобилизационной подготовке, бронированию, безопасности, ГО и ЧС</w:t>
            </w: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Уровень преступности среди несовершеннолетних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31.2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раскрытых преступлений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31.3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добровольных народных дружин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31.4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Охват видеонаблюдением улиц, парков, скверов, дворовых территорий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31.5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31.6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452" w:type="dxa"/>
            <w:gridSpan w:val="3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количество зарегистрированных преступлений (единиц) (за период 10 лет, включая отчетный период);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2) количество раскрытых преступлений (единиц) (за период 10 лет, включая отчетный период)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Развитие гражданского общества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32. Показатели, характеризующие развитие гражданского общества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842" w:type="dxa"/>
            <w:vMerge w:val="restart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  <w:p w:rsidR="0007368C" w:rsidRPr="007A48DC" w:rsidRDefault="0007368C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(по социальным вопросам)</w:t>
            </w:r>
            <w:r w:rsidR="00106D70">
              <w:rPr>
                <w:rFonts w:ascii="Liberation Serif" w:hAnsi="Liberation Serif" w:cs="Liberation Serif"/>
              </w:rPr>
              <w:t xml:space="preserve">, </w:t>
            </w:r>
            <w:r w:rsidR="00106D70"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="00106D70"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="00106D70"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32.1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социально-культурных проектов, проектов благоустройства, реализуемых общественными организациями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32.2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Градостроительство, землепользование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33. Ввод в эксплуатацию объектов жилого и нежилого назначения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842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Ввод жилья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33.1</w:t>
            </w:r>
          </w:p>
        </w:tc>
        <w:tc>
          <w:tcPr>
            <w:tcW w:w="1842" w:type="dxa"/>
            <w:vMerge w:val="restart"/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Заместитель </w:t>
            </w:r>
            <w:r w:rsidRPr="007A48DC">
              <w:rPr>
                <w:rFonts w:ascii="Liberation Serif" w:hAnsi="Liberation Serif" w:cs="Liberation Serif"/>
              </w:rPr>
              <w:lastRenderedPageBreak/>
              <w:t>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  <w:r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33.2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кв. метров на чел.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33.3</w:t>
            </w:r>
          </w:p>
        </w:tc>
        <w:tc>
          <w:tcPr>
            <w:tcW w:w="1842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5751" w:type="dxa"/>
            <w:gridSpan w:val="2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Таблица 34. Структура разграниченных земель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06D70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Заместитель главы администрации (по</w:t>
            </w:r>
            <w:r w:rsidRPr="00C77809">
              <w:rPr>
                <w:rFonts w:ascii="Liberation Serif" w:hAnsi="Liberation Serif" w:cs="Liberation Serif"/>
              </w:rPr>
              <w:t xml:space="preserve"> вопросам городского хозяйства</w:t>
            </w:r>
            <w:r w:rsidRPr="007A48DC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07368C" w:rsidRPr="007A48DC" w:rsidRDefault="00106D70" w:rsidP="00106D7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C77809">
              <w:rPr>
                <w:rFonts w:ascii="Liberation Serif" w:hAnsi="Liberation Serif" w:cs="Liberation Serif"/>
              </w:rPr>
              <w:t>тдел городского хозяйства администрации городского округа ЗАТО Свободный</w:t>
            </w:r>
            <w:r w:rsidRPr="007A48DC">
              <w:rPr>
                <w:rFonts w:ascii="Liberation Serif" w:hAnsi="Liberation Serif" w:cs="Liberation Serif"/>
              </w:rPr>
              <w:t>)</w:t>
            </w: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Земли, находящиеся в федеральной собственности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34.1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в общей площади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из них земли сельскохозяйственного назначения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34.3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Align w:val="center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в общей площади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34.4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Земли, находящиеся в собственности субъекта Российской Федерации</w:t>
            </w: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34.5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7368C" w:rsidRPr="007A48DC" w:rsidTr="007A48DC">
        <w:tc>
          <w:tcPr>
            <w:tcW w:w="704" w:type="dxa"/>
            <w:vMerge/>
            <w:tcBorders>
              <w:top w:val="nil"/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в общей площади муниципального образования</w:t>
            </w:r>
          </w:p>
        </w:tc>
        <w:tc>
          <w:tcPr>
            <w:tcW w:w="1701" w:type="dxa"/>
          </w:tcPr>
          <w:p w:rsidR="0007368C" w:rsidRPr="007A48DC" w:rsidRDefault="0007368C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34.6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7368C" w:rsidRPr="007A48DC" w:rsidRDefault="0007368C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 w:val="restart"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Земли, находящиеся в муниципальной собственности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34.7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273F58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в общей площади муниципального образования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34.8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273F58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 w:val="restart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Земли, находящиеся в частной собственности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34.9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273F58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% в общей площади муниципального образования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34.10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273F58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юридических лиц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34.11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273F58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физических лиц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34.12</w:t>
            </w: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106D70" w:rsidRPr="007A48DC" w:rsidTr="007A48DC">
        <w:tc>
          <w:tcPr>
            <w:tcW w:w="704" w:type="dxa"/>
            <w:vMerge/>
            <w:tcBorders>
              <w:top w:val="nil"/>
            </w:tcBorders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08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Графики: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1) ввод жилья (тыс. кв. метров) (за период 10 лет, включая отчетный год);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2) индекс доступности жилья (лет) (за </w:t>
            </w:r>
            <w:r w:rsidRPr="007A48DC">
              <w:rPr>
                <w:rFonts w:ascii="Liberation Serif" w:hAnsi="Liberation Serif" w:cs="Liberation Serif"/>
              </w:rPr>
              <w:lastRenderedPageBreak/>
              <w:t>период 10 лет, включая отчетный год);</w:t>
            </w:r>
          </w:p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3) стоимость 1 квадратного метра стандартного жилья (рублей) (за период 10 лет, включая отчетный год)</w:t>
            </w:r>
          </w:p>
        </w:tc>
        <w:tc>
          <w:tcPr>
            <w:tcW w:w="1843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06D70" w:rsidRPr="007A48DC" w:rsidRDefault="00106D70" w:rsidP="0007368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</w:tcPr>
          <w:p w:rsidR="00106D70" w:rsidRPr="007A48DC" w:rsidRDefault="00106D70" w:rsidP="0007368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077BD" w:rsidRPr="007A48DC" w:rsidRDefault="00C077BD">
      <w:pPr>
        <w:pStyle w:val="ConsPlusNormal"/>
        <w:rPr>
          <w:rFonts w:ascii="Liberation Serif" w:hAnsi="Liberation Serif" w:cs="Liberation Serif"/>
        </w:rPr>
        <w:sectPr w:rsidR="00C077BD" w:rsidRPr="007A48DC" w:rsidSect="007A48DC">
          <w:pgSz w:w="11905" w:h="16838"/>
          <w:pgMar w:top="1134" w:right="565" w:bottom="1134" w:left="1418" w:header="0" w:footer="0" w:gutter="0"/>
          <w:cols w:space="720"/>
          <w:titlePg/>
          <w:docGrid w:linePitch="326"/>
        </w:sectPr>
      </w:pPr>
    </w:p>
    <w:p w:rsidR="00C077BD" w:rsidRPr="007A48DC" w:rsidRDefault="00C077BD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lastRenderedPageBreak/>
        <w:t>Приложение N 2</w:t>
      </w:r>
    </w:p>
    <w:p w:rsidR="00C077BD" w:rsidRPr="007A48DC" w:rsidRDefault="00C077BD">
      <w:pPr>
        <w:pStyle w:val="ConsPlusNormal"/>
        <w:jc w:val="right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к Порядку осуществления мониторинга</w:t>
      </w:r>
    </w:p>
    <w:p w:rsidR="00C077BD" w:rsidRPr="007A48DC" w:rsidRDefault="00C077BD">
      <w:pPr>
        <w:pStyle w:val="ConsPlusNormal"/>
        <w:jc w:val="right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социально-экономического развития</w:t>
      </w:r>
    </w:p>
    <w:p w:rsidR="00C077BD" w:rsidRPr="007A48DC" w:rsidRDefault="00AF3D9A">
      <w:pPr>
        <w:pStyle w:val="ConsPlusNormal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Title"/>
        <w:jc w:val="center"/>
        <w:rPr>
          <w:rFonts w:ascii="Liberation Serif" w:hAnsi="Liberation Serif" w:cs="Liberation Serif"/>
        </w:rPr>
      </w:pPr>
      <w:bookmarkStart w:id="3" w:name="P1592"/>
      <w:bookmarkEnd w:id="3"/>
      <w:r w:rsidRPr="007A48DC">
        <w:rPr>
          <w:rFonts w:ascii="Liberation Serif" w:hAnsi="Liberation Serif" w:cs="Liberation Serif"/>
        </w:rPr>
        <w:t>ПЕРЕЧЕНЬ</w:t>
      </w:r>
    </w:p>
    <w:p w:rsidR="00C077BD" w:rsidRPr="007A48DC" w:rsidRDefault="00C077BD">
      <w:pPr>
        <w:pStyle w:val="ConsPlusTitle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ОСНОВНЫХ МАКРОЭКОНОМИЧЕСКИХ ПОКАЗАТЕЛЕЙ,</w:t>
      </w:r>
    </w:p>
    <w:p w:rsidR="00C077BD" w:rsidRPr="007A48DC" w:rsidRDefault="00C077BD">
      <w:pPr>
        <w:pStyle w:val="ConsPlusTitle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ПРИМЕНЯЕМЫХ ДЛЯ СРАВНЕНИЯ СОЦИАЛЬНО-ЭКОНОМИЧЕСКОГО РАЗВИТИЯ</w:t>
      </w:r>
    </w:p>
    <w:p w:rsidR="00AF3D9A" w:rsidRPr="007A48DC" w:rsidRDefault="00AF3D9A" w:rsidP="00AF3D9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1. Показатели экономического развития: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1) численность постоянного населения на конец периода (человек);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2) объем отгруженных товаров собственного производства (по крупным и средним организациям) по видам деятельности C, D, E (тыс. рублей), в том числе: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обрабатывающие производства (тыс. рублей);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обеспечение электрической энергией, газом и паром; кондиционирование воздуха (тыс. рублей);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водоснабжение; водоотведение, организация сбора и утилизации отходов, деятельность по ликвидации загрязнений (тыс. рублей);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3) оборот розничной торговли (тыс. рублей/процентов в сопоставимых ценах к предыдущему году);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4) инвестиции в основной капитал по крупным и средним организациям (тыс. рублей/процентов в сопоставимых ценах к предыдущему году);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5) прибыль (с учетом убытков) по кругу крупных и средних предприятий (тыс. рублей/процентов к предыдущему году).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2. Показатели уровня жизни: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1) среднемесячная начисленная заработная плата по крупным и средним организациям (рублей);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2) среднемесячная заработная плата по отношению к среднероссийскому значению (процентов);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3) реальная заработная плата (процентов к предыдущему году);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4) численность зарегистрированных безработных (на конец года) (человек);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5) темп роста (снижения) численности зарегистрированных безработных (процентов к предыдущему году);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6) уровень регистрируемой безработицы (на конец периода) (процентов);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7) ввод жилья в эксплуатацию (тыс. кв. метров);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8) объем жилья, введенного в эксплуатацию индивидуальными застройщиками (тыс. кв. метров);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9) ввод жилья в эксплуатацию на душу населения (кв. метров на человека).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lastRenderedPageBreak/>
        <w:t>Приложение N 3</w:t>
      </w:r>
    </w:p>
    <w:p w:rsidR="00C077BD" w:rsidRPr="007A48DC" w:rsidRDefault="00C077BD">
      <w:pPr>
        <w:pStyle w:val="ConsPlusNormal"/>
        <w:jc w:val="right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к Порядку осуществления мониторинга</w:t>
      </w:r>
    </w:p>
    <w:p w:rsidR="00C077BD" w:rsidRPr="007A48DC" w:rsidRDefault="00C077BD">
      <w:pPr>
        <w:pStyle w:val="ConsPlusNormal"/>
        <w:jc w:val="right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социально-экономического развития</w:t>
      </w:r>
    </w:p>
    <w:p w:rsidR="00C077BD" w:rsidRPr="007A48DC" w:rsidRDefault="00AF3D9A" w:rsidP="00AF3D9A">
      <w:pPr>
        <w:pStyle w:val="ConsPlusNormal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AF3D9A" w:rsidRDefault="00AF3D9A">
      <w:pPr>
        <w:pStyle w:val="ConsPlusTitle"/>
        <w:jc w:val="center"/>
        <w:rPr>
          <w:rFonts w:ascii="Liberation Serif" w:hAnsi="Liberation Serif" w:cs="Liberation Serif"/>
        </w:rPr>
      </w:pPr>
      <w:bookmarkStart w:id="4" w:name="P1626"/>
      <w:bookmarkEnd w:id="4"/>
    </w:p>
    <w:p w:rsidR="00C077BD" w:rsidRPr="007A48DC" w:rsidRDefault="00C077BD">
      <w:pPr>
        <w:pStyle w:val="ConsPlusTitle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ФОРМА</w:t>
      </w:r>
    </w:p>
    <w:p w:rsidR="00C077BD" w:rsidRPr="007A48DC" w:rsidRDefault="00C077BD">
      <w:pPr>
        <w:pStyle w:val="ConsPlusTitle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МОНИТОРИНГА СОЦИАЛЬНО-ЭКОНОМИЧЕСКОГО РАЗВИТИЯ</w:t>
      </w:r>
    </w:p>
    <w:p w:rsidR="00C077BD" w:rsidRPr="007A48DC" w:rsidRDefault="00BB61F1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outlineLvl w:val="2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Форма 1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bookmarkStart w:id="5" w:name="P1632"/>
      <w:bookmarkEnd w:id="5"/>
      <w:r w:rsidRPr="007A48DC">
        <w:rPr>
          <w:rFonts w:ascii="Liberation Serif" w:hAnsi="Liberation Serif" w:cs="Liberation Serif"/>
        </w:rPr>
        <w:t>Контрольные значения</w:t>
      </w: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ключевых показателей социально-экономического развития</w:t>
      </w:r>
    </w:p>
    <w:p w:rsidR="00C077BD" w:rsidRPr="007A48DC" w:rsidRDefault="00AF3D9A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на ____ год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587"/>
        <w:gridCol w:w="1360"/>
        <w:gridCol w:w="1474"/>
        <w:gridCol w:w="1644"/>
        <w:gridCol w:w="2098"/>
      </w:tblGrid>
      <w:tr w:rsidR="00C077BD" w:rsidRPr="007A48DC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58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1</w:t>
            </w: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Единицы измерения</w:t>
            </w:r>
          </w:p>
        </w:tc>
        <w:tc>
          <w:tcPr>
            <w:tcW w:w="1474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Период отчетности</w:t>
            </w:r>
          </w:p>
        </w:tc>
        <w:tc>
          <w:tcPr>
            <w:tcW w:w="1644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Контрольное значение на ____ год</w:t>
            </w:r>
          </w:p>
        </w:tc>
        <w:tc>
          <w:tcPr>
            <w:tcW w:w="2098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Ответственный за контроль</w:t>
            </w:r>
          </w:p>
        </w:tc>
      </w:tr>
      <w:tr w:rsidR="00C077BD" w:rsidRPr="007A48DC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163" w:type="dxa"/>
            <w:gridSpan w:val="5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Наименование раздела (подраздела) 1</w:t>
            </w:r>
          </w:p>
        </w:tc>
      </w:tr>
      <w:tr w:rsidR="00C077BD" w:rsidRPr="007A48DC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58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1</w:t>
            </w: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58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2</w:t>
            </w: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58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Примечание:</w:t>
      </w:r>
    </w:p>
    <w:p w:rsidR="00C077BD" w:rsidRPr="007A48DC" w:rsidRDefault="00C077B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 xml:space="preserve">1 - В соответствии с </w:t>
      </w:r>
      <w:hyperlink w:anchor="P104">
        <w:r w:rsidRPr="007A48DC">
          <w:rPr>
            <w:rFonts w:ascii="Liberation Serif" w:hAnsi="Liberation Serif" w:cs="Liberation Serif"/>
            <w:color w:val="0000FF"/>
          </w:rPr>
          <w:t>Приложением N 1</w:t>
        </w:r>
      </w:hyperlink>
      <w:r w:rsidRPr="007A48DC">
        <w:rPr>
          <w:rFonts w:ascii="Liberation Serif" w:hAnsi="Liberation Serif" w:cs="Liberation Serif"/>
        </w:rPr>
        <w:t xml:space="preserve"> к настоящему Порядку.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rPr>
          <w:rFonts w:ascii="Liberation Serif" w:hAnsi="Liberation Serif" w:cs="Liberation Serif"/>
        </w:rPr>
        <w:sectPr w:rsidR="00C077BD" w:rsidRPr="007A48D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F3D9A" w:rsidRPr="007A48DC" w:rsidRDefault="00AF3D9A" w:rsidP="00AF3D9A">
      <w:pPr>
        <w:pStyle w:val="ConsPlusNormal"/>
        <w:jc w:val="both"/>
        <w:outlineLvl w:val="2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lastRenderedPageBreak/>
        <w:t>Форма 2</w:t>
      </w:r>
    </w:p>
    <w:p w:rsidR="00AF3D9A" w:rsidRPr="007A48DC" w:rsidRDefault="00AF3D9A" w:rsidP="00AF3D9A">
      <w:pPr>
        <w:pStyle w:val="ConsPlusNormal"/>
        <w:jc w:val="both"/>
        <w:rPr>
          <w:rFonts w:ascii="Liberation Serif" w:hAnsi="Liberation Serif" w:cs="Liberation Serif"/>
        </w:rPr>
      </w:pPr>
    </w:p>
    <w:p w:rsidR="00AF3D9A" w:rsidRPr="007A48DC" w:rsidRDefault="00AF3D9A" w:rsidP="00AF3D9A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Основные итоги</w:t>
      </w:r>
    </w:p>
    <w:p w:rsidR="00AF3D9A" w:rsidRPr="007A48DC" w:rsidRDefault="00AF3D9A" w:rsidP="00AF3D9A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социально-экономического развития</w:t>
      </w:r>
    </w:p>
    <w:p w:rsidR="00AF3D9A" w:rsidRDefault="00BB61F1" w:rsidP="00AF3D9A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C077BD" w:rsidRDefault="00AF3D9A" w:rsidP="00AF3D9A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за ____ год</w:t>
      </w:r>
    </w:p>
    <w:tbl>
      <w:tblPr>
        <w:tblpPr w:leftFromText="180" w:rightFromText="180" w:vertAnchor="page" w:horzAnchor="margin" w:tblpY="3451"/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15"/>
        <w:gridCol w:w="1134"/>
        <w:gridCol w:w="1417"/>
        <w:gridCol w:w="1418"/>
        <w:gridCol w:w="1417"/>
        <w:gridCol w:w="1418"/>
        <w:gridCol w:w="1417"/>
        <w:gridCol w:w="1418"/>
        <w:gridCol w:w="1559"/>
        <w:gridCol w:w="1417"/>
        <w:gridCol w:w="94"/>
      </w:tblGrid>
      <w:tr w:rsidR="00AF3D9A" w:rsidRPr="007A48DC" w:rsidTr="00AF3D9A">
        <w:trPr>
          <w:gridAfter w:val="1"/>
          <w:wAfter w:w="94" w:type="dxa"/>
        </w:trPr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215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1</w:t>
            </w:r>
          </w:p>
        </w:tc>
        <w:tc>
          <w:tcPr>
            <w:tcW w:w="1134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Единицы измерения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Контрольное значение на отчетный год 2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Контрольное значение на год завершения реализации стратегии социально-экономического развития 3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Фактическое значение за год, предшествующий отчетному году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Фактическое значение за отчетный год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Процентов достижения (гр. 7 / гр. 4 * 100)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Процентов достижения (гр. 7 / гр. 5 * 100)</w:t>
            </w:r>
          </w:p>
        </w:tc>
        <w:tc>
          <w:tcPr>
            <w:tcW w:w="1559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Процентов к предыдущему году (гр. 7 / гр. 6 * 100)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Источник информации (по гр. 6 - 7)</w:t>
            </w:r>
          </w:p>
        </w:tc>
      </w:tr>
      <w:tr w:rsidR="00AF3D9A" w:rsidRPr="007A48DC" w:rsidTr="00AF3D9A">
        <w:trPr>
          <w:gridAfter w:val="1"/>
          <w:wAfter w:w="94" w:type="dxa"/>
        </w:trPr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15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559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11</w:t>
            </w:r>
          </w:p>
        </w:tc>
      </w:tr>
      <w:tr w:rsidR="00AF3D9A" w:rsidRPr="007A48DC" w:rsidTr="00AF3D9A"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3924" w:type="dxa"/>
            <w:gridSpan w:val="11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Наименование раздела (подраздела) 1</w:t>
            </w:r>
          </w:p>
        </w:tc>
      </w:tr>
      <w:tr w:rsidR="00AF3D9A" w:rsidRPr="007A48DC" w:rsidTr="00AF3D9A">
        <w:trPr>
          <w:gridAfter w:val="1"/>
          <w:wAfter w:w="94" w:type="dxa"/>
        </w:trPr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15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1</w:t>
            </w:r>
          </w:p>
        </w:tc>
        <w:tc>
          <w:tcPr>
            <w:tcW w:w="1134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F3D9A" w:rsidRPr="007A48DC" w:rsidTr="00AF3D9A">
        <w:trPr>
          <w:gridAfter w:val="1"/>
          <w:wAfter w:w="94" w:type="dxa"/>
        </w:trPr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215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Показатель 2</w:t>
            </w:r>
          </w:p>
        </w:tc>
        <w:tc>
          <w:tcPr>
            <w:tcW w:w="1134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F3D9A" w:rsidRPr="007A48DC" w:rsidTr="00AF3D9A">
        <w:trPr>
          <w:gridAfter w:val="1"/>
          <w:wAfter w:w="94" w:type="dxa"/>
        </w:trPr>
        <w:tc>
          <w:tcPr>
            <w:tcW w:w="907" w:type="dxa"/>
          </w:tcPr>
          <w:p w:rsidR="00AF3D9A" w:rsidRPr="007A48DC" w:rsidRDefault="00AF3D9A" w:rsidP="00AF3D9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215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134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F3D9A" w:rsidRPr="007A48DC" w:rsidRDefault="00AF3D9A" w:rsidP="00AF3D9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AF3D9A" w:rsidRDefault="00AF3D9A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Примечание:</w:t>
      </w:r>
    </w:p>
    <w:p w:rsidR="00C077BD" w:rsidRPr="007A48DC" w:rsidRDefault="00C077BD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 xml:space="preserve">1 - В соответствии с </w:t>
      </w:r>
      <w:hyperlink w:anchor="P104">
        <w:r w:rsidRPr="007A48DC">
          <w:rPr>
            <w:rFonts w:ascii="Liberation Serif" w:hAnsi="Liberation Serif" w:cs="Liberation Serif"/>
            <w:color w:val="0000FF"/>
          </w:rPr>
          <w:t>Приложением N 1</w:t>
        </w:r>
      </w:hyperlink>
      <w:r w:rsidRPr="007A48DC">
        <w:rPr>
          <w:rFonts w:ascii="Liberation Serif" w:hAnsi="Liberation Serif" w:cs="Liberation Serif"/>
        </w:rPr>
        <w:t xml:space="preserve"> к настоящему Порядку.</w:t>
      </w:r>
    </w:p>
    <w:p w:rsidR="00C077BD" w:rsidRPr="007A48DC" w:rsidRDefault="00C077BD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 xml:space="preserve">2 - Ежегодно утверждается главой </w:t>
      </w:r>
      <w:r w:rsidR="007D7B5F">
        <w:rPr>
          <w:rFonts w:ascii="Liberation Serif" w:hAnsi="Liberation Serif" w:cs="Liberation Serif"/>
        </w:rPr>
        <w:t xml:space="preserve">городского </w:t>
      </w:r>
      <w:proofErr w:type="gramStart"/>
      <w:r w:rsidR="007D7B5F">
        <w:rPr>
          <w:rFonts w:ascii="Liberation Serif" w:hAnsi="Liberation Serif" w:cs="Liberation Serif"/>
        </w:rPr>
        <w:t>округа</w:t>
      </w:r>
      <w:proofErr w:type="gramEnd"/>
      <w:r w:rsidR="007D7B5F">
        <w:rPr>
          <w:rFonts w:ascii="Liberation Serif" w:hAnsi="Liberation Serif" w:cs="Liberation Serif"/>
        </w:rPr>
        <w:t xml:space="preserve"> ЗАТО Свободный</w:t>
      </w:r>
      <w:r w:rsidRPr="007A48DC">
        <w:rPr>
          <w:rFonts w:ascii="Liberation Serif" w:hAnsi="Liberation Serif" w:cs="Liberation Serif"/>
        </w:rPr>
        <w:t>, пересмотру и корректировке не подлежит.</w:t>
      </w:r>
    </w:p>
    <w:p w:rsidR="00C077BD" w:rsidRPr="007A48DC" w:rsidRDefault="00C077BD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3 - Устанавливается в соответствии с утвержденной стратегией социально-экономического развития муниципального образования.</w:t>
      </w:r>
    </w:p>
    <w:p w:rsidR="00C077BD" w:rsidRPr="007A48DC" w:rsidRDefault="00C077BD">
      <w:pPr>
        <w:pStyle w:val="ConsPlusNormal"/>
        <w:jc w:val="both"/>
        <w:outlineLvl w:val="2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lastRenderedPageBreak/>
        <w:t>Форма 3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bookmarkStart w:id="6" w:name="P1743"/>
      <w:bookmarkEnd w:id="6"/>
      <w:r w:rsidRPr="007A48DC">
        <w:rPr>
          <w:rFonts w:ascii="Liberation Serif" w:hAnsi="Liberation Serif" w:cs="Liberation Serif"/>
        </w:rPr>
        <w:t>Отчет</w:t>
      </w: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о внедрении и развитии механизмов инициативного</w:t>
      </w: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 xml:space="preserve">бюджетирования </w:t>
      </w:r>
      <w:r w:rsidR="00BB61F1">
        <w:rPr>
          <w:rFonts w:ascii="Liberation Serif" w:hAnsi="Liberation Serif" w:cs="Liberation Serif"/>
        </w:rPr>
        <w:t xml:space="preserve">городского </w:t>
      </w:r>
      <w:proofErr w:type="gramStart"/>
      <w:r w:rsidR="00BB61F1">
        <w:rPr>
          <w:rFonts w:ascii="Liberation Serif" w:hAnsi="Liberation Serif" w:cs="Liberation Serif"/>
        </w:rPr>
        <w:t>округа</w:t>
      </w:r>
      <w:proofErr w:type="gramEnd"/>
      <w:r w:rsidR="00BB61F1">
        <w:rPr>
          <w:rFonts w:ascii="Liberation Serif" w:hAnsi="Liberation Serif" w:cs="Liberation Serif"/>
        </w:rPr>
        <w:t xml:space="preserve"> ЗАТО Свободный</w:t>
      </w:r>
    </w:p>
    <w:p w:rsidR="00C077BD" w:rsidRPr="007A48DC" w:rsidRDefault="00C077BD">
      <w:pPr>
        <w:pStyle w:val="ConsPlusNormal"/>
        <w:jc w:val="center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за ____ год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0"/>
        <w:gridCol w:w="1134"/>
        <w:gridCol w:w="1134"/>
        <w:gridCol w:w="907"/>
        <w:gridCol w:w="1417"/>
        <w:gridCol w:w="1247"/>
        <w:gridCol w:w="1360"/>
        <w:gridCol w:w="1134"/>
        <w:gridCol w:w="1530"/>
        <w:gridCol w:w="1530"/>
        <w:gridCol w:w="1247"/>
      </w:tblGrid>
      <w:tr w:rsidR="00C077BD" w:rsidRPr="007A48DC" w:rsidTr="00AF3D9A">
        <w:tc>
          <w:tcPr>
            <w:tcW w:w="907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640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Наименование проекта инициативного бюджетирования (с указанием сферы реализации)</w:t>
            </w:r>
          </w:p>
        </w:tc>
        <w:tc>
          <w:tcPr>
            <w:tcW w:w="1134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Место реализации проекта</w:t>
            </w:r>
          </w:p>
        </w:tc>
        <w:tc>
          <w:tcPr>
            <w:tcW w:w="1134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Инициатор проекта</w:t>
            </w:r>
          </w:p>
        </w:tc>
        <w:tc>
          <w:tcPr>
            <w:tcW w:w="6065" w:type="dxa"/>
            <w:gridSpan w:val="5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Стоимость проект (тыс. рублей)</w:t>
            </w:r>
          </w:p>
        </w:tc>
        <w:tc>
          <w:tcPr>
            <w:tcW w:w="1530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Количество жителей, принявших участие в обсуждении (человек)</w:t>
            </w:r>
          </w:p>
        </w:tc>
        <w:tc>
          <w:tcPr>
            <w:tcW w:w="1530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Pr="007A48DC">
              <w:rPr>
                <w:rFonts w:ascii="Liberation Serif" w:hAnsi="Liberation Serif" w:cs="Liberation Serif"/>
              </w:rPr>
              <w:t>софинансирующих</w:t>
            </w:r>
            <w:proofErr w:type="spellEnd"/>
            <w:r w:rsidRPr="007A48DC">
              <w:rPr>
                <w:rFonts w:ascii="Liberation Serif" w:hAnsi="Liberation Serif" w:cs="Liberation Serif"/>
              </w:rPr>
              <w:t xml:space="preserve"> проект (человек)</w:t>
            </w:r>
          </w:p>
        </w:tc>
        <w:tc>
          <w:tcPr>
            <w:tcW w:w="1247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Число благополучателей (человек)</w:t>
            </w:r>
          </w:p>
        </w:tc>
      </w:tr>
      <w:tr w:rsidR="00C077BD" w:rsidRPr="007A48DC" w:rsidTr="00AF3D9A">
        <w:tc>
          <w:tcPr>
            <w:tcW w:w="907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4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  <w:vMerge w:val="restart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общая</w:t>
            </w:r>
          </w:p>
        </w:tc>
        <w:tc>
          <w:tcPr>
            <w:tcW w:w="5158" w:type="dxa"/>
            <w:gridSpan w:val="4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3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AF3D9A">
        <w:tc>
          <w:tcPr>
            <w:tcW w:w="907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4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средства областного бюджета</w:t>
            </w:r>
          </w:p>
        </w:tc>
        <w:tc>
          <w:tcPr>
            <w:tcW w:w="124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средства местного бюджета</w:t>
            </w: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средства населения</w:t>
            </w: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средства организаций</w:t>
            </w:r>
          </w:p>
        </w:tc>
        <w:tc>
          <w:tcPr>
            <w:tcW w:w="153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vMerge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AF3D9A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64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77BD" w:rsidRPr="007A48DC" w:rsidTr="00AF3D9A">
        <w:tc>
          <w:tcPr>
            <w:tcW w:w="907" w:type="dxa"/>
          </w:tcPr>
          <w:p w:rsidR="00C077BD" w:rsidRPr="007A48DC" w:rsidRDefault="00C077B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A48DC">
              <w:rPr>
                <w:rFonts w:ascii="Liberation Serif" w:hAnsi="Liberation Serif" w:cs="Liberation Serif"/>
              </w:rPr>
              <w:t>...</w:t>
            </w:r>
          </w:p>
        </w:tc>
        <w:tc>
          <w:tcPr>
            <w:tcW w:w="164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C077BD" w:rsidRPr="007A48DC" w:rsidRDefault="00C077BD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Примечание: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  <w:r w:rsidRPr="007A48DC">
        <w:rPr>
          <w:rFonts w:ascii="Liberation Serif" w:hAnsi="Liberation Serif" w:cs="Liberation Serif"/>
        </w:rPr>
        <w:t>Краткий отчет о реализации каждого проекта инициативного бюджетирования (срок реализации, что приобретено, какие работы выполнены, иное).</w:t>
      </w: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jc w:val="both"/>
        <w:rPr>
          <w:rFonts w:ascii="Liberation Serif" w:hAnsi="Liberation Serif" w:cs="Liberation Serif"/>
        </w:rPr>
      </w:pPr>
    </w:p>
    <w:p w:rsidR="00C077BD" w:rsidRPr="007A48DC" w:rsidRDefault="00C077B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 w:cs="Liberation Serif"/>
        </w:rPr>
      </w:pPr>
    </w:p>
    <w:p w:rsidR="00C15ECE" w:rsidRPr="007A48DC" w:rsidRDefault="00C15ECE">
      <w:pPr>
        <w:rPr>
          <w:rFonts w:ascii="Liberation Serif" w:hAnsi="Liberation Serif" w:cs="Liberation Serif"/>
          <w:sz w:val="22"/>
          <w:szCs w:val="22"/>
        </w:rPr>
      </w:pPr>
    </w:p>
    <w:sectPr w:rsidR="00C15ECE" w:rsidRPr="007A48D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BD"/>
    <w:rsid w:val="0007368C"/>
    <w:rsid w:val="0010059A"/>
    <w:rsid w:val="00106D70"/>
    <w:rsid w:val="001A44A1"/>
    <w:rsid w:val="00220A6E"/>
    <w:rsid w:val="00473640"/>
    <w:rsid w:val="00574980"/>
    <w:rsid w:val="006A4A6E"/>
    <w:rsid w:val="007A48DC"/>
    <w:rsid w:val="007A77B2"/>
    <w:rsid w:val="007D7B5F"/>
    <w:rsid w:val="007E3146"/>
    <w:rsid w:val="0090592C"/>
    <w:rsid w:val="00AA4DE1"/>
    <w:rsid w:val="00AF3D9A"/>
    <w:rsid w:val="00BB61F1"/>
    <w:rsid w:val="00BE1231"/>
    <w:rsid w:val="00C042FD"/>
    <w:rsid w:val="00C077BD"/>
    <w:rsid w:val="00C15ECE"/>
    <w:rsid w:val="00C16D02"/>
    <w:rsid w:val="00C30FFF"/>
    <w:rsid w:val="00C52315"/>
    <w:rsid w:val="00C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8CE1-38EA-4FAF-8A55-E2869790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4DE1"/>
    <w:pPr>
      <w:keepNext/>
      <w:suppressAutoHyphens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7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77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77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77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77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77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77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77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rsid w:val="00BE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1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qFormat/>
    <w:rsid w:val="00AA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A4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6640&amp;dst=100141" TargetMode="External"/><Relationship Id="rId13" Type="http://schemas.openxmlformats.org/officeDocument/2006/relationships/hyperlink" Target="https://login.consultant.ru/link/?req=doc&amp;base=LAW&amp;n=387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25110" TargetMode="External"/><Relationship Id="rId12" Type="http://schemas.openxmlformats.org/officeDocument/2006/relationships/hyperlink" Target="https://login.consultant.ru/link/?req=doc&amp;base=LAW&amp;n=472832&amp;dst=1011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977" TargetMode="External"/><Relationship Id="rId11" Type="http://schemas.openxmlformats.org/officeDocument/2006/relationships/hyperlink" Target="https://login.consultant.ru/link/?req=doc&amp;base=RLAW071&amp;n=356640&amp;dst=1001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9977&amp;dst=100217" TargetMode="External"/><Relationship Id="rId10" Type="http://schemas.openxmlformats.org/officeDocument/2006/relationships/hyperlink" Target="https://login.consultant.ru/link/?req=doc&amp;base=RLAW071&amp;n=325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977" TargetMode="External"/><Relationship Id="rId14" Type="http://schemas.openxmlformats.org/officeDocument/2006/relationships/hyperlink" Target="https://login.consultant.ru/link/?req=doc&amp;base=LAW&amp;n=470713&amp;dst=102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B70F-50EA-41C0-89DB-866526C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Шикова</cp:lastModifiedBy>
  <cp:revision>10</cp:revision>
  <cp:lastPrinted>2024-05-16T08:14:00Z</cp:lastPrinted>
  <dcterms:created xsi:type="dcterms:W3CDTF">2024-05-15T09:33:00Z</dcterms:created>
  <dcterms:modified xsi:type="dcterms:W3CDTF">2024-05-16T12:22:00Z</dcterms:modified>
</cp:coreProperties>
</file>