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E1" w:rsidRPr="00D40E9B" w:rsidRDefault="00E87479" w:rsidP="001979E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171E">
        <w:rPr>
          <w:sz w:val="28"/>
          <w:szCs w:val="28"/>
        </w:rPr>
        <w:t>16</w:t>
      </w:r>
      <w:r w:rsidR="001979E1">
        <w:rPr>
          <w:sz w:val="28"/>
          <w:szCs w:val="28"/>
        </w:rPr>
        <w:t xml:space="preserve"> </w:t>
      </w:r>
      <w:r w:rsidR="002C0473">
        <w:rPr>
          <w:sz w:val="28"/>
          <w:szCs w:val="28"/>
        </w:rPr>
        <w:t>янва</w:t>
      </w:r>
      <w:r w:rsidR="001979E1">
        <w:rPr>
          <w:sz w:val="28"/>
          <w:szCs w:val="28"/>
        </w:rPr>
        <w:t>ря 201</w:t>
      </w:r>
      <w:r w:rsidR="002C0473">
        <w:rPr>
          <w:sz w:val="28"/>
          <w:szCs w:val="28"/>
        </w:rPr>
        <w:t>5</w:t>
      </w:r>
      <w:r w:rsidR="001979E1" w:rsidRPr="00D40E9B">
        <w:rPr>
          <w:sz w:val="28"/>
          <w:szCs w:val="28"/>
        </w:rPr>
        <w:t xml:space="preserve"> года № </w:t>
      </w:r>
      <w:r w:rsidR="0054171E">
        <w:rPr>
          <w:sz w:val="28"/>
          <w:szCs w:val="28"/>
        </w:rPr>
        <w:t>12</w:t>
      </w:r>
    </w:p>
    <w:p w:rsidR="00A61AED" w:rsidRPr="001C5362" w:rsidRDefault="00A61AED" w:rsidP="001979E1">
      <w:pPr>
        <w:rPr>
          <w:b/>
          <w:bCs/>
          <w:i/>
          <w:sz w:val="28"/>
          <w:szCs w:val="28"/>
        </w:rPr>
      </w:pPr>
    </w:p>
    <w:p w:rsidR="00FF7E8C" w:rsidRDefault="002C0473" w:rsidP="002C0473">
      <w:pPr>
        <w:pStyle w:val="stylet1"/>
        <w:shd w:val="clear" w:color="auto" w:fill="FFFFFF"/>
        <w:spacing w:before="0" w:beforeAutospacing="0" w:after="0" w:afterAutospacing="0"/>
        <w:jc w:val="center"/>
        <w:rPr>
          <w:rStyle w:val="ae"/>
          <w:i/>
          <w:sz w:val="28"/>
          <w:szCs w:val="28"/>
        </w:rPr>
      </w:pPr>
      <w:r>
        <w:rPr>
          <w:sz w:val="20"/>
          <w:szCs w:val="20"/>
        </w:rPr>
        <w:t xml:space="preserve">  </w:t>
      </w:r>
      <w:r>
        <w:rPr>
          <w:rStyle w:val="ae"/>
          <w:i/>
          <w:color w:val="333333"/>
          <w:sz w:val="28"/>
          <w:szCs w:val="28"/>
        </w:rPr>
        <w:t xml:space="preserve"> </w:t>
      </w:r>
      <w:r w:rsidRPr="000F169F">
        <w:rPr>
          <w:rStyle w:val="ae"/>
          <w:i/>
          <w:sz w:val="28"/>
          <w:szCs w:val="28"/>
        </w:rPr>
        <w:t xml:space="preserve">О внесении </w:t>
      </w:r>
      <w:r w:rsidR="000F169F" w:rsidRPr="000F169F">
        <w:rPr>
          <w:rStyle w:val="ae"/>
          <w:i/>
          <w:sz w:val="28"/>
          <w:szCs w:val="28"/>
        </w:rPr>
        <w:t>изме</w:t>
      </w:r>
      <w:r w:rsidRPr="000F169F">
        <w:rPr>
          <w:rStyle w:val="ae"/>
          <w:i/>
          <w:sz w:val="28"/>
          <w:szCs w:val="28"/>
        </w:rPr>
        <w:t>нени</w:t>
      </w:r>
      <w:r w:rsidR="00CD19FB" w:rsidRPr="000F169F">
        <w:rPr>
          <w:rStyle w:val="ae"/>
          <w:i/>
          <w:sz w:val="28"/>
          <w:szCs w:val="28"/>
        </w:rPr>
        <w:t>й</w:t>
      </w:r>
      <w:r w:rsidRPr="000F169F">
        <w:rPr>
          <w:rStyle w:val="ae"/>
          <w:i/>
          <w:sz w:val="28"/>
          <w:szCs w:val="28"/>
        </w:rPr>
        <w:t xml:space="preserve"> в </w:t>
      </w:r>
      <w:r w:rsidR="00BB400E" w:rsidRPr="000F169F">
        <w:rPr>
          <w:rStyle w:val="ae"/>
          <w:i/>
          <w:sz w:val="28"/>
          <w:szCs w:val="28"/>
        </w:rPr>
        <w:t xml:space="preserve">постановление администрации городского </w:t>
      </w:r>
      <w:proofErr w:type="gramStart"/>
      <w:r w:rsidR="00BB400E" w:rsidRPr="000F169F">
        <w:rPr>
          <w:rStyle w:val="ae"/>
          <w:i/>
          <w:sz w:val="28"/>
          <w:szCs w:val="28"/>
        </w:rPr>
        <w:t>округа</w:t>
      </w:r>
      <w:proofErr w:type="gramEnd"/>
      <w:r w:rsidR="00BB400E" w:rsidRPr="000F169F">
        <w:rPr>
          <w:rStyle w:val="ae"/>
          <w:i/>
          <w:sz w:val="28"/>
          <w:szCs w:val="28"/>
        </w:rPr>
        <w:t xml:space="preserve"> ЗАТО Свободный </w:t>
      </w:r>
      <w:r w:rsidR="00726292" w:rsidRPr="000F169F">
        <w:rPr>
          <w:rStyle w:val="ae"/>
          <w:i/>
          <w:sz w:val="28"/>
          <w:szCs w:val="28"/>
        </w:rPr>
        <w:t xml:space="preserve">от </w:t>
      </w:r>
      <w:r w:rsidR="00726292">
        <w:rPr>
          <w:rStyle w:val="ae"/>
          <w:i/>
          <w:sz w:val="28"/>
          <w:szCs w:val="28"/>
        </w:rPr>
        <w:t>2</w:t>
      </w:r>
      <w:r w:rsidR="00726292" w:rsidRPr="000F169F">
        <w:rPr>
          <w:rStyle w:val="ae"/>
          <w:i/>
          <w:sz w:val="28"/>
          <w:szCs w:val="28"/>
        </w:rPr>
        <w:t>1.</w:t>
      </w:r>
      <w:r w:rsidR="00726292">
        <w:rPr>
          <w:rStyle w:val="ae"/>
          <w:i/>
          <w:sz w:val="28"/>
          <w:szCs w:val="28"/>
        </w:rPr>
        <w:t>1</w:t>
      </w:r>
      <w:r w:rsidR="00726292" w:rsidRPr="000F169F">
        <w:rPr>
          <w:rStyle w:val="ae"/>
          <w:i/>
          <w:sz w:val="28"/>
          <w:szCs w:val="28"/>
        </w:rPr>
        <w:t>1.201</w:t>
      </w:r>
      <w:r w:rsidR="00726292">
        <w:rPr>
          <w:rStyle w:val="ae"/>
          <w:i/>
          <w:sz w:val="28"/>
          <w:szCs w:val="28"/>
        </w:rPr>
        <w:t xml:space="preserve">3 </w:t>
      </w:r>
      <w:r w:rsidR="00726292" w:rsidRPr="000F169F">
        <w:rPr>
          <w:rStyle w:val="ae"/>
          <w:i/>
          <w:sz w:val="28"/>
          <w:szCs w:val="28"/>
        </w:rPr>
        <w:t xml:space="preserve"> № </w:t>
      </w:r>
      <w:r w:rsidR="00726292">
        <w:rPr>
          <w:rStyle w:val="ae"/>
          <w:i/>
          <w:sz w:val="28"/>
          <w:szCs w:val="28"/>
        </w:rPr>
        <w:t xml:space="preserve">782 </w:t>
      </w:r>
      <w:r w:rsidR="00BB400E" w:rsidRPr="000F169F">
        <w:rPr>
          <w:rStyle w:val="ae"/>
          <w:i/>
          <w:sz w:val="28"/>
          <w:szCs w:val="28"/>
        </w:rPr>
        <w:t>«</w:t>
      </w:r>
      <w:r w:rsidR="00185C98" w:rsidRPr="00185C98">
        <w:rPr>
          <w:b/>
          <w:i/>
          <w:sz w:val="28"/>
        </w:rPr>
        <w:t>Об утверждении Устава Муниципального казенного учреждения «Административно-хозяйственная служба» в новой редакции и функционировании Единой дежурно-диспетчерской службы городского округа ЗАТО Свободный</w:t>
      </w:r>
      <w:r w:rsidRPr="000F169F">
        <w:rPr>
          <w:rStyle w:val="ae"/>
          <w:i/>
          <w:sz w:val="28"/>
          <w:szCs w:val="28"/>
        </w:rPr>
        <w:t xml:space="preserve">» </w:t>
      </w:r>
    </w:p>
    <w:p w:rsidR="00967015" w:rsidRDefault="00FF7E8C" w:rsidP="002C0473">
      <w:pPr>
        <w:pStyle w:val="stylet1"/>
        <w:shd w:val="clear" w:color="auto" w:fill="FFFFFF"/>
        <w:spacing w:before="0" w:beforeAutospacing="0" w:after="0" w:afterAutospacing="0"/>
        <w:jc w:val="center"/>
        <w:rPr>
          <w:rStyle w:val="ae"/>
          <w:i/>
          <w:sz w:val="28"/>
          <w:szCs w:val="28"/>
        </w:rPr>
      </w:pPr>
      <w:proofErr w:type="gramStart"/>
      <w:r>
        <w:rPr>
          <w:rStyle w:val="ae"/>
          <w:i/>
          <w:sz w:val="28"/>
          <w:szCs w:val="28"/>
        </w:rPr>
        <w:t>(</w:t>
      </w:r>
      <w:r w:rsidR="00CF7391">
        <w:rPr>
          <w:rStyle w:val="ae"/>
          <w:i/>
          <w:sz w:val="28"/>
          <w:szCs w:val="28"/>
        </w:rPr>
        <w:t>в редакции постановлений администрации</w:t>
      </w:r>
      <w:r w:rsidR="00967015">
        <w:rPr>
          <w:rStyle w:val="ae"/>
          <w:i/>
          <w:sz w:val="28"/>
          <w:szCs w:val="28"/>
        </w:rPr>
        <w:t xml:space="preserve"> от 26.02.2014 </w:t>
      </w:r>
      <w:r w:rsidR="00CF7391">
        <w:rPr>
          <w:rStyle w:val="ae"/>
          <w:i/>
          <w:sz w:val="28"/>
          <w:szCs w:val="28"/>
        </w:rPr>
        <w:t>№ 139,</w:t>
      </w:r>
      <w:r w:rsidR="00967015">
        <w:rPr>
          <w:rStyle w:val="ae"/>
          <w:i/>
          <w:sz w:val="28"/>
          <w:szCs w:val="28"/>
        </w:rPr>
        <w:t xml:space="preserve"> </w:t>
      </w:r>
      <w:proofErr w:type="gramEnd"/>
    </w:p>
    <w:p w:rsidR="002C0473" w:rsidRPr="000F169F" w:rsidRDefault="00967015" w:rsidP="002C0473">
      <w:pPr>
        <w:pStyle w:val="stylet1"/>
        <w:shd w:val="clear" w:color="auto" w:fill="FFFFFF"/>
        <w:spacing w:before="0" w:beforeAutospacing="0" w:after="0" w:afterAutospacing="0"/>
        <w:jc w:val="center"/>
        <w:rPr>
          <w:rStyle w:val="ae"/>
          <w:i/>
          <w:sz w:val="28"/>
          <w:szCs w:val="28"/>
        </w:rPr>
      </w:pPr>
      <w:r>
        <w:rPr>
          <w:rStyle w:val="ae"/>
          <w:i/>
          <w:sz w:val="28"/>
          <w:szCs w:val="28"/>
        </w:rPr>
        <w:t>от 20.10.2014 №</w:t>
      </w:r>
      <w:r w:rsidR="00CF7391">
        <w:rPr>
          <w:rStyle w:val="ae"/>
          <w:i/>
          <w:sz w:val="28"/>
          <w:szCs w:val="28"/>
        </w:rPr>
        <w:t xml:space="preserve"> 720</w:t>
      </w:r>
      <w:r>
        <w:rPr>
          <w:rStyle w:val="ae"/>
          <w:i/>
          <w:sz w:val="28"/>
          <w:szCs w:val="28"/>
        </w:rPr>
        <w:t>, от 14.11.2014 №</w:t>
      </w:r>
      <w:r w:rsidR="00CF7391">
        <w:rPr>
          <w:rStyle w:val="ae"/>
          <w:i/>
          <w:sz w:val="28"/>
          <w:szCs w:val="28"/>
        </w:rPr>
        <w:t xml:space="preserve"> 787</w:t>
      </w:r>
      <w:r>
        <w:rPr>
          <w:rStyle w:val="ae"/>
          <w:i/>
          <w:sz w:val="28"/>
          <w:szCs w:val="28"/>
        </w:rPr>
        <w:t>)</w:t>
      </w:r>
      <w:r w:rsidR="002C0473" w:rsidRPr="000F169F">
        <w:rPr>
          <w:rStyle w:val="ae"/>
          <w:i/>
          <w:sz w:val="28"/>
          <w:szCs w:val="28"/>
        </w:rPr>
        <w:t xml:space="preserve"> </w:t>
      </w:r>
    </w:p>
    <w:p w:rsidR="001979E1" w:rsidRPr="00A61AED" w:rsidRDefault="001979E1" w:rsidP="00A61AED">
      <w:pPr>
        <w:pStyle w:val="2"/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</w:p>
    <w:p w:rsidR="00601523" w:rsidRPr="00D5778F" w:rsidRDefault="00601523" w:rsidP="00AA222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017E45">
        <w:rPr>
          <w:rFonts w:cs="Calibri"/>
          <w:sz w:val="28"/>
          <w:szCs w:val="28"/>
        </w:rPr>
        <w:t xml:space="preserve">В соответствии с </w:t>
      </w:r>
      <w:r w:rsidR="00726292">
        <w:rPr>
          <w:rFonts w:cs="Calibri"/>
          <w:sz w:val="28"/>
          <w:szCs w:val="28"/>
        </w:rPr>
        <w:t>П</w:t>
      </w:r>
      <w:r w:rsidRPr="00017E45">
        <w:rPr>
          <w:rFonts w:cs="Calibri"/>
          <w:sz w:val="28"/>
          <w:szCs w:val="28"/>
        </w:rPr>
        <w:t xml:space="preserve">остановлением </w:t>
      </w:r>
      <w:r w:rsidR="00726292">
        <w:rPr>
          <w:rFonts w:cs="Calibri"/>
          <w:sz w:val="28"/>
          <w:szCs w:val="28"/>
        </w:rPr>
        <w:t>П</w:t>
      </w:r>
      <w:r w:rsidRPr="00017E45">
        <w:rPr>
          <w:rFonts w:cs="Calibri"/>
          <w:sz w:val="28"/>
          <w:szCs w:val="28"/>
        </w:rPr>
        <w:t xml:space="preserve">равительства Свердловской области от 21 февраля 2013 № 192-ПП </w:t>
      </w:r>
      <w:r w:rsidR="00AA2222" w:rsidRPr="001B458C">
        <w:rPr>
          <w:sz w:val="28"/>
          <w:szCs w:val="28"/>
        </w:rPr>
        <w:t>«О внесении</w:t>
      </w:r>
      <w:r w:rsidR="00AA2222">
        <w:rPr>
          <w:sz w:val="28"/>
          <w:szCs w:val="28"/>
        </w:rPr>
        <w:t xml:space="preserve"> изменений в Постановление Правительства Свердловской области от 07.12.2011 № 1658-ПП</w:t>
      </w:r>
      <w:r w:rsidR="00AA2222" w:rsidRPr="001B458C">
        <w:rPr>
          <w:sz w:val="28"/>
          <w:szCs w:val="28"/>
        </w:rPr>
        <w:t xml:space="preserve"> «О создании и функционировании единых дежурно-</w:t>
      </w:r>
      <w:r w:rsidR="00AA2222" w:rsidRPr="001B458C">
        <w:rPr>
          <w:sz w:val="28"/>
        </w:rPr>
        <w:t>диспетчерских служб и системы оперативно-диспетчерского управления в муниципальных образованиях, расположенных на территории Свердловской области»</w:t>
      </w:r>
      <w:r w:rsidR="00AA2222">
        <w:rPr>
          <w:sz w:val="28"/>
        </w:rPr>
        <w:t xml:space="preserve"> </w:t>
      </w:r>
      <w:r w:rsidRPr="00017E45">
        <w:rPr>
          <w:rFonts w:cs="Calibri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н</w:t>
      </w:r>
      <w:r w:rsidRPr="00017E45">
        <w:rPr>
          <w:color w:val="000000"/>
          <w:sz w:val="28"/>
          <w:szCs w:val="28"/>
        </w:rPr>
        <w:t>а</w:t>
      </w:r>
      <w:r w:rsidRPr="00D5778F">
        <w:rPr>
          <w:color w:val="000000"/>
          <w:sz w:val="28"/>
          <w:szCs w:val="28"/>
        </w:rPr>
        <w:t xml:space="preserve"> основании Федеральных законов от </w:t>
      </w:r>
      <w:r>
        <w:rPr>
          <w:color w:val="000000"/>
          <w:sz w:val="28"/>
          <w:szCs w:val="28"/>
        </w:rPr>
        <w:t xml:space="preserve">  </w:t>
      </w:r>
      <w:r w:rsidRPr="00D5778F">
        <w:rPr>
          <w:color w:val="000000"/>
          <w:sz w:val="28"/>
          <w:szCs w:val="28"/>
        </w:rPr>
        <w:t xml:space="preserve">21.12.1994 </w:t>
      </w:r>
      <w:r>
        <w:rPr>
          <w:color w:val="000000"/>
          <w:sz w:val="28"/>
          <w:szCs w:val="28"/>
        </w:rPr>
        <w:t>№</w:t>
      </w:r>
      <w:r w:rsidRPr="00D5778F">
        <w:rPr>
          <w:color w:val="000000"/>
          <w:sz w:val="28"/>
          <w:szCs w:val="28"/>
        </w:rPr>
        <w:t xml:space="preserve"> 68-ФЗ</w:t>
      </w:r>
      <w:r>
        <w:rPr>
          <w:color w:val="000000"/>
          <w:sz w:val="28"/>
          <w:szCs w:val="28"/>
        </w:rPr>
        <w:t xml:space="preserve"> </w:t>
      </w:r>
      <w:r w:rsidRPr="00D5778F">
        <w:rPr>
          <w:color w:val="000000"/>
          <w:sz w:val="28"/>
          <w:szCs w:val="28"/>
        </w:rPr>
        <w:t>«О защите населения и территорий от чрезвычайных ситуаций природного и</w:t>
      </w:r>
      <w:proofErr w:type="gramEnd"/>
      <w:r w:rsidRPr="00D5778F">
        <w:rPr>
          <w:color w:val="000000"/>
          <w:sz w:val="28"/>
          <w:szCs w:val="28"/>
        </w:rPr>
        <w:t xml:space="preserve"> </w:t>
      </w:r>
      <w:proofErr w:type="gramStart"/>
      <w:r w:rsidRPr="00D5778F">
        <w:rPr>
          <w:color w:val="000000"/>
          <w:sz w:val="28"/>
          <w:szCs w:val="28"/>
        </w:rPr>
        <w:t xml:space="preserve">техногенного характера», от 21.07.1997 </w:t>
      </w:r>
      <w:r>
        <w:rPr>
          <w:color w:val="000000"/>
          <w:sz w:val="28"/>
          <w:szCs w:val="28"/>
        </w:rPr>
        <w:t>№</w:t>
      </w:r>
      <w:r w:rsidRPr="00D5778F">
        <w:rPr>
          <w:color w:val="000000"/>
          <w:sz w:val="28"/>
          <w:szCs w:val="28"/>
        </w:rPr>
        <w:t xml:space="preserve"> 116-ФЗ «О промышленной безопасности опасных производственных объектов», от 21.07.1997 </w:t>
      </w:r>
      <w:r>
        <w:rPr>
          <w:color w:val="000000"/>
          <w:sz w:val="28"/>
          <w:szCs w:val="28"/>
        </w:rPr>
        <w:t>№</w:t>
      </w:r>
      <w:r w:rsidRPr="00D5778F">
        <w:rPr>
          <w:color w:val="000000"/>
          <w:sz w:val="28"/>
          <w:szCs w:val="28"/>
        </w:rPr>
        <w:t xml:space="preserve"> 117-ФЗ «О безопасности гидротехнических сооружений», </w:t>
      </w:r>
      <w:r w:rsidRPr="00D5778F">
        <w:rPr>
          <w:sz w:val="28"/>
          <w:szCs w:val="28"/>
        </w:rPr>
        <w:t>от 12.02.1998 №</w:t>
      </w:r>
      <w:r>
        <w:rPr>
          <w:sz w:val="28"/>
          <w:szCs w:val="28"/>
        </w:rPr>
        <w:t xml:space="preserve"> </w:t>
      </w:r>
      <w:r w:rsidRPr="00D5778F">
        <w:rPr>
          <w:sz w:val="28"/>
          <w:szCs w:val="28"/>
        </w:rPr>
        <w:t xml:space="preserve">28-ФЗ «О гражданской обороне», </w:t>
      </w:r>
      <w:r w:rsidRPr="00D5778F">
        <w:rPr>
          <w:color w:val="000000"/>
          <w:sz w:val="28"/>
          <w:szCs w:val="28"/>
        </w:rPr>
        <w:t>от 06.10.2003 № 131-ФЗ «О</w:t>
      </w:r>
      <w:r w:rsidRPr="00D5778F">
        <w:rPr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 w:rsidRPr="00D5778F">
        <w:rPr>
          <w:color w:val="000000"/>
          <w:sz w:val="28"/>
          <w:szCs w:val="28"/>
        </w:rPr>
        <w:t xml:space="preserve">Постановлений Правительства Российской Федерации от 24.03.1997 </w:t>
      </w:r>
      <w:r>
        <w:rPr>
          <w:color w:val="000000"/>
          <w:sz w:val="28"/>
          <w:szCs w:val="28"/>
        </w:rPr>
        <w:t>№</w:t>
      </w:r>
      <w:r w:rsidRPr="00D5778F">
        <w:rPr>
          <w:color w:val="000000"/>
          <w:sz w:val="28"/>
          <w:szCs w:val="28"/>
        </w:rPr>
        <w:t xml:space="preserve"> 334 «О порядке сбора и обмена </w:t>
      </w:r>
      <w:r w:rsidR="005C024A">
        <w:rPr>
          <w:color w:val="000000"/>
          <w:sz w:val="28"/>
          <w:szCs w:val="28"/>
        </w:rPr>
        <w:t xml:space="preserve">в Российской Федерации </w:t>
      </w:r>
      <w:r w:rsidRPr="00D5778F">
        <w:rPr>
          <w:color w:val="000000"/>
          <w:sz w:val="28"/>
          <w:szCs w:val="28"/>
        </w:rPr>
        <w:t>информацией в области защиты населения и территорий от чрезвычайных</w:t>
      </w:r>
      <w:proofErr w:type="gramEnd"/>
      <w:r w:rsidRPr="00D5778F">
        <w:rPr>
          <w:color w:val="000000"/>
          <w:sz w:val="28"/>
          <w:szCs w:val="28"/>
        </w:rPr>
        <w:t xml:space="preserve"> ситуаций природного и техногенного характера», от 30.12.2003 № 794 «О единой государственной системе предупреждения и ликвидации чрезвычайных ситуаций», </w:t>
      </w:r>
      <w:r w:rsidRPr="00D5778F">
        <w:rPr>
          <w:sz w:val="28"/>
          <w:szCs w:val="28"/>
        </w:rPr>
        <w:t xml:space="preserve">в соответствии с требованиями ГОСТ </w:t>
      </w:r>
      <w:proofErr w:type="gramStart"/>
      <w:r w:rsidRPr="00D5778F">
        <w:rPr>
          <w:sz w:val="28"/>
          <w:szCs w:val="28"/>
        </w:rPr>
        <w:t>Р</w:t>
      </w:r>
      <w:proofErr w:type="gramEnd"/>
      <w:r w:rsidRPr="00D5778F">
        <w:rPr>
          <w:sz w:val="28"/>
          <w:szCs w:val="28"/>
        </w:rPr>
        <w:t xml:space="preserve"> 22.7.1-99 «Безопасность в чрезвычайных ситуациях Единая дежурно-диспетчерская служба. Основные положения», </w:t>
      </w:r>
      <w:r w:rsidRPr="00D5778F">
        <w:rPr>
          <w:color w:val="000000"/>
          <w:sz w:val="28"/>
          <w:szCs w:val="28"/>
        </w:rPr>
        <w:t xml:space="preserve">Постановлением Правительства Свердловской области от 06.04.1998 </w:t>
      </w:r>
      <w:r>
        <w:rPr>
          <w:color w:val="000000"/>
          <w:sz w:val="28"/>
          <w:szCs w:val="28"/>
        </w:rPr>
        <w:t>№</w:t>
      </w:r>
      <w:r w:rsidRPr="00D5778F">
        <w:rPr>
          <w:color w:val="000000"/>
          <w:sz w:val="28"/>
          <w:szCs w:val="28"/>
        </w:rPr>
        <w:t xml:space="preserve"> 336-п «О порядке сбора и обмена информацией по вопросам защиты населения и территорий от чрезвычайных ситуаций в Свердловской области», в целях своевременной оценки первичной информации о чрезвычайных ситуациях и принятия своевременных мер по экстренному реагированию на них, создания четкой и объективной системы информирования главы администрации городского округа ЗАТО </w:t>
      </w:r>
      <w:proofErr w:type="gramStart"/>
      <w:r w:rsidRPr="00D5778F">
        <w:rPr>
          <w:color w:val="000000"/>
          <w:sz w:val="28"/>
          <w:szCs w:val="28"/>
        </w:rPr>
        <w:t>Свободный</w:t>
      </w:r>
      <w:proofErr w:type="gramEnd"/>
      <w:r w:rsidRPr="00D5778F">
        <w:rPr>
          <w:color w:val="000000"/>
          <w:sz w:val="28"/>
          <w:szCs w:val="28"/>
        </w:rPr>
        <w:t xml:space="preserve"> об обстановке в городском округе, повышения персональной ответственности должностных лиц органов управления, предприятий, учреждений, организаций (далее - предприятия) в вопросах предупреждения и ликвидации последствий чрезвычайных ситуаций, руководствуясь </w:t>
      </w:r>
      <w:r>
        <w:rPr>
          <w:color w:val="000000"/>
          <w:sz w:val="28"/>
          <w:szCs w:val="28"/>
        </w:rPr>
        <w:t>п.п.20 п.1 ст.</w:t>
      </w:r>
      <w:r w:rsidRPr="00D5778F">
        <w:rPr>
          <w:color w:val="000000"/>
          <w:sz w:val="28"/>
          <w:szCs w:val="28"/>
        </w:rPr>
        <w:t>30 Устава городского округа ЗАТО Свободный,</w:t>
      </w:r>
    </w:p>
    <w:p w:rsidR="000F169F" w:rsidRDefault="000F169F" w:rsidP="001979E1">
      <w:pPr>
        <w:rPr>
          <w:b/>
          <w:sz w:val="28"/>
          <w:szCs w:val="28"/>
        </w:rPr>
      </w:pPr>
    </w:p>
    <w:p w:rsidR="00E87479" w:rsidRDefault="00E87479" w:rsidP="001979E1">
      <w:pPr>
        <w:rPr>
          <w:b/>
          <w:sz w:val="28"/>
          <w:szCs w:val="28"/>
        </w:rPr>
      </w:pPr>
    </w:p>
    <w:p w:rsidR="00E87479" w:rsidRDefault="00E87479" w:rsidP="001979E1">
      <w:pPr>
        <w:rPr>
          <w:b/>
          <w:sz w:val="28"/>
          <w:szCs w:val="28"/>
        </w:rPr>
      </w:pPr>
    </w:p>
    <w:p w:rsidR="0021005A" w:rsidRDefault="0021005A" w:rsidP="001979E1">
      <w:pPr>
        <w:rPr>
          <w:b/>
          <w:sz w:val="28"/>
          <w:szCs w:val="28"/>
        </w:rPr>
      </w:pPr>
    </w:p>
    <w:p w:rsidR="001979E1" w:rsidRPr="007F3949" w:rsidRDefault="001979E1" w:rsidP="001979E1">
      <w:pPr>
        <w:rPr>
          <w:b/>
          <w:sz w:val="28"/>
          <w:szCs w:val="28"/>
        </w:rPr>
      </w:pPr>
      <w:bookmarkStart w:id="0" w:name="_GoBack"/>
      <w:bookmarkEnd w:id="0"/>
      <w:r w:rsidRPr="007F3949">
        <w:rPr>
          <w:b/>
          <w:sz w:val="28"/>
          <w:szCs w:val="28"/>
        </w:rPr>
        <w:lastRenderedPageBreak/>
        <w:t>ПОСТАНОВЛЯЮ:</w:t>
      </w:r>
    </w:p>
    <w:p w:rsidR="00601523" w:rsidRPr="000F169F" w:rsidRDefault="00601523" w:rsidP="00194C63">
      <w:pPr>
        <w:pStyle w:val="stylet1"/>
        <w:shd w:val="clear" w:color="auto" w:fill="FFFFFF"/>
        <w:spacing w:before="0" w:beforeAutospacing="0" w:after="0" w:afterAutospacing="0"/>
        <w:jc w:val="both"/>
        <w:rPr>
          <w:rFonts w:cs="Calibri"/>
          <w:color w:val="FF0000"/>
        </w:rPr>
      </w:pPr>
      <w:r w:rsidRPr="000F169F">
        <w:rPr>
          <w:color w:val="000000"/>
          <w:sz w:val="28"/>
          <w:szCs w:val="28"/>
        </w:rPr>
        <w:t>1.</w:t>
      </w:r>
      <w:r w:rsidR="00410CA6" w:rsidRPr="000F169F">
        <w:rPr>
          <w:color w:val="000000"/>
          <w:sz w:val="28"/>
          <w:szCs w:val="28"/>
        </w:rPr>
        <w:t xml:space="preserve"> </w:t>
      </w:r>
      <w:r w:rsidRPr="000F169F">
        <w:rPr>
          <w:sz w:val="28"/>
          <w:szCs w:val="28"/>
        </w:rPr>
        <w:t>Внести изменени</w:t>
      </w:r>
      <w:r w:rsidR="00C327B4">
        <w:rPr>
          <w:sz w:val="28"/>
          <w:szCs w:val="28"/>
        </w:rPr>
        <w:t>я</w:t>
      </w:r>
      <w:r w:rsidRPr="000F169F">
        <w:rPr>
          <w:sz w:val="28"/>
          <w:szCs w:val="28"/>
        </w:rPr>
        <w:t xml:space="preserve"> в</w:t>
      </w:r>
      <w:r w:rsidRPr="000F169F">
        <w:rPr>
          <w:sz w:val="20"/>
          <w:szCs w:val="20"/>
        </w:rPr>
        <w:t xml:space="preserve"> </w:t>
      </w:r>
      <w:r w:rsidRPr="000F169F">
        <w:rPr>
          <w:color w:val="000000"/>
          <w:sz w:val="28"/>
          <w:szCs w:val="28"/>
        </w:rPr>
        <w:t xml:space="preserve"> </w:t>
      </w:r>
      <w:r w:rsidR="000F169F" w:rsidRPr="000F169F">
        <w:rPr>
          <w:rStyle w:val="ae"/>
          <w:b w:val="0"/>
          <w:sz w:val="28"/>
          <w:szCs w:val="28"/>
        </w:rPr>
        <w:t xml:space="preserve">постановление администрации городского </w:t>
      </w:r>
      <w:proofErr w:type="gramStart"/>
      <w:r w:rsidR="000F169F" w:rsidRPr="000F169F">
        <w:rPr>
          <w:rStyle w:val="ae"/>
          <w:b w:val="0"/>
          <w:sz w:val="28"/>
          <w:szCs w:val="28"/>
        </w:rPr>
        <w:t>округа</w:t>
      </w:r>
      <w:proofErr w:type="gramEnd"/>
      <w:r w:rsidR="000F169F" w:rsidRPr="000F169F">
        <w:rPr>
          <w:rStyle w:val="ae"/>
          <w:b w:val="0"/>
          <w:sz w:val="28"/>
          <w:szCs w:val="28"/>
        </w:rPr>
        <w:t xml:space="preserve"> ЗАТО Свободный </w:t>
      </w:r>
      <w:r w:rsidR="00726292" w:rsidRPr="000F169F">
        <w:rPr>
          <w:rStyle w:val="ae"/>
          <w:b w:val="0"/>
          <w:sz w:val="28"/>
          <w:szCs w:val="28"/>
        </w:rPr>
        <w:t>от</w:t>
      </w:r>
      <w:r w:rsidR="00726292" w:rsidRPr="00726292">
        <w:rPr>
          <w:rStyle w:val="ae"/>
          <w:b w:val="0"/>
          <w:sz w:val="28"/>
          <w:szCs w:val="28"/>
        </w:rPr>
        <w:t xml:space="preserve"> 21.11.2013  № 782</w:t>
      </w:r>
      <w:r w:rsidR="00726292" w:rsidRPr="000F169F">
        <w:rPr>
          <w:rStyle w:val="ae"/>
          <w:b w:val="0"/>
          <w:sz w:val="28"/>
          <w:szCs w:val="28"/>
        </w:rPr>
        <w:t xml:space="preserve"> </w:t>
      </w:r>
      <w:r w:rsidR="000F169F" w:rsidRPr="000F169F">
        <w:rPr>
          <w:rStyle w:val="ae"/>
          <w:b w:val="0"/>
          <w:sz w:val="28"/>
          <w:szCs w:val="28"/>
        </w:rPr>
        <w:t>«Об утверждении Положения «О Единой дежурно-диспетчерской службе городского округа ЗАТО Свободный»</w:t>
      </w:r>
      <w:r w:rsidR="00194C63">
        <w:rPr>
          <w:rStyle w:val="ae"/>
          <w:b w:val="0"/>
          <w:sz w:val="28"/>
          <w:szCs w:val="28"/>
        </w:rPr>
        <w:t xml:space="preserve"> </w:t>
      </w:r>
      <w:r w:rsidR="00194C63" w:rsidRPr="00CE52F9">
        <w:rPr>
          <w:rStyle w:val="ae"/>
          <w:b w:val="0"/>
          <w:sz w:val="28"/>
          <w:szCs w:val="28"/>
        </w:rPr>
        <w:t>(в редакции постановлений администрации от 26.02.2014 № 139, от 20.10.2014 № 720, от 14.11.2014 № 787)</w:t>
      </w:r>
      <w:r w:rsidR="00835C1A">
        <w:rPr>
          <w:rStyle w:val="ae"/>
          <w:b w:val="0"/>
          <w:sz w:val="28"/>
          <w:szCs w:val="28"/>
        </w:rPr>
        <w:t xml:space="preserve">, </w:t>
      </w:r>
      <w:r w:rsidRPr="000F169F">
        <w:rPr>
          <w:color w:val="000000"/>
          <w:sz w:val="28"/>
          <w:szCs w:val="28"/>
        </w:rPr>
        <w:t>следующего содержания:</w:t>
      </w:r>
      <w:r w:rsidRPr="000F169F">
        <w:rPr>
          <w:rFonts w:cs="Calibri"/>
          <w:color w:val="FF0000"/>
        </w:rPr>
        <w:t xml:space="preserve"> </w:t>
      </w:r>
    </w:p>
    <w:p w:rsidR="00410CA6" w:rsidRPr="00BB400E" w:rsidRDefault="005C024A" w:rsidP="00C327B4">
      <w:pPr>
        <w:ind w:firstLine="600"/>
        <w:jc w:val="both"/>
        <w:rPr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>подпункт</w:t>
      </w:r>
      <w:r w:rsidR="00C327B4">
        <w:rPr>
          <w:rFonts w:cs="Calibri"/>
          <w:sz w:val="28"/>
          <w:szCs w:val="28"/>
        </w:rPr>
        <w:t xml:space="preserve"> 2 пункта 11 главы 2 читать в новой редакции: «</w:t>
      </w:r>
      <w:r w:rsidR="00410CA6" w:rsidRPr="00BB400E">
        <w:rPr>
          <w:sz w:val="28"/>
          <w:szCs w:val="28"/>
        </w:rPr>
        <w:t>сбор, анализ и обобщение сведений от взаимодействующих ДДС, предприятий и организаций, систем мониторинга окружающей среды, системы видеонаблюдения аппаратно-программного комплекса «Безопасный город» и доведение до них информации об угрозе или факте возникновения ЧС, сложившейся обстановке и действиях сил и средств по ликвидации ЧС</w:t>
      </w:r>
      <w:r w:rsidR="00C327B4">
        <w:rPr>
          <w:sz w:val="28"/>
          <w:szCs w:val="28"/>
        </w:rPr>
        <w:t>»</w:t>
      </w:r>
      <w:r w:rsidR="00410CA6" w:rsidRPr="00BB400E">
        <w:rPr>
          <w:sz w:val="28"/>
          <w:szCs w:val="28"/>
        </w:rPr>
        <w:t>;</w:t>
      </w:r>
      <w:proofErr w:type="gramEnd"/>
    </w:p>
    <w:p w:rsidR="00410CA6" w:rsidRPr="00BB400E" w:rsidRDefault="005C024A" w:rsidP="00C327B4">
      <w:pPr>
        <w:ind w:firstLine="60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подпункт</w:t>
      </w:r>
      <w:r w:rsidR="00C327B4">
        <w:rPr>
          <w:sz w:val="28"/>
          <w:szCs w:val="28"/>
        </w:rPr>
        <w:t xml:space="preserve"> 3 пункта 14 главы 4 </w:t>
      </w:r>
      <w:r w:rsidR="00C327B4">
        <w:rPr>
          <w:rFonts w:cs="Calibri"/>
          <w:sz w:val="28"/>
          <w:szCs w:val="28"/>
        </w:rPr>
        <w:t>читать в новой редакции: «</w:t>
      </w:r>
      <w:r w:rsidR="00410CA6" w:rsidRPr="00BB400E">
        <w:rPr>
          <w:sz w:val="28"/>
          <w:szCs w:val="28"/>
        </w:rPr>
        <w:t>поддержание в готовности к применению программно-технических средств автоматизации связи, оповещения и видеонаблюдения</w:t>
      </w:r>
      <w:r w:rsidR="00C327B4">
        <w:rPr>
          <w:sz w:val="28"/>
          <w:szCs w:val="28"/>
        </w:rPr>
        <w:t>»</w:t>
      </w:r>
      <w:r w:rsidR="00410CA6" w:rsidRPr="00BB400E">
        <w:rPr>
          <w:sz w:val="28"/>
          <w:szCs w:val="28"/>
        </w:rPr>
        <w:t xml:space="preserve">; </w:t>
      </w:r>
    </w:p>
    <w:p w:rsidR="00C327B4" w:rsidRDefault="005C024A" w:rsidP="00E01785">
      <w:pPr>
        <w:ind w:firstLine="60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подпункт</w:t>
      </w:r>
      <w:r w:rsidR="00C327B4">
        <w:rPr>
          <w:sz w:val="28"/>
          <w:szCs w:val="28"/>
        </w:rPr>
        <w:t xml:space="preserve"> 3 пункта 16 главы 4 </w:t>
      </w:r>
      <w:r w:rsidR="00C327B4">
        <w:rPr>
          <w:rFonts w:cs="Calibri"/>
          <w:sz w:val="28"/>
          <w:szCs w:val="28"/>
        </w:rPr>
        <w:t>читать в новой редакции: «</w:t>
      </w:r>
      <w:r w:rsidR="00E01785" w:rsidRPr="00BB400E">
        <w:rPr>
          <w:sz w:val="28"/>
          <w:szCs w:val="28"/>
        </w:rPr>
        <w:t xml:space="preserve">получение и обобщение данных системы видеонаблюдения  АПК «Безопасный город» и </w:t>
      </w:r>
      <w:proofErr w:type="gramStart"/>
      <w:r w:rsidR="00E01785" w:rsidRPr="00BB400E">
        <w:rPr>
          <w:sz w:val="28"/>
          <w:szCs w:val="28"/>
        </w:rPr>
        <w:t>контроля за</w:t>
      </w:r>
      <w:proofErr w:type="gramEnd"/>
      <w:r w:rsidR="00E01785" w:rsidRPr="00BB400E">
        <w:rPr>
          <w:sz w:val="28"/>
          <w:szCs w:val="28"/>
        </w:rPr>
        <w:t xml:space="preserve"> обстановкой на территории городского округа ЗАТО Свободный, на потенциально опасных объектах, объектах жизнеобеспечения населения, а также за состоянием окружающей среды</w:t>
      </w:r>
      <w:r w:rsidR="00C327B4">
        <w:rPr>
          <w:sz w:val="28"/>
          <w:szCs w:val="28"/>
        </w:rPr>
        <w:t>»</w:t>
      </w:r>
      <w:r w:rsidR="00E01785" w:rsidRPr="00BB400E">
        <w:rPr>
          <w:sz w:val="28"/>
          <w:szCs w:val="28"/>
        </w:rPr>
        <w:t>;</w:t>
      </w:r>
    </w:p>
    <w:p w:rsidR="006053F6" w:rsidRPr="00BB400E" w:rsidRDefault="004C65CE" w:rsidP="00C327B4">
      <w:pPr>
        <w:ind w:firstLine="60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часть 3 </w:t>
      </w:r>
      <w:r w:rsidR="00C327B4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C327B4">
        <w:rPr>
          <w:sz w:val="28"/>
          <w:szCs w:val="28"/>
        </w:rPr>
        <w:t xml:space="preserve"> 2</w:t>
      </w:r>
      <w:r>
        <w:rPr>
          <w:sz w:val="28"/>
          <w:szCs w:val="28"/>
        </w:rPr>
        <w:t>4</w:t>
      </w:r>
      <w:r w:rsidR="00C327B4">
        <w:rPr>
          <w:sz w:val="28"/>
          <w:szCs w:val="28"/>
        </w:rPr>
        <w:t xml:space="preserve"> главы 5 </w:t>
      </w:r>
      <w:r w:rsidR="006053F6" w:rsidRPr="00BB400E">
        <w:rPr>
          <w:sz w:val="28"/>
          <w:szCs w:val="28"/>
        </w:rPr>
        <w:t xml:space="preserve">дополнить </w:t>
      </w:r>
      <w:r w:rsidR="005C024A">
        <w:rPr>
          <w:rFonts w:cs="Calibri"/>
          <w:sz w:val="28"/>
          <w:szCs w:val="28"/>
        </w:rPr>
        <w:t>подпунктом</w:t>
      </w:r>
      <w:r w:rsidR="006053F6" w:rsidRPr="00BB400E">
        <w:rPr>
          <w:sz w:val="28"/>
          <w:szCs w:val="28"/>
        </w:rPr>
        <w:t xml:space="preserve"> </w:t>
      </w:r>
      <w:r w:rsidR="006053F6" w:rsidRPr="00BB400E">
        <w:rPr>
          <w:rFonts w:cs="Calibri"/>
          <w:sz w:val="28"/>
          <w:szCs w:val="28"/>
        </w:rPr>
        <w:t xml:space="preserve">5) </w:t>
      </w:r>
      <w:r w:rsidR="00FC0C3A">
        <w:rPr>
          <w:rFonts w:cs="Calibri"/>
          <w:sz w:val="28"/>
          <w:szCs w:val="28"/>
        </w:rPr>
        <w:t>«</w:t>
      </w:r>
      <w:r w:rsidR="006053F6" w:rsidRPr="00BB400E">
        <w:rPr>
          <w:rFonts w:cs="Calibri"/>
          <w:sz w:val="28"/>
          <w:szCs w:val="28"/>
        </w:rPr>
        <w:t>автоматизированное рабочее место для приема информации системы видеонаблюдения «Безопасный город»</w:t>
      </w:r>
      <w:r w:rsidR="00FC0C3A">
        <w:rPr>
          <w:rFonts w:cs="Calibri"/>
          <w:sz w:val="28"/>
          <w:szCs w:val="28"/>
        </w:rPr>
        <w:t>»</w:t>
      </w:r>
      <w:r w:rsidR="006053F6" w:rsidRPr="00BB400E">
        <w:rPr>
          <w:rFonts w:cs="Calibri"/>
          <w:sz w:val="28"/>
          <w:szCs w:val="28"/>
        </w:rPr>
        <w:t>;</w:t>
      </w:r>
    </w:p>
    <w:p w:rsidR="00BB400E" w:rsidRPr="00BB400E" w:rsidRDefault="00FC0C3A" w:rsidP="00BB400E">
      <w:pPr>
        <w:autoSpaceDE w:val="0"/>
        <w:ind w:firstLine="567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главу </w:t>
      </w:r>
      <w:r w:rsidR="006053F6" w:rsidRPr="00BB400E">
        <w:rPr>
          <w:rFonts w:cs="Calibri"/>
          <w:sz w:val="28"/>
          <w:szCs w:val="28"/>
        </w:rPr>
        <w:t xml:space="preserve">5 </w:t>
      </w:r>
      <w:r w:rsidR="00BB400E" w:rsidRPr="00BB400E">
        <w:rPr>
          <w:rFonts w:cs="Calibri"/>
          <w:sz w:val="28"/>
          <w:szCs w:val="28"/>
        </w:rPr>
        <w:t xml:space="preserve">дополнить </w:t>
      </w:r>
      <w:r w:rsidR="006053F6" w:rsidRPr="00BB400E">
        <w:rPr>
          <w:rFonts w:cs="Calibri"/>
          <w:sz w:val="28"/>
          <w:szCs w:val="28"/>
        </w:rPr>
        <w:t>пункт</w:t>
      </w:r>
      <w:r w:rsidR="00BB400E" w:rsidRPr="00BB400E">
        <w:rPr>
          <w:rFonts w:cs="Calibri"/>
          <w:sz w:val="28"/>
          <w:szCs w:val="28"/>
        </w:rPr>
        <w:t xml:space="preserve">ом </w:t>
      </w:r>
      <w:r w:rsidR="006053F6" w:rsidRPr="00BB400E">
        <w:rPr>
          <w:rFonts w:cs="Calibri"/>
          <w:sz w:val="28"/>
          <w:szCs w:val="28"/>
        </w:rPr>
        <w:t xml:space="preserve"> </w:t>
      </w:r>
      <w:r w:rsidR="00BB400E" w:rsidRPr="00BB400E">
        <w:rPr>
          <w:sz w:val="28"/>
          <w:szCs w:val="28"/>
        </w:rPr>
        <w:t>28</w:t>
      </w:r>
      <w:r w:rsidR="004C65CE">
        <w:rPr>
          <w:sz w:val="28"/>
          <w:szCs w:val="28"/>
        </w:rPr>
        <w:t xml:space="preserve"> следующего содержания:</w:t>
      </w:r>
      <w:r w:rsidR="00BB400E" w:rsidRPr="00BB400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B400E" w:rsidRPr="00BB400E">
        <w:rPr>
          <w:sz w:val="28"/>
          <w:szCs w:val="28"/>
        </w:rPr>
        <w:t xml:space="preserve">Система видеонаблюдения аппаратно-программного комплекса «Безопасный город» представляет собой комплекс </w:t>
      </w:r>
      <w:r w:rsidR="00BB400E" w:rsidRPr="00BB400E">
        <w:rPr>
          <w:sz w:val="28"/>
          <w:szCs w:val="28"/>
          <w:lang w:val="en-US"/>
        </w:rPr>
        <w:t>IP</w:t>
      </w:r>
      <w:r w:rsidR="00BB400E" w:rsidRPr="00BB400E">
        <w:rPr>
          <w:sz w:val="28"/>
          <w:szCs w:val="28"/>
        </w:rPr>
        <w:t xml:space="preserve">-видеокамер, </w:t>
      </w:r>
      <w:proofErr w:type="gramStart"/>
      <w:r w:rsidR="00BB400E" w:rsidRPr="00BB400E">
        <w:rPr>
          <w:rFonts w:eastAsia="Arial"/>
          <w:sz w:val="28"/>
          <w:szCs w:val="28"/>
        </w:rPr>
        <w:t>объединённых</w:t>
      </w:r>
      <w:proofErr w:type="gramEnd"/>
      <w:r w:rsidR="00BB400E" w:rsidRPr="00BB400E">
        <w:rPr>
          <w:rFonts w:eastAsia="Arial"/>
          <w:sz w:val="28"/>
          <w:szCs w:val="28"/>
        </w:rPr>
        <w:t xml:space="preserve"> в единую, централизованно-управляемую систему.</w:t>
      </w:r>
    </w:p>
    <w:p w:rsidR="00BB400E" w:rsidRPr="00BB400E" w:rsidRDefault="00BB400E" w:rsidP="00BB400E">
      <w:pPr>
        <w:tabs>
          <w:tab w:val="left" w:pos="0"/>
        </w:tabs>
        <w:autoSpaceDE w:val="0"/>
        <w:ind w:firstLine="567"/>
        <w:jc w:val="both"/>
        <w:rPr>
          <w:rFonts w:eastAsia="Arial"/>
          <w:spacing w:val="1"/>
          <w:sz w:val="28"/>
          <w:szCs w:val="28"/>
        </w:rPr>
      </w:pPr>
      <w:r w:rsidRPr="00BB400E">
        <w:rPr>
          <w:rFonts w:eastAsia="Arial"/>
          <w:spacing w:val="1"/>
          <w:sz w:val="28"/>
          <w:szCs w:val="28"/>
        </w:rPr>
        <w:t xml:space="preserve">Основным назначением системы видеонаблюдения, является: </w:t>
      </w:r>
    </w:p>
    <w:p w:rsidR="00BB400E" w:rsidRPr="00BB400E" w:rsidRDefault="00BB400E" w:rsidP="00BB400E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ind w:left="0" w:firstLine="567"/>
        <w:jc w:val="both"/>
        <w:rPr>
          <w:rFonts w:eastAsia="Arial"/>
          <w:spacing w:val="1"/>
          <w:sz w:val="28"/>
          <w:szCs w:val="28"/>
        </w:rPr>
      </w:pPr>
      <w:r w:rsidRPr="00BB400E">
        <w:rPr>
          <w:rFonts w:eastAsia="Arial"/>
          <w:spacing w:val="1"/>
          <w:sz w:val="28"/>
          <w:szCs w:val="28"/>
        </w:rPr>
        <w:t>оперативный круглосуточный контроль ситуации на улицах и объектах города в режиме реального времени;</w:t>
      </w:r>
    </w:p>
    <w:p w:rsidR="00BB400E" w:rsidRPr="00BB400E" w:rsidRDefault="00BB400E" w:rsidP="00BB400E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ind w:left="0" w:firstLine="567"/>
        <w:jc w:val="both"/>
        <w:rPr>
          <w:rFonts w:eastAsia="Arial"/>
          <w:spacing w:val="1"/>
          <w:sz w:val="28"/>
          <w:szCs w:val="28"/>
        </w:rPr>
      </w:pPr>
      <w:r w:rsidRPr="00BB400E">
        <w:rPr>
          <w:rFonts w:eastAsia="Arial"/>
          <w:spacing w:val="1"/>
          <w:sz w:val="28"/>
          <w:szCs w:val="28"/>
        </w:rPr>
        <w:t>создание территориально</w:t>
      </w:r>
      <w:r w:rsidRPr="00BB400E">
        <w:rPr>
          <w:rFonts w:ascii="Cambria Math" w:eastAsia="Arial" w:hAnsi="Cambria Math" w:cs="Cambria Math"/>
          <w:spacing w:val="1"/>
          <w:sz w:val="28"/>
          <w:szCs w:val="28"/>
        </w:rPr>
        <w:t>‐</w:t>
      </w:r>
      <w:r w:rsidRPr="00BB400E">
        <w:rPr>
          <w:rFonts w:eastAsia="Arial"/>
          <w:spacing w:val="1"/>
          <w:sz w:val="28"/>
          <w:szCs w:val="28"/>
        </w:rPr>
        <w:t xml:space="preserve">распределенной сети передачи видеоинформации для усиления </w:t>
      </w:r>
      <w:proofErr w:type="gramStart"/>
      <w:r w:rsidRPr="00BB400E">
        <w:rPr>
          <w:rFonts w:eastAsia="Arial"/>
          <w:spacing w:val="1"/>
          <w:sz w:val="28"/>
          <w:szCs w:val="28"/>
        </w:rPr>
        <w:t>контроля за</w:t>
      </w:r>
      <w:proofErr w:type="gramEnd"/>
      <w:r w:rsidRPr="00BB400E">
        <w:rPr>
          <w:rFonts w:eastAsia="Arial"/>
          <w:spacing w:val="1"/>
          <w:sz w:val="28"/>
          <w:szCs w:val="28"/>
        </w:rPr>
        <w:t xml:space="preserve"> оперативной обстановкой на общественно</w:t>
      </w:r>
      <w:r w:rsidRPr="00BB400E">
        <w:rPr>
          <w:rFonts w:ascii="Cambria Math" w:eastAsia="Arial" w:hAnsi="Cambria Math" w:cs="Cambria Math"/>
          <w:spacing w:val="1"/>
          <w:sz w:val="28"/>
          <w:szCs w:val="28"/>
        </w:rPr>
        <w:t>‐</w:t>
      </w:r>
      <w:r w:rsidRPr="00BB400E">
        <w:rPr>
          <w:rFonts w:eastAsia="Arial"/>
          <w:spacing w:val="1"/>
          <w:sz w:val="28"/>
          <w:szCs w:val="28"/>
        </w:rPr>
        <w:t>политических, спортивных и других массовых мероприятиях, на улицах города, площадях, местах скопления транспорта и во дворах;</w:t>
      </w:r>
    </w:p>
    <w:p w:rsidR="00BB400E" w:rsidRPr="00BB400E" w:rsidRDefault="00BB400E" w:rsidP="00BB400E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ind w:left="0" w:firstLine="567"/>
        <w:jc w:val="both"/>
        <w:rPr>
          <w:rFonts w:eastAsia="Arial"/>
          <w:spacing w:val="1"/>
          <w:sz w:val="28"/>
          <w:szCs w:val="28"/>
        </w:rPr>
      </w:pPr>
      <w:r w:rsidRPr="00BB400E">
        <w:rPr>
          <w:rFonts w:eastAsia="Arial"/>
          <w:spacing w:val="1"/>
          <w:sz w:val="28"/>
          <w:szCs w:val="28"/>
        </w:rPr>
        <w:t>повышение эффективности действий оперативных служб по предупреждению и ликвидации последствий чрезвычайных происшествий и оказанию оперативной помощи гражданам;</w:t>
      </w:r>
    </w:p>
    <w:p w:rsidR="00BB400E" w:rsidRPr="00BB400E" w:rsidRDefault="00BB400E" w:rsidP="00BB400E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ind w:left="0" w:firstLine="567"/>
        <w:jc w:val="both"/>
        <w:rPr>
          <w:rFonts w:eastAsia="Arial"/>
          <w:spacing w:val="1"/>
          <w:sz w:val="28"/>
          <w:szCs w:val="28"/>
        </w:rPr>
      </w:pPr>
      <w:r w:rsidRPr="00BB400E">
        <w:rPr>
          <w:rFonts w:eastAsia="Arial"/>
          <w:spacing w:val="1"/>
          <w:sz w:val="28"/>
          <w:szCs w:val="28"/>
        </w:rPr>
        <w:t xml:space="preserve">повышение эффективности городских служб, осуществление </w:t>
      </w:r>
      <w:proofErr w:type="gramStart"/>
      <w:r w:rsidRPr="00BB400E">
        <w:rPr>
          <w:rFonts w:eastAsia="Arial"/>
          <w:spacing w:val="1"/>
          <w:sz w:val="28"/>
          <w:szCs w:val="28"/>
        </w:rPr>
        <w:t>контроля за</w:t>
      </w:r>
      <w:proofErr w:type="gramEnd"/>
      <w:r w:rsidRPr="00BB400E">
        <w:rPr>
          <w:rFonts w:eastAsia="Arial"/>
          <w:spacing w:val="1"/>
          <w:sz w:val="28"/>
          <w:szCs w:val="28"/>
        </w:rPr>
        <w:t xml:space="preserve"> состоянием дорожного покрытия и санитарного состояния города.</w:t>
      </w:r>
    </w:p>
    <w:p w:rsidR="00BB400E" w:rsidRPr="00BB400E" w:rsidRDefault="00BB400E" w:rsidP="00BB400E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ind w:left="0" w:firstLine="567"/>
        <w:jc w:val="both"/>
        <w:rPr>
          <w:rFonts w:eastAsia="Arial"/>
          <w:spacing w:val="1"/>
          <w:sz w:val="28"/>
          <w:szCs w:val="28"/>
        </w:rPr>
      </w:pPr>
      <w:r w:rsidRPr="00BB400E">
        <w:rPr>
          <w:rFonts w:eastAsia="Arial"/>
          <w:spacing w:val="1"/>
          <w:sz w:val="28"/>
          <w:szCs w:val="28"/>
        </w:rPr>
        <w:t>обеспечение контроля за общественным и автомобильным транспортом.</w:t>
      </w:r>
    </w:p>
    <w:p w:rsidR="00BB400E" w:rsidRPr="00BB400E" w:rsidRDefault="00BB400E" w:rsidP="00BB400E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ind w:left="0" w:firstLine="567"/>
        <w:jc w:val="both"/>
        <w:rPr>
          <w:rFonts w:eastAsia="Arial"/>
          <w:spacing w:val="1"/>
          <w:sz w:val="28"/>
          <w:szCs w:val="28"/>
        </w:rPr>
      </w:pPr>
      <w:r w:rsidRPr="00BB400E">
        <w:rPr>
          <w:rFonts w:eastAsia="Arial"/>
          <w:spacing w:val="1"/>
          <w:sz w:val="28"/>
          <w:szCs w:val="28"/>
        </w:rPr>
        <w:t>оповещение о возникновении чрезвычайных ситуаций соответствующих служб и организаций, предоставление визуальной информации с мест установки видеокамер;</w:t>
      </w:r>
    </w:p>
    <w:p w:rsidR="00BB400E" w:rsidRPr="00BB400E" w:rsidRDefault="00BB400E" w:rsidP="00BB400E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ind w:left="0" w:firstLine="567"/>
        <w:jc w:val="both"/>
        <w:rPr>
          <w:rFonts w:eastAsia="Arial"/>
          <w:spacing w:val="1"/>
          <w:sz w:val="28"/>
          <w:szCs w:val="28"/>
        </w:rPr>
      </w:pPr>
      <w:r w:rsidRPr="00BB400E">
        <w:rPr>
          <w:rFonts w:eastAsia="Arial"/>
          <w:spacing w:val="1"/>
          <w:sz w:val="28"/>
          <w:szCs w:val="28"/>
        </w:rPr>
        <w:t xml:space="preserve">охрана и контроль доступа к чердачным, подвальным и другим </w:t>
      </w:r>
      <w:r w:rsidRPr="00BB400E">
        <w:rPr>
          <w:rFonts w:eastAsia="Arial"/>
          <w:spacing w:val="1"/>
          <w:sz w:val="28"/>
          <w:szCs w:val="28"/>
        </w:rPr>
        <w:lastRenderedPageBreak/>
        <w:t>служебным помещениям муниципального хозяйства, повышая тем самым защищенность от угроз пожаров, затопления, терактов;</w:t>
      </w:r>
    </w:p>
    <w:p w:rsidR="00BB400E" w:rsidRPr="00BB400E" w:rsidRDefault="00BB400E" w:rsidP="00BB400E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ind w:left="0" w:firstLine="567"/>
        <w:jc w:val="both"/>
        <w:rPr>
          <w:rFonts w:eastAsia="Arial"/>
          <w:spacing w:val="1"/>
          <w:sz w:val="28"/>
          <w:szCs w:val="28"/>
        </w:rPr>
      </w:pPr>
      <w:r w:rsidRPr="00BB400E">
        <w:rPr>
          <w:rFonts w:eastAsia="Arial"/>
          <w:spacing w:val="1"/>
          <w:sz w:val="28"/>
          <w:szCs w:val="28"/>
        </w:rPr>
        <w:t>передача видеоинформации о состоянии дорожной ситуации;</w:t>
      </w:r>
    </w:p>
    <w:p w:rsidR="00BB400E" w:rsidRPr="00BB400E" w:rsidRDefault="00BB400E" w:rsidP="00BB400E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ind w:left="0" w:firstLine="567"/>
        <w:jc w:val="both"/>
        <w:rPr>
          <w:rFonts w:eastAsia="Arial"/>
          <w:spacing w:val="1"/>
          <w:sz w:val="28"/>
          <w:szCs w:val="28"/>
        </w:rPr>
      </w:pPr>
      <w:r w:rsidRPr="00BB400E">
        <w:rPr>
          <w:rFonts w:eastAsia="Arial"/>
          <w:spacing w:val="1"/>
          <w:sz w:val="28"/>
          <w:szCs w:val="28"/>
        </w:rPr>
        <w:t xml:space="preserve">ведение </w:t>
      </w:r>
      <w:proofErr w:type="gramStart"/>
      <w:r w:rsidRPr="00BB400E">
        <w:rPr>
          <w:rFonts w:eastAsia="Arial"/>
          <w:spacing w:val="1"/>
          <w:sz w:val="28"/>
          <w:szCs w:val="28"/>
        </w:rPr>
        <w:t>видео-архива</w:t>
      </w:r>
      <w:proofErr w:type="gramEnd"/>
      <w:r w:rsidRPr="00BB400E">
        <w:rPr>
          <w:rFonts w:eastAsia="Arial"/>
          <w:spacing w:val="1"/>
          <w:sz w:val="28"/>
          <w:szCs w:val="28"/>
        </w:rPr>
        <w:t xml:space="preserve"> и восстановление хода событий на основе записанных видеоматериалов;</w:t>
      </w:r>
    </w:p>
    <w:p w:rsidR="00BB400E" w:rsidRPr="00BB400E" w:rsidRDefault="00BB400E" w:rsidP="00BB400E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ind w:left="0" w:firstLine="567"/>
        <w:jc w:val="both"/>
        <w:rPr>
          <w:rFonts w:eastAsia="Arial"/>
          <w:bCs/>
          <w:sz w:val="28"/>
          <w:szCs w:val="28"/>
        </w:rPr>
      </w:pPr>
      <w:r w:rsidRPr="00BB400E">
        <w:rPr>
          <w:rFonts w:eastAsia="Arial"/>
          <w:spacing w:val="1"/>
          <w:sz w:val="28"/>
          <w:szCs w:val="28"/>
        </w:rPr>
        <w:t>интеграция с другими автоматизированными системами инфраструктуры городского округа и области</w:t>
      </w:r>
      <w:r w:rsidR="00FC0C3A">
        <w:rPr>
          <w:rFonts w:eastAsia="Arial"/>
          <w:spacing w:val="1"/>
          <w:sz w:val="28"/>
          <w:szCs w:val="28"/>
        </w:rPr>
        <w:t>»</w:t>
      </w:r>
      <w:r w:rsidRPr="00BB400E">
        <w:rPr>
          <w:rFonts w:eastAsia="Arial"/>
          <w:spacing w:val="1"/>
          <w:sz w:val="28"/>
          <w:szCs w:val="28"/>
        </w:rPr>
        <w:t>.</w:t>
      </w:r>
    </w:p>
    <w:p w:rsidR="00601523" w:rsidRPr="00D5778F" w:rsidRDefault="00601523" w:rsidP="00601523">
      <w:pPr>
        <w:pStyle w:val="stylet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778F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П</w:t>
      </w:r>
      <w:r w:rsidRPr="00D5778F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 xml:space="preserve"> о</w:t>
      </w:r>
      <w:r w:rsidRPr="00D5778F">
        <w:rPr>
          <w:color w:val="000000"/>
          <w:sz w:val="28"/>
          <w:szCs w:val="28"/>
        </w:rPr>
        <w:t xml:space="preserve">публиковать в газете «Свободные вести» и разместить на официальном сайте городского </w:t>
      </w:r>
      <w:proofErr w:type="gramStart"/>
      <w:r w:rsidRPr="00D5778F">
        <w:rPr>
          <w:color w:val="000000"/>
          <w:sz w:val="28"/>
          <w:szCs w:val="28"/>
        </w:rPr>
        <w:t>округа</w:t>
      </w:r>
      <w:proofErr w:type="gramEnd"/>
      <w:r w:rsidRPr="00D5778F">
        <w:rPr>
          <w:color w:val="000000"/>
          <w:sz w:val="28"/>
          <w:szCs w:val="28"/>
        </w:rPr>
        <w:t xml:space="preserve"> ЗАТО Свободный.</w:t>
      </w:r>
    </w:p>
    <w:p w:rsidR="00A61AED" w:rsidRPr="00C375B5" w:rsidRDefault="00BB400E" w:rsidP="00A61A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1AED">
        <w:rPr>
          <w:sz w:val="28"/>
          <w:szCs w:val="28"/>
        </w:rPr>
        <w:t xml:space="preserve">. </w:t>
      </w:r>
      <w:r w:rsidR="00A61AED" w:rsidRPr="00C375B5">
        <w:rPr>
          <w:sz w:val="28"/>
          <w:szCs w:val="28"/>
        </w:rPr>
        <w:t>Контроль исполнени</w:t>
      </w:r>
      <w:r w:rsidR="00A61AED">
        <w:rPr>
          <w:sz w:val="28"/>
          <w:szCs w:val="28"/>
        </w:rPr>
        <w:t>я</w:t>
      </w:r>
      <w:r w:rsidR="00A61AED" w:rsidRPr="00C375B5">
        <w:rPr>
          <w:sz w:val="28"/>
          <w:szCs w:val="28"/>
        </w:rPr>
        <w:t xml:space="preserve"> </w:t>
      </w:r>
      <w:r w:rsidR="00A61AED">
        <w:rPr>
          <w:sz w:val="28"/>
          <w:szCs w:val="28"/>
        </w:rPr>
        <w:t>постановления</w:t>
      </w:r>
      <w:r w:rsidR="00A61AED" w:rsidRPr="00C375B5">
        <w:rPr>
          <w:sz w:val="28"/>
          <w:szCs w:val="28"/>
        </w:rPr>
        <w:t xml:space="preserve"> оставляю за собой</w:t>
      </w:r>
      <w:r w:rsidR="00A61AED">
        <w:rPr>
          <w:sz w:val="28"/>
          <w:szCs w:val="28"/>
        </w:rPr>
        <w:t>.</w:t>
      </w:r>
    </w:p>
    <w:p w:rsidR="00455868" w:rsidRPr="007F3949" w:rsidRDefault="00455868" w:rsidP="00455868">
      <w:pPr>
        <w:ind w:firstLine="567"/>
        <w:jc w:val="both"/>
        <w:rPr>
          <w:sz w:val="28"/>
          <w:szCs w:val="28"/>
        </w:rPr>
      </w:pPr>
    </w:p>
    <w:p w:rsidR="00455868" w:rsidRPr="0011753F" w:rsidRDefault="00455868" w:rsidP="00E87479">
      <w:pPr>
        <w:jc w:val="right"/>
        <w:rPr>
          <w:b/>
          <w:sz w:val="28"/>
          <w:szCs w:val="28"/>
        </w:rPr>
      </w:pPr>
      <w:r w:rsidRPr="0011753F">
        <w:rPr>
          <w:b/>
          <w:sz w:val="28"/>
          <w:szCs w:val="28"/>
        </w:rPr>
        <w:t xml:space="preserve">Глава администрации </w:t>
      </w:r>
    </w:p>
    <w:p w:rsidR="00455868" w:rsidRPr="0011753F" w:rsidRDefault="00455868" w:rsidP="00E87479">
      <w:pPr>
        <w:jc w:val="right"/>
        <w:rPr>
          <w:b/>
          <w:sz w:val="28"/>
          <w:szCs w:val="28"/>
        </w:rPr>
      </w:pPr>
      <w:r w:rsidRPr="0011753F">
        <w:rPr>
          <w:b/>
          <w:sz w:val="28"/>
          <w:szCs w:val="28"/>
        </w:rPr>
        <w:t xml:space="preserve">                                      Н.В. Антошко</w:t>
      </w:r>
    </w:p>
    <w:p w:rsidR="00455868" w:rsidRDefault="00455868" w:rsidP="00455868">
      <w:pPr>
        <w:jc w:val="right"/>
      </w:pPr>
    </w:p>
    <w:p w:rsidR="005346E1" w:rsidRPr="000E0256" w:rsidRDefault="005346E1" w:rsidP="005346E1">
      <w:pPr>
        <w:rPr>
          <w:sz w:val="28"/>
          <w:szCs w:val="28"/>
        </w:rPr>
      </w:pPr>
    </w:p>
    <w:p w:rsidR="009A2C4F" w:rsidRDefault="009A2C4F" w:rsidP="00BE54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6798D" w:rsidRDefault="0076798D" w:rsidP="00BE54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6798D" w:rsidRDefault="0076798D" w:rsidP="00BE54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B7993" w:rsidRDefault="008B7993" w:rsidP="00BE54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B7993" w:rsidRDefault="008B7993" w:rsidP="00BE54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B7993" w:rsidRDefault="008B7993" w:rsidP="00BE54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B7993" w:rsidRDefault="008B7993" w:rsidP="00BE54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B7993" w:rsidRDefault="008B7993" w:rsidP="00BE54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B7993" w:rsidRDefault="008B7993" w:rsidP="00BE54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B7993" w:rsidRDefault="008B7993" w:rsidP="00BE54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B7993" w:rsidRDefault="008B7993" w:rsidP="00BE54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B7993" w:rsidRDefault="008B7993" w:rsidP="00BE54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B7993" w:rsidRDefault="008B7993" w:rsidP="00BE54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B7993" w:rsidRDefault="008B7993" w:rsidP="00BE54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B7993" w:rsidRDefault="008B7993" w:rsidP="00BE54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B7993" w:rsidRDefault="008B7993" w:rsidP="00BE54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B7993" w:rsidRDefault="008B7993" w:rsidP="00BE54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B7993" w:rsidRDefault="008B7993" w:rsidP="00BE54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B7993" w:rsidRDefault="008B7993" w:rsidP="00BE54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B7993" w:rsidRDefault="008B7993" w:rsidP="00BE54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B7993" w:rsidRDefault="008B7993" w:rsidP="00BE54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B7993" w:rsidRDefault="008B7993" w:rsidP="00E8747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sectPr w:rsidR="008B7993" w:rsidSect="008B7993">
      <w:pgSz w:w="11906" w:h="16838"/>
      <w:pgMar w:top="680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3F5"/>
    <w:multiLevelType w:val="hybridMultilevel"/>
    <w:tmpl w:val="13D07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BF3F65"/>
    <w:multiLevelType w:val="hybridMultilevel"/>
    <w:tmpl w:val="88349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BE453C"/>
    <w:multiLevelType w:val="multilevel"/>
    <w:tmpl w:val="8D743D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57F21EF7"/>
    <w:multiLevelType w:val="hybridMultilevel"/>
    <w:tmpl w:val="0C0CA8BE"/>
    <w:lvl w:ilvl="0" w:tplc="D3227B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D4857A8"/>
    <w:multiLevelType w:val="hybridMultilevel"/>
    <w:tmpl w:val="3754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CF5FDC"/>
    <w:multiLevelType w:val="hybridMultilevel"/>
    <w:tmpl w:val="876EE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346E1"/>
    <w:rsid w:val="00002267"/>
    <w:rsid w:val="000057EB"/>
    <w:rsid w:val="00031705"/>
    <w:rsid w:val="00075C3D"/>
    <w:rsid w:val="00083932"/>
    <w:rsid w:val="0009217E"/>
    <w:rsid w:val="000968E7"/>
    <w:rsid w:val="000A6036"/>
    <w:rsid w:val="000B118C"/>
    <w:rsid w:val="000B3E6C"/>
    <w:rsid w:val="000D4261"/>
    <w:rsid w:val="000E0256"/>
    <w:rsid w:val="000F169F"/>
    <w:rsid w:val="001001B0"/>
    <w:rsid w:val="00106DBC"/>
    <w:rsid w:val="00107B7A"/>
    <w:rsid w:val="0011753F"/>
    <w:rsid w:val="00150206"/>
    <w:rsid w:val="001573A0"/>
    <w:rsid w:val="0018436F"/>
    <w:rsid w:val="00185C98"/>
    <w:rsid w:val="00193D49"/>
    <w:rsid w:val="00194C63"/>
    <w:rsid w:val="001979E1"/>
    <w:rsid w:val="001B3D97"/>
    <w:rsid w:val="001C38D6"/>
    <w:rsid w:val="001F21E8"/>
    <w:rsid w:val="001F3AB2"/>
    <w:rsid w:val="002041AC"/>
    <w:rsid w:val="002073FC"/>
    <w:rsid w:val="0021005A"/>
    <w:rsid w:val="00211750"/>
    <w:rsid w:val="002142D0"/>
    <w:rsid w:val="002205FF"/>
    <w:rsid w:val="002234C2"/>
    <w:rsid w:val="00230FF3"/>
    <w:rsid w:val="002452A5"/>
    <w:rsid w:val="00291CBA"/>
    <w:rsid w:val="002A0B58"/>
    <w:rsid w:val="002A1730"/>
    <w:rsid w:val="002A310B"/>
    <w:rsid w:val="002C0473"/>
    <w:rsid w:val="002C0EB1"/>
    <w:rsid w:val="002C2949"/>
    <w:rsid w:val="002F435A"/>
    <w:rsid w:val="003066EC"/>
    <w:rsid w:val="00316C02"/>
    <w:rsid w:val="00317754"/>
    <w:rsid w:val="00322FF4"/>
    <w:rsid w:val="00326029"/>
    <w:rsid w:val="00335009"/>
    <w:rsid w:val="0033552A"/>
    <w:rsid w:val="00347B05"/>
    <w:rsid w:val="003661E3"/>
    <w:rsid w:val="00374344"/>
    <w:rsid w:val="00382F90"/>
    <w:rsid w:val="00385D87"/>
    <w:rsid w:val="003A6900"/>
    <w:rsid w:val="003B785D"/>
    <w:rsid w:val="003C0A4A"/>
    <w:rsid w:val="003D21AC"/>
    <w:rsid w:val="003D3822"/>
    <w:rsid w:val="003E1CD2"/>
    <w:rsid w:val="003F25D1"/>
    <w:rsid w:val="00404EB4"/>
    <w:rsid w:val="00405099"/>
    <w:rsid w:val="004070A7"/>
    <w:rsid w:val="00410CA6"/>
    <w:rsid w:val="004256BE"/>
    <w:rsid w:val="00455868"/>
    <w:rsid w:val="00472906"/>
    <w:rsid w:val="00491430"/>
    <w:rsid w:val="00496A6B"/>
    <w:rsid w:val="00497172"/>
    <w:rsid w:val="004B3AE0"/>
    <w:rsid w:val="004C65CE"/>
    <w:rsid w:val="004D4C20"/>
    <w:rsid w:val="004E212E"/>
    <w:rsid w:val="004F696D"/>
    <w:rsid w:val="00530758"/>
    <w:rsid w:val="00531919"/>
    <w:rsid w:val="005346E1"/>
    <w:rsid w:val="0054171E"/>
    <w:rsid w:val="0055126C"/>
    <w:rsid w:val="0055334B"/>
    <w:rsid w:val="00554D6F"/>
    <w:rsid w:val="005634C2"/>
    <w:rsid w:val="00571A63"/>
    <w:rsid w:val="005A57A9"/>
    <w:rsid w:val="005B150B"/>
    <w:rsid w:val="005B4BE8"/>
    <w:rsid w:val="005C024A"/>
    <w:rsid w:val="005D2A0B"/>
    <w:rsid w:val="005D4FF1"/>
    <w:rsid w:val="005F0FF9"/>
    <w:rsid w:val="00601523"/>
    <w:rsid w:val="006053F6"/>
    <w:rsid w:val="00610015"/>
    <w:rsid w:val="00653599"/>
    <w:rsid w:val="00653CAA"/>
    <w:rsid w:val="00665021"/>
    <w:rsid w:val="00680C71"/>
    <w:rsid w:val="0069351B"/>
    <w:rsid w:val="006945F3"/>
    <w:rsid w:val="006A26F4"/>
    <w:rsid w:val="006D3011"/>
    <w:rsid w:val="006D5629"/>
    <w:rsid w:val="006E360F"/>
    <w:rsid w:val="006E7943"/>
    <w:rsid w:val="006F11E3"/>
    <w:rsid w:val="006F51D6"/>
    <w:rsid w:val="00703B80"/>
    <w:rsid w:val="00711FDF"/>
    <w:rsid w:val="0072408B"/>
    <w:rsid w:val="00726292"/>
    <w:rsid w:val="00730E47"/>
    <w:rsid w:val="00740554"/>
    <w:rsid w:val="00753FFE"/>
    <w:rsid w:val="00755BF4"/>
    <w:rsid w:val="00756FDA"/>
    <w:rsid w:val="00760B88"/>
    <w:rsid w:val="0076798D"/>
    <w:rsid w:val="00795BC3"/>
    <w:rsid w:val="007B5529"/>
    <w:rsid w:val="007B55B8"/>
    <w:rsid w:val="007B5986"/>
    <w:rsid w:val="007B6B04"/>
    <w:rsid w:val="007C4FB4"/>
    <w:rsid w:val="007F037B"/>
    <w:rsid w:val="00813E9D"/>
    <w:rsid w:val="00815F03"/>
    <w:rsid w:val="00824499"/>
    <w:rsid w:val="0082529E"/>
    <w:rsid w:val="00835C1A"/>
    <w:rsid w:val="00850F5F"/>
    <w:rsid w:val="0086568E"/>
    <w:rsid w:val="00866166"/>
    <w:rsid w:val="008718A4"/>
    <w:rsid w:val="0087528B"/>
    <w:rsid w:val="008949A9"/>
    <w:rsid w:val="008A57F7"/>
    <w:rsid w:val="008A67BD"/>
    <w:rsid w:val="008B7993"/>
    <w:rsid w:val="008D4B91"/>
    <w:rsid w:val="008D703B"/>
    <w:rsid w:val="008E1793"/>
    <w:rsid w:val="008E62D6"/>
    <w:rsid w:val="008F19D6"/>
    <w:rsid w:val="009115DE"/>
    <w:rsid w:val="0091212B"/>
    <w:rsid w:val="00917865"/>
    <w:rsid w:val="00937207"/>
    <w:rsid w:val="00937E34"/>
    <w:rsid w:val="00943064"/>
    <w:rsid w:val="009543E7"/>
    <w:rsid w:val="00967015"/>
    <w:rsid w:val="0097111B"/>
    <w:rsid w:val="00975F34"/>
    <w:rsid w:val="00977523"/>
    <w:rsid w:val="009832C4"/>
    <w:rsid w:val="00984C0C"/>
    <w:rsid w:val="009875FF"/>
    <w:rsid w:val="0099490E"/>
    <w:rsid w:val="009A2C4F"/>
    <w:rsid w:val="009A586F"/>
    <w:rsid w:val="009B00BF"/>
    <w:rsid w:val="009B20D0"/>
    <w:rsid w:val="009B22B8"/>
    <w:rsid w:val="009B3971"/>
    <w:rsid w:val="009C7C44"/>
    <w:rsid w:val="009D266B"/>
    <w:rsid w:val="009F19E6"/>
    <w:rsid w:val="00A17081"/>
    <w:rsid w:val="00A21125"/>
    <w:rsid w:val="00A22B0C"/>
    <w:rsid w:val="00A36480"/>
    <w:rsid w:val="00A41B8A"/>
    <w:rsid w:val="00A47DB6"/>
    <w:rsid w:val="00A61AED"/>
    <w:rsid w:val="00A7601E"/>
    <w:rsid w:val="00AA2222"/>
    <w:rsid w:val="00AA3325"/>
    <w:rsid w:val="00AA5129"/>
    <w:rsid w:val="00AC593B"/>
    <w:rsid w:val="00AE01ED"/>
    <w:rsid w:val="00AE0D08"/>
    <w:rsid w:val="00AE4504"/>
    <w:rsid w:val="00AF40D0"/>
    <w:rsid w:val="00AF4F3A"/>
    <w:rsid w:val="00B13563"/>
    <w:rsid w:val="00B24BB5"/>
    <w:rsid w:val="00B3572C"/>
    <w:rsid w:val="00B56790"/>
    <w:rsid w:val="00B75612"/>
    <w:rsid w:val="00B87823"/>
    <w:rsid w:val="00BB400E"/>
    <w:rsid w:val="00BB4868"/>
    <w:rsid w:val="00BC79BE"/>
    <w:rsid w:val="00BD2FAE"/>
    <w:rsid w:val="00BE1D4D"/>
    <w:rsid w:val="00BE5441"/>
    <w:rsid w:val="00BF353E"/>
    <w:rsid w:val="00C327B4"/>
    <w:rsid w:val="00C47F17"/>
    <w:rsid w:val="00C62BF9"/>
    <w:rsid w:val="00C73C11"/>
    <w:rsid w:val="00C761AE"/>
    <w:rsid w:val="00C864A2"/>
    <w:rsid w:val="00C9174A"/>
    <w:rsid w:val="00CB6D64"/>
    <w:rsid w:val="00CC319A"/>
    <w:rsid w:val="00CD19FB"/>
    <w:rsid w:val="00CD3B57"/>
    <w:rsid w:val="00CF294F"/>
    <w:rsid w:val="00CF3F6E"/>
    <w:rsid w:val="00CF7244"/>
    <w:rsid w:val="00CF7391"/>
    <w:rsid w:val="00D000D5"/>
    <w:rsid w:val="00D243B6"/>
    <w:rsid w:val="00D32DC3"/>
    <w:rsid w:val="00D35D4C"/>
    <w:rsid w:val="00D37AA7"/>
    <w:rsid w:val="00D62503"/>
    <w:rsid w:val="00D62B88"/>
    <w:rsid w:val="00D7516C"/>
    <w:rsid w:val="00D77899"/>
    <w:rsid w:val="00DB0E5E"/>
    <w:rsid w:val="00DD443D"/>
    <w:rsid w:val="00DE463C"/>
    <w:rsid w:val="00DF4E03"/>
    <w:rsid w:val="00E01785"/>
    <w:rsid w:val="00E1010E"/>
    <w:rsid w:val="00E135FE"/>
    <w:rsid w:val="00E21D74"/>
    <w:rsid w:val="00E369BA"/>
    <w:rsid w:val="00E51826"/>
    <w:rsid w:val="00E55338"/>
    <w:rsid w:val="00E87479"/>
    <w:rsid w:val="00E95569"/>
    <w:rsid w:val="00E9581B"/>
    <w:rsid w:val="00EA511C"/>
    <w:rsid w:val="00EB3100"/>
    <w:rsid w:val="00ED2650"/>
    <w:rsid w:val="00EE5A95"/>
    <w:rsid w:val="00F00F49"/>
    <w:rsid w:val="00F01E9D"/>
    <w:rsid w:val="00F24C8E"/>
    <w:rsid w:val="00F25D49"/>
    <w:rsid w:val="00F34150"/>
    <w:rsid w:val="00F34D3B"/>
    <w:rsid w:val="00F36290"/>
    <w:rsid w:val="00F43795"/>
    <w:rsid w:val="00F46E02"/>
    <w:rsid w:val="00F671D4"/>
    <w:rsid w:val="00F82336"/>
    <w:rsid w:val="00F90EE9"/>
    <w:rsid w:val="00FA0246"/>
    <w:rsid w:val="00FA5FC3"/>
    <w:rsid w:val="00FC0C3A"/>
    <w:rsid w:val="00FD363D"/>
    <w:rsid w:val="00FD5BDC"/>
    <w:rsid w:val="00FE0EDA"/>
    <w:rsid w:val="00FE55C9"/>
    <w:rsid w:val="00FF3219"/>
    <w:rsid w:val="00FF3447"/>
    <w:rsid w:val="00FF7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6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58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558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346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346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346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346E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073F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5346E1"/>
    <w:pPr>
      <w:spacing w:after="120" w:line="480" w:lineRule="auto"/>
      <w:ind w:left="283"/>
    </w:pPr>
  </w:style>
  <w:style w:type="paragraph" w:styleId="HTML">
    <w:name w:val="HTML Preformatted"/>
    <w:basedOn w:val="a"/>
    <w:rsid w:val="00534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824499"/>
    <w:pPr>
      <w:ind w:firstLine="561"/>
      <w:jc w:val="center"/>
    </w:pPr>
    <w:rPr>
      <w:b/>
      <w:bCs/>
    </w:rPr>
  </w:style>
  <w:style w:type="character" w:customStyle="1" w:styleId="a4">
    <w:name w:val="Название Знак"/>
    <w:link w:val="a3"/>
    <w:rsid w:val="00824499"/>
    <w:rPr>
      <w:b/>
      <w:bCs/>
      <w:sz w:val="24"/>
      <w:szCs w:val="24"/>
    </w:rPr>
  </w:style>
  <w:style w:type="character" w:customStyle="1" w:styleId="70">
    <w:name w:val="Заголовок 7 Знак"/>
    <w:link w:val="7"/>
    <w:rsid w:val="002073FC"/>
    <w:rPr>
      <w:sz w:val="24"/>
      <w:szCs w:val="24"/>
    </w:rPr>
  </w:style>
  <w:style w:type="paragraph" w:styleId="a5">
    <w:name w:val="Balloon Text"/>
    <w:basedOn w:val="a"/>
    <w:link w:val="a6"/>
    <w:rsid w:val="003F25D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3F25D1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3F25D1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3F25D1"/>
    <w:rPr>
      <w:sz w:val="24"/>
      <w:szCs w:val="24"/>
    </w:rPr>
  </w:style>
  <w:style w:type="paragraph" w:customStyle="1" w:styleId="a9">
    <w:name w:val="Знак Знак Знак"/>
    <w:basedOn w:val="a"/>
    <w:rsid w:val="002A0B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1B3D97"/>
    <w:pPr>
      <w:spacing w:before="6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316C02"/>
    <w:rPr>
      <w:color w:val="0000FF"/>
      <w:u w:val="single"/>
    </w:rPr>
  </w:style>
  <w:style w:type="paragraph" w:styleId="30">
    <w:name w:val="Body Text 3"/>
    <w:basedOn w:val="a"/>
    <w:link w:val="31"/>
    <w:rsid w:val="00316C02"/>
    <w:pPr>
      <w:spacing w:before="60" w:after="120"/>
      <w:ind w:firstLine="709"/>
      <w:jc w:val="both"/>
    </w:pPr>
    <w:rPr>
      <w:sz w:val="16"/>
      <w:szCs w:val="16"/>
    </w:rPr>
  </w:style>
  <w:style w:type="character" w:customStyle="1" w:styleId="31">
    <w:name w:val="Основной текст 3 Знак"/>
    <w:link w:val="30"/>
    <w:rsid w:val="00316C02"/>
    <w:rPr>
      <w:sz w:val="16"/>
      <w:szCs w:val="16"/>
    </w:rPr>
  </w:style>
  <w:style w:type="paragraph" w:styleId="ac">
    <w:name w:val="No Spacing"/>
    <w:qFormat/>
    <w:rsid w:val="008D4B9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4558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45586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5">
    <w:name w:val="Style5"/>
    <w:basedOn w:val="a"/>
    <w:rsid w:val="00455868"/>
    <w:pPr>
      <w:widowControl w:val="0"/>
      <w:autoSpaceDE w:val="0"/>
      <w:autoSpaceDN w:val="0"/>
      <w:adjustRightInd w:val="0"/>
      <w:spacing w:line="322" w:lineRule="exact"/>
      <w:ind w:firstLine="437"/>
    </w:pPr>
  </w:style>
  <w:style w:type="paragraph" w:customStyle="1" w:styleId="ConsPlusNormal">
    <w:name w:val="ConsPlusNormal"/>
    <w:rsid w:val="00AE0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Об"/>
    <w:rsid w:val="00E95569"/>
    <w:pPr>
      <w:widowControl w:val="0"/>
    </w:pPr>
    <w:rPr>
      <w:snapToGrid w:val="0"/>
    </w:rPr>
  </w:style>
  <w:style w:type="paragraph" w:customStyle="1" w:styleId="stylet1">
    <w:name w:val="stylet1"/>
    <w:basedOn w:val="a"/>
    <w:rsid w:val="002C0473"/>
    <w:pPr>
      <w:spacing w:before="100" w:beforeAutospacing="1" w:after="100" w:afterAutospacing="1"/>
    </w:pPr>
  </w:style>
  <w:style w:type="character" w:styleId="ae">
    <w:name w:val="Strong"/>
    <w:qFormat/>
    <w:rsid w:val="002C0473"/>
    <w:rPr>
      <w:b/>
      <w:bCs/>
    </w:rPr>
  </w:style>
  <w:style w:type="paragraph" w:customStyle="1" w:styleId="af">
    <w:name w:val="Знак Знак Знак"/>
    <w:basedOn w:val="a"/>
    <w:rsid w:val="002C04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t3">
    <w:name w:val="stylet3"/>
    <w:basedOn w:val="a"/>
    <w:rsid w:val="0060152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DEBE837-9A8F-48E9-B219-778D7675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начале отопительного сезона</vt:lpstr>
    </vt:vector>
  </TitlesOfParts>
  <Company/>
  <LinksUpToDate>false</LinksUpToDate>
  <CharactersWithSpaces>5771</CharactersWithSpaces>
  <SharedDoc>false</SharedDoc>
  <HLinks>
    <vt:vector size="6" baseType="variant">
      <vt:variant>
        <vt:i4>6684748</vt:i4>
      </vt:variant>
      <vt:variant>
        <vt:i4>0</vt:i4>
      </vt:variant>
      <vt:variant>
        <vt:i4>0</vt:i4>
      </vt:variant>
      <vt:variant>
        <vt:i4>5</vt:i4>
      </vt:variant>
      <vt:variant>
        <vt:lpwstr>mailto:ermak@egov66.ru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начале отопительного сезона</dc:title>
  <dc:subject/>
  <dc:creator>Пользователь</dc:creator>
  <cp:keywords/>
  <dc:description/>
  <cp:lastModifiedBy>user</cp:lastModifiedBy>
  <cp:revision>25</cp:revision>
  <cp:lastPrinted>2015-01-16T06:33:00Z</cp:lastPrinted>
  <dcterms:created xsi:type="dcterms:W3CDTF">2015-01-15T03:38:00Z</dcterms:created>
  <dcterms:modified xsi:type="dcterms:W3CDTF">2015-02-03T03:16:00Z</dcterms:modified>
</cp:coreProperties>
</file>