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F0" w:rsidRPr="000B239F" w:rsidRDefault="00CB78F0" w:rsidP="00CB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Pr="000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6594B">
        <w:rPr>
          <w:rFonts w:ascii="Times New Roman" w:hAnsi="Times New Roman" w:cs="Times New Roman"/>
          <w:b/>
          <w:bCs/>
          <w:sz w:val="28"/>
          <w:szCs w:val="28"/>
        </w:rPr>
        <w:t>б утверждении муниципальной программы</w:t>
      </w: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94B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6594B">
        <w:rPr>
          <w:rFonts w:ascii="Times New Roman" w:hAnsi="Times New Roman" w:cs="Times New Roman"/>
          <w:b/>
          <w:bCs/>
          <w:sz w:val="28"/>
          <w:szCs w:val="28"/>
        </w:rPr>
        <w:t xml:space="preserve">правление финансами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 </w:t>
      </w:r>
      <w:r w:rsidRPr="0076594B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6594B"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6594B">
        <w:rPr>
          <w:rFonts w:ascii="Times New Roman" w:hAnsi="Times New Roman" w:cs="Times New Roman"/>
          <w:b/>
          <w:bCs/>
          <w:sz w:val="28"/>
          <w:szCs w:val="28"/>
        </w:rPr>
        <w:t xml:space="preserve"> годы"</w:t>
      </w: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F0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основании </w:t>
      </w:r>
      <w:hyperlink r:id="rId6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утвержденного Постановлением а</w:t>
      </w:r>
      <w:r w:rsidRPr="007659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</w:t>
      </w:r>
      <w:r w:rsidRPr="0076594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6.07.2013 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594B">
        <w:rPr>
          <w:rFonts w:ascii="Times New Roman" w:hAnsi="Times New Roman" w:cs="Times New Roman"/>
          <w:sz w:val="28"/>
          <w:szCs w:val="28"/>
        </w:rPr>
        <w:t xml:space="preserve"> "</w:t>
      </w:r>
      <w:r w:rsidRPr="00CB36FE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",</w:t>
      </w:r>
    </w:p>
    <w:p w:rsidR="00CB78F0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8F0" w:rsidRDefault="00CB78F0" w:rsidP="00CB7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B78F0" w:rsidRPr="00CB36FE" w:rsidRDefault="00CB78F0" w:rsidP="00CB7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1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"Управление финансами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 (прилагается).</w:t>
      </w: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2. </w:t>
      </w:r>
      <w:r w:rsidRPr="00CB36F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«Свободные вести» и на официальном сайте городского </w:t>
      </w:r>
      <w:proofErr w:type="gramStart"/>
      <w:r w:rsidRPr="00CB36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B36FE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>.</w:t>
      </w: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Петрову Л.В</w:t>
      </w:r>
      <w:r w:rsidRPr="0076594B">
        <w:rPr>
          <w:rFonts w:ascii="Times New Roman" w:hAnsi="Times New Roman" w:cs="Times New Roman"/>
          <w:sz w:val="28"/>
          <w:szCs w:val="28"/>
        </w:rPr>
        <w:t>.</w:t>
      </w:r>
    </w:p>
    <w:p w:rsidR="00CB78F0" w:rsidRPr="0076594B" w:rsidRDefault="00CB78F0" w:rsidP="00CB7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F0" w:rsidRPr="00120549" w:rsidRDefault="00CB78F0" w:rsidP="00CB78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CB78F0" w:rsidRPr="00120549" w:rsidRDefault="00CB78F0" w:rsidP="00CB78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Антошко.</w:t>
      </w:r>
    </w:p>
    <w:p w:rsidR="00920E93" w:rsidRDefault="00920E93">
      <w:bookmarkStart w:id="1" w:name="_GoBack"/>
      <w:bookmarkEnd w:id="1"/>
    </w:p>
    <w:sectPr w:rsidR="0092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0"/>
    <w:rsid w:val="00920E93"/>
    <w:rsid w:val="00C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691F6EF7A73305FB8BC9CB6B51815904C9811BB65201B4B03B40C3D6B14702A13A823F4FEAF16ED8C41C9j0ZEK" TargetMode="External"/><Relationship Id="rId5" Type="http://schemas.openxmlformats.org/officeDocument/2006/relationships/hyperlink" Target="consultantplus://offline/ref=C86691F6EF7A73305FB8A291A0D9461F9042C515BC662F481251B25B623B12256A53AE76B7B9A01FjEZ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2015-08-12T08:31:00Z</dcterms:created>
  <dcterms:modified xsi:type="dcterms:W3CDTF">2015-08-12T08:32:00Z</dcterms:modified>
</cp:coreProperties>
</file>