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51" w:rsidRPr="00140311" w:rsidRDefault="00461651" w:rsidP="007F765B">
      <w:pPr>
        <w:rPr>
          <w:sz w:val="28"/>
          <w:szCs w:val="28"/>
        </w:rPr>
      </w:pPr>
      <w:r w:rsidRPr="00140311">
        <w:rPr>
          <w:sz w:val="28"/>
          <w:szCs w:val="28"/>
        </w:rPr>
        <w:t>от «</w:t>
      </w:r>
      <w:r w:rsidR="00E32895">
        <w:rPr>
          <w:sz w:val="28"/>
          <w:szCs w:val="28"/>
        </w:rPr>
        <w:t>31</w:t>
      </w:r>
      <w:r w:rsidRPr="00140311">
        <w:rPr>
          <w:sz w:val="28"/>
          <w:szCs w:val="28"/>
        </w:rPr>
        <w:t xml:space="preserve">» января 2018 года № </w:t>
      </w:r>
      <w:r w:rsidR="00E32895">
        <w:rPr>
          <w:sz w:val="28"/>
          <w:szCs w:val="28"/>
        </w:rPr>
        <w:t>63</w:t>
      </w:r>
    </w:p>
    <w:p w:rsidR="00461651" w:rsidRPr="00140311" w:rsidRDefault="00461651" w:rsidP="007F765B">
      <w:pPr>
        <w:rPr>
          <w:sz w:val="28"/>
          <w:szCs w:val="28"/>
        </w:rPr>
      </w:pPr>
      <w:r w:rsidRPr="00140311">
        <w:rPr>
          <w:sz w:val="28"/>
          <w:szCs w:val="28"/>
        </w:rPr>
        <w:t>пос. Свободный</w:t>
      </w:r>
    </w:p>
    <w:p w:rsidR="00461651" w:rsidRPr="00140311" w:rsidRDefault="00461651" w:rsidP="007F765B">
      <w:pPr>
        <w:rPr>
          <w:b/>
          <w:bCs/>
          <w:sz w:val="28"/>
          <w:szCs w:val="28"/>
        </w:rPr>
      </w:pPr>
    </w:p>
    <w:p w:rsidR="00461651" w:rsidRPr="00140311" w:rsidRDefault="00461651" w:rsidP="007F765B">
      <w:pPr>
        <w:jc w:val="center"/>
        <w:rPr>
          <w:sz w:val="28"/>
          <w:szCs w:val="28"/>
        </w:rPr>
      </w:pPr>
      <w:r w:rsidRPr="00140311">
        <w:rPr>
          <w:b/>
          <w:sz w:val="28"/>
          <w:szCs w:val="28"/>
        </w:rPr>
        <w:t xml:space="preserve">Об утверждении муниципального межведомственного плана мероприятий по реализации Стратегии развития воспитания в городском </w:t>
      </w:r>
      <w:proofErr w:type="gramStart"/>
      <w:r w:rsidRPr="00140311">
        <w:rPr>
          <w:b/>
          <w:sz w:val="28"/>
          <w:szCs w:val="28"/>
        </w:rPr>
        <w:t>округе</w:t>
      </w:r>
      <w:proofErr w:type="gramEnd"/>
      <w:r w:rsidRPr="00140311">
        <w:rPr>
          <w:b/>
          <w:sz w:val="28"/>
          <w:szCs w:val="28"/>
        </w:rPr>
        <w:t xml:space="preserve"> ЗАТО Свободный на период с 2018 до 2020 года</w:t>
      </w:r>
    </w:p>
    <w:p w:rsidR="00461651" w:rsidRPr="00140311" w:rsidRDefault="00461651" w:rsidP="007F765B">
      <w:pPr>
        <w:rPr>
          <w:sz w:val="28"/>
          <w:szCs w:val="28"/>
        </w:rPr>
      </w:pPr>
    </w:p>
    <w:p w:rsidR="00461651" w:rsidRPr="00140311" w:rsidRDefault="00461651" w:rsidP="007F76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311">
        <w:rPr>
          <w:sz w:val="28"/>
          <w:szCs w:val="28"/>
        </w:rPr>
        <w:t>В соответствии со Стратегией развития воспитания в Российской Федерации на период до 2025 года, утвержденной распоряжением Правительства Российской Федерации от 29.05.2015 №</w:t>
      </w:r>
      <w:r w:rsidR="00140311">
        <w:rPr>
          <w:sz w:val="28"/>
          <w:szCs w:val="28"/>
        </w:rPr>
        <w:t> </w:t>
      </w:r>
      <w:r w:rsidRPr="00140311">
        <w:rPr>
          <w:sz w:val="28"/>
          <w:szCs w:val="28"/>
        </w:rPr>
        <w:t xml:space="preserve">996-р,  постановлением </w:t>
      </w:r>
      <w:r w:rsidR="00D61F1D">
        <w:rPr>
          <w:sz w:val="28"/>
          <w:szCs w:val="28"/>
        </w:rPr>
        <w:t xml:space="preserve"> </w:t>
      </w:r>
      <w:r w:rsidR="00D61F1D" w:rsidRPr="00140311">
        <w:rPr>
          <w:sz w:val="28"/>
          <w:szCs w:val="28"/>
        </w:rPr>
        <w:t xml:space="preserve">Правительства </w:t>
      </w:r>
      <w:r w:rsidR="00D61F1D">
        <w:rPr>
          <w:sz w:val="28"/>
          <w:szCs w:val="28"/>
        </w:rPr>
        <w:t xml:space="preserve"> </w:t>
      </w:r>
      <w:r w:rsidRPr="00140311">
        <w:rPr>
          <w:sz w:val="28"/>
          <w:szCs w:val="28"/>
        </w:rPr>
        <w:t xml:space="preserve">Свердловской </w:t>
      </w:r>
      <w:r w:rsidR="00D61F1D">
        <w:rPr>
          <w:sz w:val="28"/>
          <w:szCs w:val="28"/>
        </w:rPr>
        <w:t xml:space="preserve"> </w:t>
      </w:r>
      <w:r w:rsidRPr="00140311">
        <w:rPr>
          <w:sz w:val="28"/>
          <w:szCs w:val="28"/>
        </w:rPr>
        <w:t xml:space="preserve">области </w:t>
      </w:r>
      <w:r w:rsidR="00D61F1D">
        <w:rPr>
          <w:sz w:val="28"/>
          <w:szCs w:val="28"/>
        </w:rPr>
        <w:t xml:space="preserve"> </w:t>
      </w:r>
      <w:r w:rsidRPr="00140311">
        <w:rPr>
          <w:sz w:val="28"/>
          <w:szCs w:val="28"/>
        </w:rPr>
        <w:t xml:space="preserve">от </w:t>
      </w:r>
      <w:r w:rsidR="00D61F1D">
        <w:rPr>
          <w:sz w:val="28"/>
          <w:szCs w:val="28"/>
        </w:rPr>
        <w:t xml:space="preserve"> </w:t>
      </w:r>
      <w:r w:rsidRPr="00140311">
        <w:rPr>
          <w:sz w:val="28"/>
          <w:szCs w:val="28"/>
        </w:rPr>
        <w:t xml:space="preserve">07.12.2017 </w:t>
      </w:r>
      <w:r w:rsidR="00D61F1D">
        <w:rPr>
          <w:sz w:val="28"/>
          <w:szCs w:val="28"/>
        </w:rPr>
        <w:t xml:space="preserve"> </w:t>
      </w:r>
      <w:r w:rsidRPr="00140311">
        <w:rPr>
          <w:sz w:val="28"/>
          <w:szCs w:val="28"/>
        </w:rPr>
        <w:t>№</w:t>
      </w:r>
      <w:r w:rsidR="00D61F1D">
        <w:rPr>
          <w:sz w:val="28"/>
          <w:szCs w:val="28"/>
        </w:rPr>
        <w:t> </w:t>
      </w:r>
      <w:r w:rsidRPr="00140311">
        <w:rPr>
          <w:sz w:val="28"/>
          <w:szCs w:val="28"/>
        </w:rPr>
        <w:t xml:space="preserve">900-ПП «Об утверждении Стратегии развития воспитания в Свердловской области до 2025 года», в целях координации деятельности образовательных организаций городского </w:t>
      </w:r>
      <w:proofErr w:type="gramStart"/>
      <w:r w:rsidRPr="00140311">
        <w:rPr>
          <w:sz w:val="28"/>
          <w:szCs w:val="28"/>
        </w:rPr>
        <w:t>округа</w:t>
      </w:r>
      <w:proofErr w:type="gramEnd"/>
      <w:r w:rsidRPr="00140311">
        <w:rPr>
          <w:sz w:val="28"/>
          <w:szCs w:val="28"/>
        </w:rPr>
        <w:t xml:space="preserve"> ЗАТО Свободный, обеспечения взаимодействия с институтами гражданского общества в сфере воспитания, руководствуясь подпунктами 31, 36 пункта 8 статьи 27, подпунктом 34, 35 пункта 1 статьи 30 Устава городского </w:t>
      </w:r>
      <w:proofErr w:type="gramStart"/>
      <w:r w:rsidRPr="00140311">
        <w:rPr>
          <w:sz w:val="28"/>
          <w:szCs w:val="28"/>
        </w:rPr>
        <w:t>округа</w:t>
      </w:r>
      <w:proofErr w:type="gramEnd"/>
      <w:r w:rsidRPr="00140311">
        <w:rPr>
          <w:sz w:val="28"/>
          <w:szCs w:val="28"/>
        </w:rPr>
        <w:t xml:space="preserve"> ЗАТО Свободный, </w:t>
      </w:r>
    </w:p>
    <w:p w:rsidR="00461651" w:rsidRPr="00140311" w:rsidRDefault="00461651" w:rsidP="00D61F1D">
      <w:pPr>
        <w:tabs>
          <w:tab w:val="left" w:pos="993"/>
        </w:tabs>
        <w:jc w:val="both"/>
        <w:rPr>
          <w:b/>
          <w:sz w:val="28"/>
          <w:szCs w:val="28"/>
        </w:rPr>
      </w:pPr>
      <w:r w:rsidRPr="00140311">
        <w:rPr>
          <w:b/>
          <w:sz w:val="28"/>
          <w:szCs w:val="28"/>
        </w:rPr>
        <w:t>ПОСТАНОВЛЯЮ:</w:t>
      </w:r>
    </w:p>
    <w:p w:rsidR="00461651" w:rsidRPr="00140311" w:rsidRDefault="00461651" w:rsidP="007F76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311">
        <w:rPr>
          <w:sz w:val="28"/>
          <w:szCs w:val="28"/>
        </w:rPr>
        <w:t>1.</w:t>
      </w:r>
      <w:r w:rsidRPr="00140311">
        <w:rPr>
          <w:sz w:val="28"/>
          <w:szCs w:val="28"/>
        </w:rPr>
        <w:tab/>
        <w:t xml:space="preserve">Утвердить муниципальный межведомственный план мероприятий по реализации Стратегии развития воспитания в городском </w:t>
      </w:r>
      <w:proofErr w:type="gramStart"/>
      <w:r w:rsidRPr="00140311">
        <w:rPr>
          <w:sz w:val="28"/>
          <w:szCs w:val="28"/>
        </w:rPr>
        <w:t>округе</w:t>
      </w:r>
      <w:proofErr w:type="gramEnd"/>
      <w:r w:rsidRPr="00140311">
        <w:rPr>
          <w:sz w:val="28"/>
          <w:szCs w:val="28"/>
        </w:rPr>
        <w:t xml:space="preserve"> ЗАТО Свободный на период с 2018 до 2020 года </w:t>
      </w:r>
      <w:r w:rsidR="0016305D" w:rsidRPr="00140311">
        <w:rPr>
          <w:sz w:val="28"/>
          <w:szCs w:val="28"/>
        </w:rPr>
        <w:t>(далее –</w:t>
      </w:r>
      <w:r w:rsidR="00140311">
        <w:rPr>
          <w:sz w:val="28"/>
          <w:szCs w:val="28"/>
        </w:rPr>
        <w:t xml:space="preserve"> </w:t>
      </w:r>
      <w:r w:rsidR="0016305D" w:rsidRPr="00140311">
        <w:rPr>
          <w:sz w:val="28"/>
          <w:szCs w:val="28"/>
        </w:rPr>
        <w:t xml:space="preserve">План мероприятий) </w:t>
      </w:r>
      <w:r w:rsidRPr="00140311">
        <w:rPr>
          <w:sz w:val="28"/>
          <w:szCs w:val="28"/>
        </w:rPr>
        <w:t>(прилагается).</w:t>
      </w:r>
    </w:p>
    <w:p w:rsidR="00461651" w:rsidRPr="00140311" w:rsidRDefault="00461651" w:rsidP="007F76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311">
        <w:rPr>
          <w:sz w:val="28"/>
          <w:szCs w:val="28"/>
        </w:rPr>
        <w:t>2.</w:t>
      </w:r>
      <w:r w:rsidRPr="00140311">
        <w:rPr>
          <w:sz w:val="28"/>
          <w:szCs w:val="28"/>
        </w:rPr>
        <w:tab/>
        <w:t xml:space="preserve">Назначить координатором реализации </w:t>
      </w:r>
      <w:r w:rsidR="0016305D" w:rsidRPr="00140311">
        <w:rPr>
          <w:sz w:val="28"/>
          <w:szCs w:val="28"/>
        </w:rPr>
        <w:t>Плана мероприятий</w:t>
      </w:r>
      <w:r w:rsidRPr="00140311">
        <w:rPr>
          <w:sz w:val="28"/>
          <w:szCs w:val="28"/>
        </w:rPr>
        <w:t xml:space="preserve"> начальника отдела образования городского </w:t>
      </w:r>
      <w:proofErr w:type="gramStart"/>
      <w:r w:rsidRPr="00140311">
        <w:rPr>
          <w:sz w:val="28"/>
          <w:szCs w:val="28"/>
        </w:rPr>
        <w:t>округа</w:t>
      </w:r>
      <w:proofErr w:type="gramEnd"/>
      <w:r w:rsidRPr="00140311">
        <w:rPr>
          <w:sz w:val="28"/>
          <w:szCs w:val="28"/>
        </w:rPr>
        <w:t xml:space="preserve"> ЗАТО Свободный</w:t>
      </w:r>
      <w:r w:rsidR="008F0115">
        <w:rPr>
          <w:sz w:val="28"/>
          <w:szCs w:val="28"/>
        </w:rPr>
        <w:t xml:space="preserve"> С.А. </w:t>
      </w:r>
      <w:proofErr w:type="spellStart"/>
      <w:r w:rsidR="008F0115">
        <w:rPr>
          <w:sz w:val="28"/>
          <w:szCs w:val="28"/>
        </w:rPr>
        <w:t>Ретунскую</w:t>
      </w:r>
      <w:proofErr w:type="spellEnd"/>
      <w:r w:rsidRPr="00140311">
        <w:rPr>
          <w:sz w:val="28"/>
          <w:szCs w:val="28"/>
        </w:rPr>
        <w:t>.</w:t>
      </w:r>
    </w:p>
    <w:p w:rsidR="00461651" w:rsidRPr="00140311" w:rsidRDefault="00461651" w:rsidP="007F76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311">
        <w:rPr>
          <w:sz w:val="28"/>
          <w:szCs w:val="28"/>
        </w:rPr>
        <w:t>3.</w:t>
      </w:r>
      <w:r w:rsidRPr="00140311">
        <w:rPr>
          <w:sz w:val="28"/>
          <w:szCs w:val="28"/>
        </w:rPr>
        <w:tab/>
        <w:t xml:space="preserve">Учреждениям образования и культуры, расположенным на территории городского </w:t>
      </w:r>
      <w:proofErr w:type="gramStart"/>
      <w:r w:rsidRPr="00140311">
        <w:rPr>
          <w:sz w:val="28"/>
          <w:szCs w:val="28"/>
        </w:rPr>
        <w:t>округа</w:t>
      </w:r>
      <w:proofErr w:type="gramEnd"/>
      <w:r w:rsidRPr="00140311">
        <w:rPr>
          <w:sz w:val="28"/>
          <w:szCs w:val="28"/>
        </w:rPr>
        <w:t xml:space="preserve"> ЗАТО Свободный, руководствоваться </w:t>
      </w:r>
      <w:r w:rsidR="0016305D" w:rsidRPr="00140311">
        <w:rPr>
          <w:sz w:val="28"/>
          <w:szCs w:val="28"/>
        </w:rPr>
        <w:t>Планом мероприятий</w:t>
      </w:r>
      <w:r w:rsidRPr="00140311">
        <w:rPr>
          <w:sz w:val="28"/>
          <w:szCs w:val="28"/>
        </w:rPr>
        <w:t xml:space="preserve"> при осуществлении своей деятельности в сфере воспитания.</w:t>
      </w:r>
    </w:p>
    <w:p w:rsidR="00461651" w:rsidRPr="008F0115" w:rsidRDefault="00461651" w:rsidP="007F76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311">
        <w:rPr>
          <w:sz w:val="28"/>
          <w:szCs w:val="28"/>
        </w:rPr>
        <w:t>4.</w:t>
      </w:r>
      <w:r w:rsidRPr="00140311">
        <w:rPr>
          <w:sz w:val="28"/>
          <w:szCs w:val="28"/>
        </w:rPr>
        <w:tab/>
        <w:t xml:space="preserve">Постановление опубликовать в газете «Свободные вести» и на официальном сайте администрации городского округа ЗАТО Свободный </w:t>
      </w:r>
      <w:r w:rsidR="008F0115">
        <w:rPr>
          <w:sz w:val="28"/>
          <w:szCs w:val="28"/>
        </w:rPr>
        <w:t>(</w:t>
      </w:r>
      <w:r w:rsidR="008F0115" w:rsidRPr="008F0115">
        <w:rPr>
          <w:bCs/>
          <w:sz w:val="28"/>
          <w:szCs w:val="28"/>
          <w:lang w:val="de-DE"/>
        </w:rPr>
        <w:t>http://a</w:t>
      </w:r>
      <w:proofErr w:type="spellStart"/>
      <w:r w:rsidR="008F0115" w:rsidRPr="008F0115">
        <w:rPr>
          <w:bCs/>
          <w:sz w:val="28"/>
          <w:szCs w:val="28"/>
        </w:rPr>
        <w:t>дм</w:t>
      </w:r>
      <w:proofErr w:type="spellEnd"/>
      <w:r w:rsidR="008F0115" w:rsidRPr="008F0115">
        <w:rPr>
          <w:bCs/>
          <w:sz w:val="28"/>
          <w:szCs w:val="28"/>
          <w:lang w:val="de-DE"/>
        </w:rPr>
        <w:t>-</w:t>
      </w:r>
      <w:proofErr w:type="spellStart"/>
      <w:r w:rsidR="008F0115" w:rsidRPr="008F0115">
        <w:rPr>
          <w:bCs/>
          <w:sz w:val="28"/>
          <w:szCs w:val="28"/>
        </w:rPr>
        <w:t>ЗАТОСвободный</w:t>
      </w:r>
      <w:proofErr w:type="spellEnd"/>
      <w:proofErr w:type="gramStart"/>
      <w:r w:rsidR="008F0115" w:rsidRPr="008F0115">
        <w:rPr>
          <w:bCs/>
          <w:sz w:val="28"/>
          <w:szCs w:val="28"/>
          <w:lang w:val="de-DE"/>
        </w:rPr>
        <w:t>.</w:t>
      </w:r>
      <w:proofErr w:type="spellStart"/>
      <w:r w:rsidR="008F0115">
        <w:rPr>
          <w:bCs/>
          <w:sz w:val="28"/>
          <w:szCs w:val="28"/>
        </w:rPr>
        <w:t>р</w:t>
      </w:r>
      <w:proofErr w:type="gramEnd"/>
      <w:r w:rsidR="008F0115">
        <w:rPr>
          <w:bCs/>
          <w:sz w:val="28"/>
          <w:szCs w:val="28"/>
        </w:rPr>
        <w:t>ф</w:t>
      </w:r>
      <w:proofErr w:type="spellEnd"/>
      <w:r w:rsidR="008F0115">
        <w:rPr>
          <w:bCs/>
          <w:sz w:val="28"/>
          <w:szCs w:val="28"/>
        </w:rPr>
        <w:t>)</w:t>
      </w:r>
      <w:r w:rsidRPr="008F0115">
        <w:rPr>
          <w:sz w:val="28"/>
          <w:szCs w:val="28"/>
        </w:rPr>
        <w:t>.</w:t>
      </w:r>
    </w:p>
    <w:p w:rsidR="00461651" w:rsidRPr="00140311" w:rsidRDefault="00461651" w:rsidP="007F76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0311">
        <w:rPr>
          <w:sz w:val="28"/>
          <w:szCs w:val="28"/>
        </w:rPr>
        <w:t>5.</w:t>
      </w:r>
      <w:r w:rsidRPr="00140311">
        <w:rPr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городского </w:t>
      </w:r>
      <w:proofErr w:type="gramStart"/>
      <w:r w:rsidRPr="00140311">
        <w:rPr>
          <w:sz w:val="28"/>
          <w:szCs w:val="28"/>
        </w:rPr>
        <w:t>округа</w:t>
      </w:r>
      <w:proofErr w:type="gramEnd"/>
      <w:r w:rsidRPr="00140311">
        <w:rPr>
          <w:sz w:val="28"/>
          <w:szCs w:val="28"/>
        </w:rPr>
        <w:t xml:space="preserve"> ЗАТО Свободный В.Р. </w:t>
      </w:r>
      <w:proofErr w:type="spellStart"/>
      <w:r w:rsidRPr="00140311">
        <w:rPr>
          <w:sz w:val="28"/>
          <w:szCs w:val="28"/>
        </w:rPr>
        <w:t>Фасахова</w:t>
      </w:r>
      <w:proofErr w:type="spellEnd"/>
      <w:r w:rsidRPr="00140311">
        <w:rPr>
          <w:sz w:val="28"/>
          <w:szCs w:val="28"/>
        </w:rPr>
        <w:t>.</w:t>
      </w:r>
    </w:p>
    <w:p w:rsidR="00461651" w:rsidRPr="00140311" w:rsidRDefault="00461651" w:rsidP="007F765B">
      <w:pPr>
        <w:rPr>
          <w:sz w:val="28"/>
          <w:szCs w:val="28"/>
        </w:rPr>
      </w:pPr>
    </w:p>
    <w:p w:rsidR="00461651" w:rsidRPr="00140311" w:rsidRDefault="00461651" w:rsidP="007F765B">
      <w:pPr>
        <w:rPr>
          <w:sz w:val="28"/>
          <w:szCs w:val="28"/>
        </w:rPr>
      </w:pPr>
    </w:p>
    <w:p w:rsidR="00461651" w:rsidRPr="00140311" w:rsidRDefault="00461651" w:rsidP="007F765B">
      <w:pPr>
        <w:rPr>
          <w:sz w:val="28"/>
          <w:szCs w:val="28"/>
        </w:rPr>
      </w:pPr>
      <w:r w:rsidRPr="00140311">
        <w:rPr>
          <w:sz w:val="28"/>
          <w:szCs w:val="28"/>
        </w:rPr>
        <w:t xml:space="preserve">Глава администрации </w:t>
      </w:r>
    </w:p>
    <w:p w:rsidR="00461651" w:rsidRPr="00140311" w:rsidRDefault="00461651" w:rsidP="007F765B">
      <w:pPr>
        <w:rPr>
          <w:sz w:val="28"/>
          <w:szCs w:val="28"/>
        </w:rPr>
      </w:pPr>
      <w:r w:rsidRPr="00140311">
        <w:rPr>
          <w:sz w:val="28"/>
          <w:szCs w:val="28"/>
        </w:rPr>
        <w:t xml:space="preserve">городского </w:t>
      </w:r>
      <w:proofErr w:type="gramStart"/>
      <w:r w:rsidRPr="00140311">
        <w:rPr>
          <w:sz w:val="28"/>
          <w:szCs w:val="28"/>
        </w:rPr>
        <w:t>округа</w:t>
      </w:r>
      <w:proofErr w:type="gramEnd"/>
      <w:r w:rsidRPr="00140311">
        <w:rPr>
          <w:sz w:val="28"/>
          <w:szCs w:val="28"/>
        </w:rPr>
        <w:t xml:space="preserve"> ЗАТО Свободный</w:t>
      </w:r>
      <w:r w:rsidRPr="00140311">
        <w:rPr>
          <w:sz w:val="28"/>
          <w:szCs w:val="28"/>
        </w:rPr>
        <w:tab/>
      </w:r>
      <w:r w:rsidRPr="00140311">
        <w:rPr>
          <w:sz w:val="28"/>
          <w:szCs w:val="28"/>
        </w:rPr>
        <w:tab/>
      </w:r>
      <w:r w:rsidRPr="00140311">
        <w:rPr>
          <w:sz w:val="28"/>
          <w:szCs w:val="28"/>
        </w:rPr>
        <w:tab/>
        <w:t xml:space="preserve"> </w:t>
      </w:r>
      <w:r w:rsidR="00D61F1D">
        <w:rPr>
          <w:sz w:val="28"/>
          <w:szCs w:val="28"/>
        </w:rPr>
        <w:tab/>
      </w:r>
      <w:r w:rsidRPr="00140311">
        <w:rPr>
          <w:sz w:val="28"/>
          <w:szCs w:val="28"/>
        </w:rPr>
        <w:t xml:space="preserve">       А.А. Матвеев</w:t>
      </w:r>
    </w:p>
    <w:p w:rsidR="00184D6E" w:rsidRPr="00170347" w:rsidRDefault="00184D6E" w:rsidP="00170347">
      <w:pPr>
        <w:jc w:val="center"/>
        <w:rPr>
          <w:b/>
        </w:rPr>
        <w:sectPr w:rsidR="00184D6E" w:rsidRPr="00170347" w:rsidSect="0016305D">
          <w:type w:val="continuous"/>
          <w:pgSz w:w="11910" w:h="16840"/>
          <w:pgMar w:top="460" w:right="853" w:bottom="280" w:left="1680" w:header="720" w:footer="720" w:gutter="0"/>
          <w:cols w:space="720"/>
        </w:sectPr>
      </w:pPr>
      <w:bookmarkStart w:id="0" w:name="_GoBack"/>
      <w:bookmarkEnd w:id="0"/>
    </w:p>
    <w:p w:rsidR="00BB7156" w:rsidRPr="0016305D" w:rsidRDefault="00BB7156" w:rsidP="00170347">
      <w:pPr>
        <w:pStyle w:val="a3"/>
        <w:rPr>
          <w:b/>
          <w:sz w:val="28"/>
          <w:szCs w:val="28"/>
        </w:rPr>
      </w:pPr>
    </w:p>
    <w:sectPr w:rsidR="00BB7156" w:rsidRPr="0016305D" w:rsidSect="00A747ED">
      <w:pgSz w:w="16840" w:h="11910" w:orient="landscape"/>
      <w:pgMar w:top="851" w:right="520" w:bottom="568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596"/>
    <w:multiLevelType w:val="hybridMultilevel"/>
    <w:tmpl w:val="FFFFFFFF"/>
    <w:lvl w:ilvl="0" w:tplc="FB1ABBF6">
      <w:start w:val="1"/>
      <w:numFmt w:val="decimal"/>
      <w:lvlText w:val="%1."/>
      <w:lvlJc w:val="left"/>
      <w:pPr>
        <w:ind w:left="247" w:hanging="29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3545D84">
      <w:numFmt w:val="bullet"/>
      <w:lvlText w:val="•"/>
      <w:lvlJc w:val="left"/>
      <w:pPr>
        <w:ind w:left="1192" w:hanging="298"/>
      </w:pPr>
      <w:rPr>
        <w:rFonts w:hint="default"/>
      </w:rPr>
    </w:lvl>
    <w:lvl w:ilvl="2" w:tplc="1B3A025A">
      <w:numFmt w:val="bullet"/>
      <w:lvlText w:val="•"/>
      <w:lvlJc w:val="left"/>
      <w:pPr>
        <w:ind w:left="2145" w:hanging="298"/>
      </w:pPr>
      <w:rPr>
        <w:rFonts w:hint="default"/>
      </w:rPr>
    </w:lvl>
    <w:lvl w:ilvl="3" w:tplc="A84AC5B0">
      <w:numFmt w:val="bullet"/>
      <w:lvlText w:val="•"/>
      <w:lvlJc w:val="left"/>
      <w:pPr>
        <w:ind w:left="3098" w:hanging="298"/>
      </w:pPr>
      <w:rPr>
        <w:rFonts w:hint="default"/>
      </w:rPr>
    </w:lvl>
    <w:lvl w:ilvl="4" w:tplc="7D349AC6">
      <w:numFmt w:val="bullet"/>
      <w:lvlText w:val="•"/>
      <w:lvlJc w:val="left"/>
      <w:pPr>
        <w:ind w:left="4051" w:hanging="298"/>
      </w:pPr>
      <w:rPr>
        <w:rFonts w:hint="default"/>
      </w:rPr>
    </w:lvl>
    <w:lvl w:ilvl="5" w:tplc="04FC9F44">
      <w:numFmt w:val="bullet"/>
      <w:lvlText w:val="•"/>
      <w:lvlJc w:val="left"/>
      <w:pPr>
        <w:ind w:left="5004" w:hanging="298"/>
      </w:pPr>
      <w:rPr>
        <w:rFonts w:hint="default"/>
      </w:rPr>
    </w:lvl>
    <w:lvl w:ilvl="6" w:tplc="8C62EFA6">
      <w:numFmt w:val="bullet"/>
      <w:lvlText w:val="•"/>
      <w:lvlJc w:val="left"/>
      <w:pPr>
        <w:ind w:left="5957" w:hanging="298"/>
      </w:pPr>
      <w:rPr>
        <w:rFonts w:hint="default"/>
      </w:rPr>
    </w:lvl>
    <w:lvl w:ilvl="7" w:tplc="6AB03E7C">
      <w:numFmt w:val="bullet"/>
      <w:lvlText w:val="•"/>
      <w:lvlJc w:val="left"/>
      <w:pPr>
        <w:ind w:left="6910" w:hanging="298"/>
      </w:pPr>
      <w:rPr>
        <w:rFonts w:hint="default"/>
      </w:rPr>
    </w:lvl>
    <w:lvl w:ilvl="8" w:tplc="75CCA29C">
      <w:numFmt w:val="bullet"/>
      <w:lvlText w:val="•"/>
      <w:lvlJc w:val="left"/>
      <w:pPr>
        <w:ind w:left="7863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DB3"/>
    <w:rsid w:val="00020ED9"/>
    <w:rsid w:val="000749DB"/>
    <w:rsid w:val="00140311"/>
    <w:rsid w:val="001535E4"/>
    <w:rsid w:val="0016305D"/>
    <w:rsid w:val="00170347"/>
    <w:rsid w:val="00184D6E"/>
    <w:rsid w:val="00185DB3"/>
    <w:rsid w:val="0028004A"/>
    <w:rsid w:val="002D1543"/>
    <w:rsid w:val="003122DA"/>
    <w:rsid w:val="003969C3"/>
    <w:rsid w:val="003E1410"/>
    <w:rsid w:val="00461651"/>
    <w:rsid w:val="004E3E95"/>
    <w:rsid w:val="006A5D66"/>
    <w:rsid w:val="006E1BDE"/>
    <w:rsid w:val="007477FA"/>
    <w:rsid w:val="00750C81"/>
    <w:rsid w:val="0079371C"/>
    <w:rsid w:val="007B624E"/>
    <w:rsid w:val="007F765B"/>
    <w:rsid w:val="008F0115"/>
    <w:rsid w:val="009A4FF5"/>
    <w:rsid w:val="009F0DA6"/>
    <w:rsid w:val="009F6027"/>
    <w:rsid w:val="00A16685"/>
    <w:rsid w:val="00A747ED"/>
    <w:rsid w:val="00B7186E"/>
    <w:rsid w:val="00BA1A35"/>
    <w:rsid w:val="00BB7156"/>
    <w:rsid w:val="00BB7DF5"/>
    <w:rsid w:val="00C55779"/>
    <w:rsid w:val="00D1238A"/>
    <w:rsid w:val="00D61F1D"/>
    <w:rsid w:val="00E32895"/>
    <w:rsid w:val="00F6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B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85DB3"/>
    <w:pPr>
      <w:spacing w:before="1"/>
      <w:ind w:left="2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E3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85DB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4E36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185DB3"/>
    <w:pPr>
      <w:spacing w:before="1"/>
      <w:ind w:left="247" w:right="101" w:firstLine="720"/>
      <w:jc w:val="both"/>
    </w:pPr>
  </w:style>
  <w:style w:type="paragraph" w:customStyle="1" w:styleId="TableParagraph">
    <w:name w:val="Table Paragraph"/>
    <w:basedOn w:val="a"/>
    <w:uiPriority w:val="99"/>
    <w:rsid w:val="00185DB3"/>
    <w:pPr>
      <w:ind w:left="104"/>
      <w:jc w:val="center"/>
    </w:pPr>
  </w:style>
  <w:style w:type="character" w:styleId="a6">
    <w:name w:val="Hyperlink"/>
    <w:basedOn w:val="a0"/>
    <w:uiPriority w:val="99"/>
    <w:rsid w:val="00BA1A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4E9FB-2368-446F-8C6D-B3EE2A8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Корчемкина Г.Н.</dc:creator>
  <cp:keywords/>
  <dc:description/>
  <cp:lastModifiedBy>NShadrina</cp:lastModifiedBy>
  <cp:revision>14</cp:revision>
  <cp:lastPrinted>2018-01-30T05:12:00Z</cp:lastPrinted>
  <dcterms:created xsi:type="dcterms:W3CDTF">2018-01-27T04:44:00Z</dcterms:created>
  <dcterms:modified xsi:type="dcterms:W3CDTF">2018-02-08T10:15:00Z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