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9" w:rsidRPr="008355DD" w:rsidRDefault="00975399" w:rsidP="00975399">
      <w:pPr>
        <w:jc w:val="center"/>
        <w:rPr>
          <w:rFonts w:ascii="Liberation Serif" w:hAnsi="Liberation Serif"/>
        </w:rPr>
      </w:pPr>
    </w:p>
    <w:p w:rsidR="00975399" w:rsidRPr="008355DD" w:rsidRDefault="00975399" w:rsidP="00975399">
      <w:pPr>
        <w:ind w:left="5529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УТВЕРЖДЕНА </w:t>
      </w:r>
    </w:p>
    <w:p w:rsidR="00975399" w:rsidRPr="008355DD" w:rsidRDefault="00975399" w:rsidP="00975399">
      <w:pPr>
        <w:ind w:firstLine="5529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постановлением администрации</w:t>
      </w:r>
    </w:p>
    <w:p w:rsidR="00975399" w:rsidRPr="008355DD" w:rsidRDefault="00975399" w:rsidP="00975399">
      <w:pPr>
        <w:ind w:firstLine="5529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городского округа ЗАТО Свободный</w:t>
      </w:r>
    </w:p>
    <w:p w:rsidR="00975399" w:rsidRPr="008355DD" w:rsidRDefault="00975399" w:rsidP="00975399">
      <w:pPr>
        <w:ind w:firstLine="5529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«_____» </w:t>
      </w:r>
      <w:r w:rsidRPr="008355DD">
        <w:rPr>
          <w:rFonts w:ascii="Liberation Serif" w:hAnsi="Liberation Serif"/>
        </w:rPr>
        <w:t>мая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 xml:space="preserve"> года №</w:t>
      </w:r>
      <w:r>
        <w:rPr>
          <w:rFonts w:ascii="Liberation Serif" w:hAnsi="Liberation Serif"/>
        </w:rPr>
        <w:t>_______</w:t>
      </w:r>
    </w:p>
    <w:p w:rsidR="00975399" w:rsidRPr="008355DD" w:rsidRDefault="00975399" w:rsidP="00975399">
      <w:pPr>
        <w:ind w:firstLine="5529"/>
        <w:jc w:val="both"/>
        <w:rPr>
          <w:rFonts w:ascii="Liberation Serif" w:hAnsi="Liberation Serif"/>
        </w:rPr>
      </w:pPr>
    </w:p>
    <w:p w:rsidR="00975399" w:rsidRPr="008355DD" w:rsidRDefault="00975399" w:rsidP="00975399">
      <w:pPr>
        <w:ind w:firstLine="5529"/>
        <w:jc w:val="both"/>
        <w:rPr>
          <w:rFonts w:ascii="Liberation Serif" w:hAnsi="Liberation Serif"/>
          <w:sz w:val="26"/>
          <w:szCs w:val="26"/>
        </w:rPr>
      </w:pPr>
    </w:p>
    <w:p w:rsidR="00975399" w:rsidRPr="002953F7" w:rsidRDefault="00975399" w:rsidP="00975399">
      <w:pPr>
        <w:jc w:val="center"/>
        <w:rPr>
          <w:rFonts w:ascii="Liberation Serif" w:hAnsi="Liberation Serif"/>
          <w:b/>
          <w:szCs w:val="28"/>
        </w:rPr>
      </w:pPr>
      <w:r w:rsidRPr="002953F7">
        <w:rPr>
          <w:rFonts w:ascii="Liberation Serif" w:hAnsi="Liberation Serif"/>
          <w:b/>
          <w:szCs w:val="28"/>
        </w:rPr>
        <w:t>Программа</w:t>
      </w:r>
      <w:hyperlink r:id="rId6" w:anchor="YANDEX_1" w:history="1"/>
      <w:r w:rsidRPr="002953F7">
        <w:rPr>
          <w:rFonts w:ascii="Liberation Serif" w:hAnsi="Liberation Serif"/>
          <w:b/>
          <w:szCs w:val="28"/>
        </w:rPr>
        <w:t xml:space="preserve"> проведения </w:t>
      </w:r>
      <w:bookmarkStart w:id="0" w:name="YANDEX_1"/>
      <w:bookmarkEnd w:id="0"/>
      <w:r w:rsidRPr="002953F7">
        <w:rPr>
          <w:rFonts w:ascii="Liberation Serif" w:hAnsi="Liberation Serif"/>
          <w:b/>
          <w:szCs w:val="28"/>
        </w:rPr>
        <w:fldChar w:fldCharType="begin"/>
      </w:r>
      <w:r w:rsidRPr="002953F7">
        <w:rPr>
          <w:rFonts w:ascii="Liberation Serif" w:hAnsi="Liberation Serif"/>
          <w:b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"YANDEX_0" </w:instrText>
      </w:r>
      <w:r w:rsidRPr="002953F7">
        <w:rPr>
          <w:rFonts w:ascii="Liberation Serif" w:hAnsi="Liberation Serif"/>
          <w:b/>
          <w:szCs w:val="28"/>
        </w:rPr>
        <w:fldChar w:fldCharType="end"/>
      </w:r>
      <w:r w:rsidRPr="002953F7">
        <w:rPr>
          <w:rFonts w:ascii="Liberation Serif" w:hAnsi="Liberation Serif"/>
          <w:b/>
          <w:szCs w:val="28"/>
        </w:rPr>
        <w:t>проверки</w:t>
      </w:r>
      <w:hyperlink r:id="rId7" w:anchor="YANDEX_2" w:history="1"/>
      <w:r w:rsidRPr="002953F7">
        <w:rPr>
          <w:rFonts w:ascii="Liberation Serif" w:hAnsi="Liberation Serif"/>
          <w:b/>
          <w:szCs w:val="28"/>
        </w:rPr>
        <w:t xml:space="preserve"> </w:t>
      </w:r>
      <w:bookmarkStart w:id="1" w:name="YANDEX_2"/>
      <w:bookmarkEnd w:id="1"/>
      <w:r w:rsidRPr="002953F7">
        <w:rPr>
          <w:rFonts w:ascii="Liberation Serif" w:hAnsi="Liberation Serif"/>
          <w:b/>
          <w:szCs w:val="28"/>
        </w:rPr>
        <w:fldChar w:fldCharType="begin"/>
      </w:r>
      <w:r w:rsidRPr="002953F7">
        <w:rPr>
          <w:rFonts w:ascii="Liberation Serif" w:hAnsi="Liberation Serif"/>
          <w:b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"YANDEX_1" </w:instrText>
      </w:r>
      <w:r w:rsidRPr="002953F7">
        <w:rPr>
          <w:rFonts w:ascii="Liberation Serif" w:hAnsi="Liberation Serif"/>
          <w:b/>
          <w:szCs w:val="28"/>
        </w:rPr>
        <w:fldChar w:fldCharType="end"/>
      </w:r>
      <w:r w:rsidRPr="002953F7">
        <w:rPr>
          <w:rFonts w:ascii="Liberation Serif" w:hAnsi="Liberation Serif"/>
          <w:b/>
          <w:szCs w:val="28"/>
        </w:rPr>
        <w:t>готовности</w:t>
      </w:r>
      <w:hyperlink r:id="rId8" w:anchor="YANDEX_3" w:history="1"/>
      <w:r w:rsidRPr="002953F7">
        <w:rPr>
          <w:rFonts w:ascii="Liberation Serif" w:hAnsi="Liberation Serif"/>
          <w:b/>
          <w:szCs w:val="28"/>
        </w:rPr>
        <w:t xml:space="preserve"> к</w:t>
      </w:r>
      <w:bookmarkStart w:id="2" w:name="YANDEX_3"/>
      <w:bookmarkEnd w:id="2"/>
      <w:r w:rsidRPr="002953F7">
        <w:rPr>
          <w:rFonts w:ascii="Liberation Serif" w:hAnsi="Liberation Serif"/>
          <w:b/>
          <w:szCs w:val="28"/>
        </w:rPr>
        <w:t xml:space="preserve"> </w:t>
      </w:r>
      <w:hyperlink r:id="rId9" w:anchor="YANDEX_2" w:history="1"/>
      <w:r w:rsidRPr="002953F7">
        <w:rPr>
          <w:rFonts w:ascii="Liberation Serif" w:hAnsi="Liberation Serif"/>
          <w:b/>
          <w:szCs w:val="28"/>
        </w:rPr>
        <w:t>отопительному</w:t>
      </w:r>
      <w:hyperlink r:id="rId10" w:anchor="YANDEX_4" w:history="1"/>
      <w:r w:rsidRPr="002953F7">
        <w:rPr>
          <w:rFonts w:ascii="Liberation Serif" w:hAnsi="Liberation Serif"/>
          <w:b/>
          <w:szCs w:val="28"/>
        </w:rPr>
        <w:t xml:space="preserve"> </w:t>
      </w:r>
      <w:bookmarkStart w:id="3" w:name="YANDEX_4"/>
      <w:bookmarkEnd w:id="3"/>
      <w:r w:rsidRPr="002953F7">
        <w:rPr>
          <w:rFonts w:ascii="Liberation Serif" w:hAnsi="Liberation Serif"/>
          <w:b/>
          <w:szCs w:val="28"/>
        </w:rPr>
        <w:fldChar w:fldCharType="begin"/>
      </w:r>
      <w:r w:rsidRPr="002953F7">
        <w:rPr>
          <w:rFonts w:ascii="Liberation Serif" w:hAnsi="Liberation Serif"/>
          <w:b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"YANDEX_3" </w:instrText>
      </w:r>
      <w:r w:rsidRPr="002953F7">
        <w:rPr>
          <w:rFonts w:ascii="Liberation Serif" w:hAnsi="Liberation Serif"/>
          <w:b/>
          <w:szCs w:val="28"/>
        </w:rPr>
        <w:fldChar w:fldCharType="end"/>
      </w:r>
      <w:r w:rsidRPr="002953F7">
        <w:rPr>
          <w:rFonts w:ascii="Liberation Serif" w:hAnsi="Liberation Serif"/>
          <w:b/>
          <w:szCs w:val="28"/>
        </w:rPr>
        <w:t>периоду</w:t>
      </w:r>
      <w:hyperlink r:id="rId11" w:anchor="YANDEX_5" w:history="1"/>
      <w:r w:rsidRPr="002953F7">
        <w:rPr>
          <w:rFonts w:ascii="Liberation Serif" w:hAnsi="Liberation Serif"/>
          <w:b/>
          <w:szCs w:val="28"/>
        </w:rPr>
        <w:t xml:space="preserve"> 2019-2020 годов городского округа ЗАТО Свободный</w:t>
      </w:r>
    </w:p>
    <w:p w:rsidR="00975399" w:rsidRPr="008355DD" w:rsidRDefault="00975399" w:rsidP="00975399">
      <w:pPr>
        <w:pStyle w:val="a3"/>
        <w:spacing w:before="29" w:beforeAutospacing="0" w:after="29" w:afterAutospacing="0"/>
        <w:ind w:left="360" w:right="0"/>
        <w:jc w:val="center"/>
        <w:rPr>
          <w:rFonts w:ascii="Liberation Serif" w:hAnsi="Liberation Serif"/>
          <w:b/>
          <w:color w:val="00000A"/>
          <w:sz w:val="26"/>
          <w:szCs w:val="26"/>
        </w:rPr>
      </w:pPr>
    </w:p>
    <w:p w:rsidR="00975399" w:rsidRPr="0084017D" w:rsidRDefault="00975399" w:rsidP="00975399">
      <w:pPr>
        <w:pStyle w:val="a3"/>
        <w:spacing w:before="29" w:beforeAutospacing="0" w:after="29" w:afterAutospacing="0"/>
        <w:ind w:left="360" w:right="0"/>
        <w:jc w:val="center"/>
        <w:rPr>
          <w:rFonts w:ascii="Liberation Serif" w:hAnsi="Liberation Serif"/>
          <w:b/>
          <w:color w:val="00000A"/>
          <w:sz w:val="26"/>
          <w:szCs w:val="26"/>
        </w:rPr>
      </w:pPr>
      <w:r w:rsidRPr="0084017D">
        <w:rPr>
          <w:rFonts w:ascii="Liberation Serif" w:hAnsi="Liberation Serif"/>
          <w:b/>
          <w:color w:val="00000A"/>
          <w:sz w:val="26"/>
          <w:szCs w:val="26"/>
        </w:rPr>
        <w:t>1. Общие положения</w:t>
      </w:r>
    </w:p>
    <w:p w:rsidR="00975399" w:rsidRPr="0084017D" w:rsidRDefault="00975399" w:rsidP="00975399">
      <w:pPr>
        <w:pStyle w:val="a3"/>
        <w:spacing w:before="29" w:beforeAutospacing="0" w:after="29" w:afterAutospacing="0"/>
        <w:ind w:left="360" w:right="0"/>
        <w:jc w:val="center"/>
        <w:rPr>
          <w:rFonts w:ascii="Liberation Serif" w:hAnsi="Liberation Serif"/>
          <w:b/>
        </w:rPr>
      </w:pP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Настоящая Программа разработана в соответствии с Федеральным законом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 xml:space="preserve">от 27 июля 2010 г. №190-ФЗ «О теплоснабжении», приказом </w:t>
      </w:r>
      <w:r w:rsidRPr="0084017D">
        <w:rPr>
          <w:rFonts w:ascii="Liberation Serif" w:hAnsi="Liberation Serif"/>
          <w:color w:val="000000"/>
          <w:spacing w:val="1"/>
        </w:rPr>
        <w:t>Министерства энергетики РФ</w:t>
      </w:r>
      <w:r w:rsidRPr="0084017D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br/>
      </w:r>
      <w:r w:rsidRPr="0084017D">
        <w:rPr>
          <w:rFonts w:ascii="Liberation Serif" w:hAnsi="Liberation Serif"/>
        </w:rPr>
        <w:t>от 12 марта 2013 г. №103.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Проверке готовности к отопительному периоду подлежат: 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- теплоснабжающие организации;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- потребители тепловой энергии, теплопотребляющие установки которых подключены (технологически присоединены) к системе теплоснабжения.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Проверка готовности к отопительному периоду теплоснабжающих организаций осуществляется в целях определения соответствия источников тепловой энергии и тепловых сетей требованиям, установленным правилами оценки готовности к отопительному периоду, наличия соглашения об управлении системой теплоснабжения, готовности указанных организаций к выполнению графика тепловых нагрузок, поддержанию температурного графика, утвержденного схемой теплоснабжения, соблюдению критериев надежности теплоснабжения, установленных техническими регламентами, а источников тепловой энергии также в целях подтверждения наличия нормативных запасов топлива. Теплоснабжающие организации кроме того, обязаны: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1) обеспечивать функционирование эксплуатационной, диспетчерской и аварийной служб;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2) организовать наладку принадлежащих им тепловых сетей;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3) осуществлять контроль режимов потребления тепловой энергии;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4) обеспечивать качество теплоносителей;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5) организовать коммерческий учет приобретаемой тепловой энергии и реализуемой тепловой энергии;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6) обеспечивать проверку качества строительства принадлежащих им тепловых сетей;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7) обеспечить безаварийную работу объектов теплоснабжения;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8) обеспечить надежное теплоснабжение потребителей.</w:t>
      </w:r>
    </w:p>
    <w:p w:rsidR="00975399" w:rsidRPr="0084017D" w:rsidRDefault="00975399" w:rsidP="00975399">
      <w:pPr>
        <w:ind w:firstLine="540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Проверка готовности к отопительному периоду потребителей тепловой энергии осуществляется в целях определения их соответствия требованиям, установленным правилами оценки готовности к отопительному периоду, в том числе готовности их теплопотребляющих установок к работе, а также в целях определения их готовности к обеспечению указанного в договоре теплоснабжения режима потребления, отсутствию задолженности за поставленные тепловую энергию (мощность), теплоноситель, организации коммерческого учета тепловой энергии, теплоносителя.</w:t>
      </w:r>
    </w:p>
    <w:p w:rsidR="00975399" w:rsidRPr="0084017D" w:rsidRDefault="00975399" w:rsidP="00975399">
      <w:pPr>
        <w:pStyle w:val="a3"/>
        <w:spacing w:after="0" w:afterAutospacing="0"/>
        <w:ind w:left="360"/>
        <w:jc w:val="center"/>
        <w:rPr>
          <w:rFonts w:ascii="Liberation Serif" w:hAnsi="Liberation Serif"/>
        </w:rPr>
      </w:pPr>
      <w:r w:rsidRPr="0084017D">
        <w:rPr>
          <w:rFonts w:ascii="Liberation Serif" w:hAnsi="Liberation Serif"/>
          <w:b/>
          <w:bCs/>
          <w:sz w:val="26"/>
          <w:szCs w:val="26"/>
        </w:rPr>
        <w:t xml:space="preserve">2. Работа комиссии по проведению </w:t>
      </w:r>
      <w:bookmarkStart w:id="4" w:name="YANDEX_22"/>
      <w:bookmarkEnd w:id="4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 xml:space="preserve">проверки </w:t>
      </w:r>
      <w:hyperlink r:id="rId12" w:anchor="YANDEX_23" w:history="1"/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готовности</w:t>
      </w:r>
      <w:hyperlink r:id="rId13" w:anchor="YANDEX_24" w:history="1"/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bookmarkStart w:id="5" w:name="YANDEX_24"/>
      <w:bookmarkEnd w:id="5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 xml:space="preserve">к </w:t>
      </w:r>
      <w:hyperlink r:id="rId14" w:anchor="YANDEX_25" w:history="1"/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отопительному</w:t>
      </w:r>
      <w:hyperlink r:id="rId15" w:anchor="YANDEX_26" w:history="1"/>
      <w:bookmarkStart w:id="6" w:name="YANDEX_26"/>
      <w:bookmarkEnd w:id="6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периоду</w:t>
      </w:r>
      <w:hyperlink r:id="rId16" w:anchor="YANDEX_27" w:history="1"/>
    </w:p>
    <w:p w:rsidR="00975399" w:rsidRDefault="00975399" w:rsidP="00975399">
      <w:pPr>
        <w:pStyle w:val="a3"/>
        <w:spacing w:after="0" w:afterAutospacing="0"/>
        <w:ind w:firstLine="567"/>
        <w:rPr>
          <w:rFonts w:ascii="Liberation Serif" w:hAnsi="Liberation Serif"/>
          <w:sz w:val="24"/>
          <w:szCs w:val="24"/>
        </w:rPr>
      </w:pPr>
      <w:r w:rsidRPr="003F1BC9">
        <w:rPr>
          <w:rFonts w:ascii="Liberation Serif" w:hAnsi="Liberation Serif"/>
          <w:bCs/>
          <w:sz w:val="24"/>
          <w:szCs w:val="24"/>
        </w:rPr>
        <w:lastRenderedPageBreak/>
        <w:t>2.1. Администрация городского округа ЗАТО Свободный организует</w:t>
      </w:r>
      <w:r w:rsidRPr="003F1BC9">
        <w:rPr>
          <w:rFonts w:ascii="Liberation Serif" w:hAnsi="Liberation Serif"/>
          <w:sz w:val="24"/>
          <w:szCs w:val="24"/>
        </w:rPr>
        <w:t xml:space="preserve"> работу комиссии по </w:t>
      </w:r>
      <w:bookmarkStart w:id="7" w:name="YANDEX_27"/>
      <w:bookmarkEnd w:id="7"/>
      <w:r w:rsidRPr="003F1BC9">
        <w:rPr>
          <w:rFonts w:ascii="Liberation Serif" w:hAnsi="Liberation Serif"/>
          <w:sz w:val="24"/>
          <w:szCs w:val="24"/>
        </w:rPr>
        <w:fldChar w:fldCharType="begin"/>
      </w:r>
      <w:r w:rsidRPr="003F1BC9">
        <w:rPr>
          <w:rFonts w:ascii="Liberation Serif" w:hAnsi="Liberation Serif"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"YANDEX_26" </w:instrText>
      </w:r>
      <w:r w:rsidRPr="003F1BC9">
        <w:rPr>
          <w:rFonts w:ascii="Liberation Serif" w:hAnsi="Liberation Serif"/>
          <w:sz w:val="24"/>
          <w:szCs w:val="24"/>
        </w:rPr>
        <w:fldChar w:fldCharType="end"/>
      </w:r>
      <w:r w:rsidRPr="003F1BC9">
        <w:rPr>
          <w:rFonts w:ascii="Liberation Serif" w:hAnsi="Liberation Serif"/>
          <w:sz w:val="24"/>
          <w:szCs w:val="24"/>
        </w:rPr>
        <w:t>проверке</w:t>
      </w:r>
      <w:hyperlink r:id="rId17" w:anchor="YANDEX_28" w:history="1"/>
      <w:r w:rsidRPr="003F1BC9">
        <w:rPr>
          <w:rFonts w:ascii="Liberation Serif" w:hAnsi="Liberation Serif"/>
          <w:sz w:val="24"/>
          <w:szCs w:val="24"/>
        </w:rPr>
        <w:t xml:space="preserve"> </w:t>
      </w:r>
      <w:bookmarkStart w:id="8" w:name="YANDEX_28"/>
      <w:bookmarkEnd w:id="8"/>
      <w:r w:rsidRPr="003F1BC9">
        <w:rPr>
          <w:rFonts w:ascii="Liberation Serif" w:hAnsi="Liberation Serif"/>
          <w:sz w:val="24"/>
          <w:szCs w:val="24"/>
        </w:rPr>
        <w:fldChar w:fldCharType="begin"/>
      </w:r>
      <w:r w:rsidRPr="003F1BC9">
        <w:rPr>
          <w:rFonts w:ascii="Liberation Serif" w:hAnsi="Liberation Serif"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"YANDEX_27" </w:instrText>
      </w:r>
      <w:r w:rsidRPr="003F1BC9">
        <w:rPr>
          <w:rFonts w:ascii="Liberation Serif" w:hAnsi="Liberation Serif"/>
          <w:sz w:val="24"/>
          <w:szCs w:val="24"/>
        </w:rPr>
        <w:fldChar w:fldCharType="end"/>
      </w:r>
      <w:r w:rsidRPr="003F1BC9">
        <w:rPr>
          <w:rFonts w:ascii="Liberation Serif" w:hAnsi="Liberation Serif"/>
          <w:sz w:val="24"/>
          <w:szCs w:val="24"/>
        </w:rPr>
        <w:t>готовности</w:t>
      </w:r>
      <w:hyperlink r:id="rId18" w:anchor="YANDEX_29" w:history="1"/>
      <w:r w:rsidRPr="003F1BC9">
        <w:rPr>
          <w:rFonts w:ascii="Liberation Serif" w:hAnsi="Liberation Serif"/>
          <w:sz w:val="24"/>
          <w:szCs w:val="24"/>
        </w:rPr>
        <w:t xml:space="preserve"> </w:t>
      </w:r>
      <w:bookmarkStart w:id="9" w:name="YANDEX_29"/>
      <w:bookmarkEnd w:id="9"/>
      <w:r w:rsidRPr="003F1BC9">
        <w:rPr>
          <w:rFonts w:ascii="Liberation Serif" w:hAnsi="Liberation Serif"/>
          <w:sz w:val="24"/>
          <w:szCs w:val="24"/>
        </w:rPr>
        <w:fldChar w:fldCharType="begin"/>
      </w:r>
      <w:r w:rsidRPr="003F1BC9">
        <w:rPr>
          <w:rFonts w:ascii="Liberation Serif" w:hAnsi="Liberation Serif"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"YANDEX_28" </w:instrText>
      </w:r>
      <w:r w:rsidRPr="003F1BC9">
        <w:rPr>
          <w:rFonts w:ascii="Liberation Serif" w:hAnsi="Liberation Serif"/>
          <w:sz w:val="24"/>
          <w:szCs w:val="24"/>
        </w:rPr>
        <w:fldChar w:fldCharType="end"/>
      </w:r>
      <w:r w:rsidRPr="003F1BC9">
        <w:rPr>
          <w:rFonts w:ascii="Liberation Serif" w:hAnsi="Liberation Serif"/>
          <w:sz w:val="24"/>
          <w:szCs w:val="24"/>
        </w:rPr>
        <w:t>к</w:t>
      </w:r>
      <w:hyperlink r:id="rId19" w:anchor="YANDEX_30" w:history="1"/>
      <w:r w:rsidRPr="003F1BC9">
        <w:rPr>
          <w:rFonts w:ascii="Liberation Serif" w:hAnsi="Liberation Serif"/>
          <w:sz w:val="24"/>
          <w:szCs w:val="24"/>
        </w:rPr>
        <w:t xml:space="preserve"> </w:t>
      </w:r>
      <w:bookmarkStart w:id="10" w:name="YANDEX_30"/>
      <w:bookmarkEnd w:id="10"/>
      <w:r w:rsidRPr="003F1BC9">
        <w:rPr>
          <w:rFonts w:ascii="Liberation Serif" w:hAnsi="Liberation Serif"/>
          <w:sz w:val="24"/>
          <w:szCs w:val="24"/>
        </w:rPr>
        <w:fldChar w:fldCharType="begin"/>
      </w:r>
      <w:r w:rsidRPr="003F1BC9">
        <w:rPr>
          <w:rFonts w:ascii="Liberation Serif" w:hAnsi="Liberation Serif"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"YANDEX_29" </w:instrText>
      </w:r>
      <w:r w:rsidRPr="003F1BC9">
        <w:rPr>
          <w:rFonts w:ascii="Liberation Serif" w:hAnsi="Liberation Serif"/>
          <w:sz w:val="24"/>
          <w:szCs w:val="24"/>
        </w:rPr>
        <w:fldChar w:fldCharType="end"/>
      </w:r>
      <w:r w:rsidRPr="003F1BC9">
        <w:rPr>
          <w:rFonts w:ascii="Liberation Serif" w:hAnsi="Liberation Serif"/>
          <w:sz w:val="24"/>
          <w:szCs w:val="24"/>
        </w:rPr>
        <w:t>отопительному</w:t>
      </w:r>
      <w:hyperlink r:id="rId20" w:anchor="YANDEX_31" w:history="1"/>
      <w:r w:rsidRPr="003F1BC9">
        <w:rPr>
          <w:rFonts w:ascii="Liberation Serif" w:hAnsi="Liberation Serif"/>
          <w:sz w:val="24"/>
          <w:szCs w:val="24"/>
        </w:rPr>
        <w:t xml:space="preserve"> </w:t>
      </w:r>
      <w:bookmarkStart w:id="11" w:name="YANDEX_31"/>
      <w:bookmarkEnd w:id="11"/>
      <w:r w:rsidRPr="003F1BC9">
        <w:rPr>
          <w:rFonts w:ascii="Liberation Serif" w:hAnsi="Liberation Serif"/>
          <w:sz w:val="24"/>
          <w:szCs w:val="24"/>
        </w:rPr>
        <w:fldChar w:fldCharType="begin"/>
      </w:r>
      <w:r w:rsidRPr="003F1BC9">
        <w:rPr>
          <w:rFonts w:ascii="Liberation Serif" w:hAnsi="Liberation Serif"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"YANDEX_30" </w:instrText>
      </w:r>
      <w:r w:rsidRPr="003F1BC9">
        <w:rPr>
          <w:rFonts w:ascii="Liberation Serif" w:hAnsi="Liberation Serif"/>
          <w:sz w:val="24"/>
          <w:szCs w:val="24"/>
        </w:rPr>
        <w:fldChar w:fldCharType="end"/>
      </w:r>
      <w:r w:rsidRPr="003F1BC9">
        <w:rPr>
          <w:rFonts w:ascii="Liberation Serif" w:hAnsi="Liberation Serif"/>
          <w:sz w:val="24"/>
          <w:szCs w:val="24"/>
        </w:rPr>
        <w:t>периоду 2019-2020 годов по г</w:t>
      </w:r>
      <w:r>
        <w:rPr>
          <w:rFonts w:ascii="Liberation Serif" w:hAnsi="Liberation Serif"/>
          <w:sz w:val="24"/>
          <w:szCs w:val="24"/>
        </w:rPr>
        <w:t>ородскому округу ЗАТО Свободный в части проверки готовности:</w:t>
      </w:r>
    </w:p>
    <w:p w:rsidR="00975399" w:rsidRPr="003F1BC9" w:rsidRDefault="00975399" w:rsidP="00975399">
      <w:pPr>
        <w:pStyle w:val="a3"/>
        <w:spacing w:after="0" w:afterAutospacing="0"/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hyperlink r:id="rId21" w:anchor="YANDEX_32" w:history="1"/>
      <w:r w:rsidRPr="003F1BC9">
        <w:rPr>
          <w:rFonts w:ascii="Liberation Serif" w:hAnsi="Liberation Serif"/>
          <w:sz w:val="24"/>
          <w:szCs w:val="24"/>
        </w:rPr>
        <w:t xml:space="preserve"> источников теплоснабжения, тепловых сетей городского округа ЗАТО Свободный </w:t>
      </w:r>
      <w:r>
        <w:rPr>
          <w:rFonts w:ascii="Liberation Serif" w:hAnsi="Liberation Serif"/>
          <w:sz w:val="24"/>
          <w:szCs w:val="24"/>
        </w:rPr>
        <w:br/>
      </w:r>
      <w:r w:rsidRPr="003F1BC9">
        <w:rPr>
          <w:rFonts w:ascii="Liberation Serif" w:hAnsi="Liberation Serif"/>
          <w:sz w:val="24"/>
          <w:szCs w:val="24"/>
        </w:rPr>
        <w:t>и в целом теплоснабжающих организаций;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>2) объектов жилищно-коммунального хозяйства и социальной сферы;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bookmarkStart w:id="12" w:name="YANDEX_37"/>
      <w:bookmarkEnd w:id="12"/>
      <w:r w:rsidRPr="0084017D">
        <w:rPr>
          <w:rFonts w:ascii="Liberation Serif" w:hAnsi="Liberation Serif"/>
        </w:rPr>
        <w:t xml:space="preserve">3) </w:t>
      </w:r>
      <w:hyperlink r:id="rId22" w:anchor="YANDEX_36" w:history="1"/>
      <w:r w:rsidRPr="0084017D">
        <w:rPr>
          <w:rFonts w:ascii="Liberation Serif" w:hAnsi="Liberation Serif"/>
        </w:rPr>
        <w:t xml:space="preserve">жилищного фонда к приему тепла, коммунальных сооружений </w:t>
      </w:r>
      <w:bookmarkStart w:id="13" w:name="YANDEX_39"/>
      <w:bookmarkEnd w:id="13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23" w:anchor="YANDEX_40" w:history="1"/>
      <w:r w:rsidRPr="0084017D">
        <w:rPr>
          <w:rFonts w:ascii="Liberation Serif" w:hAnsi="Liberation Serif"/>
        </w:rPr>
        <w:t xml:space="preserve"> </w:t>
      </w:r>
      <w:bookmarkStart w:id="14" w:name="YANDEX_40"/>
      <w:bookmarkEnd w:id="14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24" w:anchor="YANDEX_41" w:history="1"/>
      <w:r w:rsidRPr="0084017D">
        <w:rPr>
          <w:rFonts w:ascii="Liberation Serif" w:hAnsi="Liberation Serif"/>
        </w:rPr>
        <w:t xml:space="preserve"> </w:t>
      </w:r>
      <w:bookmarkStart w:id="15" w:name="YANDEX_41"/>
      <w:bookmarkEnd w:id="15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25" w:anchor="YANDEX_42" w:history="1"/>
      <w:r w:rsidRPr="0084017D">
        <w:rPr>
          <w:rFonts w:ascii="Liberation Serif" w:hAnsi="Liberation Serif"/>
        </w:rPr>
        <w:t>, укомплектованность дежурных смен коммунальных объектов и аварийных бригад, подготовленным и аттестованным персоналом.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Оценка </w:t>
      </w:r>
      <w:hyperlink r:id="rId26" w:anchor="YANDEX_41" w:history="1"/>
      <w:r w:rsidRPr="0084017D">
        <w:rPr>
          <w:rFonts w:ascii="Liberation Serif" w:hAnsi="Liberation Serif"/>
        </w:rPr>
        <w:t>готовности</w:t>
      </w:r>
      <w:hyperlink r:id="rId27" w:anchor="YANDEX_43" w:history="1"/>
      <w:r w:rsidRPr="0084017D">
        <w:rPr>
          <w:rFonts w:ascii="Liberation Serif" w:hAnsi="Liberation Serif"/>
        </w:rPr>
        <w:t xml:space="preserve"> </w:t>
      </w:r>
      <w:hyperlink r:id="rId28" w:anchor="YANDEX_42" w:history="1"/>
      <w:r w:rsidRPr="0084017D">
        <w:rPr>
          <w:rFonts w:ascii="Liberation Serif" w:hAnsi="Liberation Serif"/>
        </w:rPr>
        <w:t>к</w:t>
      </w:r>
      <w:hyperlink r:id="rId29" w:anchor="YANDEX_44" w:history="1"/>
      <w:r w:rsidRPr="0084017D">
        <w:rPr>
          <w:rFonts w:ascii="Liberation Serif" w:hAnsi="Liberation Serif"/>
        </w:rPr>
        <w:t xml:space="preserve"> </w:t>
      </w:r>
      <w:hyperlink r:id="rId30" w:anchor="YANDEX_43" w:history="1"/>
      <w:r w:rsidRPr="0084017D">
        <w:rPr>
          <w:rFonts w:ascii="Liberation Serif" w:hAnsi="Liberation Serif"/>
        </w:rPr>
        <w:t>отопительному</w:t>
      </w:r>
      <w:hyperlink r:id="rId31" w:anchor="YANDEX_45" w:history="1"/>
      <w:r w:rsidRPr="0084017D">
        <w:rPr>
          <w:rFonts w:ascii="Liberation Serif" w:hAnsi="Liberation Serif"/>
        </w:rPr>
        <w:t xml:space="preserve"> </w:t>
      </w:r>
      <w:hyperlink r:id="rId32" w:anchor="YANDEX_44" w:history="1"/>
      <w:r w:rsidRPr="0084017D">
        <w:rPr>
          <w:rFonts w:ascii="Liberation Serif" w:hAnsi="Liberation Serif"/>
        </w:rPr>
        <w:t>периоду</w:t>
      </w:r>
      <w:hyperlink r:id="rId33" w:anchor="YANDEX_46" w:history="1"/>
      <w:r w:rsidRPr="0084017D">
        <w:rPr>
          <w:rFonts w:ascii="Liberation Serif" w:hAnsi="Liberation Serif"/>
        </w:rPr>
        <w:t xml:space="preserve"> источников теплоснабжения, тепловых сетей городского округа ЗАТО Свободный и в целом теплоснабжающей организации определяется не позднее 31 августа комиссией по проведению проверки готовности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>к отопительному периоду 201</w:t>
      </w:r>
      <w:r>
        <w:rPr>
          <w:rFonts w:ascii="Liberation Serif" w:hAnsi="Liberation Serif"/>
        </w:rPr>
        <w:t>9</w:t>
      </w:r>
      <w:r w:rsidRPr="0084017D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>20</w:t>
      </w:r>
      <w:r w:rsidRPr="008401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годов</w:t>
      </w:r>
      <w:r w:rsidRPr="0084017D">
        <w:rPr>
          <w:rFonts w:ascii="Liberation Serif" w:hAnsi="Liberation Serif"/>
        </w:rPr>
        <w:t xml:space="preserve"> по городскому округу ЗАТО Свободный  (далее –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омиссия). Состав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>омиссии утверждается постановлением администрации городского округа ЗАТО Свободный.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Работа Комиссии осуществляется в соответствии с графиком проведения </w:t>
      </w:r>
      <w:bookmarkStart w:id="16" w:name="YANDEX_47"/>
      <w:bookmarkEnd w:id="16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"YANDEX_46"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34" w:anchor="YANDEX_48" w:history="1"/>
      <w:r w:rsidRPr="0084017D">
        <w:rPr>
          <w:rFonts w:ascii="Liberation Serif" w:hAnsi="Liberation Serif"/>
        </w:rPr>
        <w:t xml:space="preserve"> </w:t>
      </w:r>
      <w:bookmarkStart w:id="17" w:name="YANDEX_48"/>
      <w:bookmarkEnd w:id="17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"YANDEX_47"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hyperlink r:id="rId35" w:anchor="YANDEX_49" w:history="1"/>
      <w:r w:rsidRPr="0084017D">
        <w:rPr>
          <w:rFonts w:ascii="Liberation Serif" w:hAnsi="Liberation Serif"/>
        </w:rPr>
        <w:t xml:space="preserve"> </w:t>
      </w:r>
      <w:bookmarkStart w:id="18" w:name="YANDEX_49"/>
      <w:bookmarkEnd w:id="18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36" w:anchor="YANDEX_50" w:history="1"/>
      <w:r w:rsidRPr="0084017D">
        <w:rPr>
          <w:rFonts w:ascii="Liberation Serif" w:hAnsi="Liberation Serif"/>
        </w:rPr>
        <w:t xml:space="preserve"> </w:t>
      </w:r>
      <w:bookmarkStart w:id="19" w:name="YANDEX_50"/>
      <w:bookmarkEnd w:id="19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37" w:anchor="YANDEX_51" w:history="1"/>
      <w:r w:rsidRPr="0084017D">
        <w:rPr>
          <w:rFonts w:ascii="Liberation Serif" w:hAnsi="Liberation Serif"/>
        </w:rPr>
        <w:t xml:space="preserve"> </w:t>
      </w:r>
      <w:bookmarkStart w:id="20" w:name="YANDEX_51"/>
      <w:bookmarkEnd w:id="20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38" w:anchor="YANDEX_52" w:history="1"/>
      <w:r w:rsidRPr="0084017D">
        <w:rPr>
          <w:rFonts w:ascii="Liberation Serif" w:hAnsi="Liberation Serif"/>
        </w:rPr>
        <w:t xml:space="preserve"> (таблица № 1), в котором указываются: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1) объекты, подлежащие </w:t>
      </w:r>
      <w:bookmarkStart w:id="21" w:name="YANDEX_52"/>
      <w:bookmarkEnd w:id="21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"YANDEX_51"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проверке</w:t>
      </w:r>
      <w:hyperlink r:id="rId39" w:anchor="YANDEX_53" w:history="1"/>
      <w:r w:rsidRPr="0084017D">
        <w:rPr>
          <w:rFonts w:ascii="Liberation Serif" w:hAnsi="Liberation Serif"/>
        </w:rPr>
        <w:t>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2) сроки проведения </w:t>
      </w:r>
      <w:bookmarkStart w:id="22" w:name="YANDEX_53"/>
      <w:bookmarkEnd w:id="22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"YANDEX_52"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40" w:anchor="YANDEX_54" w:history="1"/>
      <w:r w:rsidRPr="0084017D">
        <w:rPr>
          <w:rFonts w:ascii="Liberation Serif" w:hAnsi="Liberation Serif"/>
        </w:rPr>
        <w:t>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3) документы, проверяемые в ходе проведения </w:t>
      </w:r>
      <w:bookmarkStart w:id="23" w:name="YANDEX_54"/>
      <w:bookmarkEnd w:id="23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"YANDEX_53"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41" w:anchor="YANDEX_55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pStyle w:val="a3"/>
        <w:spacing w:after="0" w:afterAutospacing="0" w:line="264" w:lineRule="auto"/>
        <w:ind w:left="7788" w:right="-3"/>
        <w:rPr>
          <w:rFonts w:ascii="Liberation Serif" w:hAnsi="Liberation Serif"/>
          <w:sz w:val="22"/>
          <w:szCs w:val="22"/>
        </w:rPr>
      </w:pPr>
      <w:r w:rsidRPr="0084017D">
        <w:rPr>
          <w:rFonts w:ascii="Liberation Serif" w:hAnsi="Liberation Serif"/>
          <w:bCs/>
          <w:sz w:val="22"/>
          <w:szCs w:val="22"/>
        </w:rPr>
        <w:t xml:space="preserve">      Таблица № 1</w:t>
      </w:r>
    </w:p>
    <w:p w:rsidR="00975399" w:rsidRPr="0084017D" w:rsidRDefault="00975399" w:rsidP="00975399">
      <w:pPr>
        <w:pStyle w:val="a3"/>
        <w:spacing w:after="0" w:afterAutospacing="0" w:line="264" w:lineRule="auto"/>
        <w:jc w:val="center"/>
        <w:rPr>
          <w:rStyle w:val="highlighthighlightactive"/>
          <w:rFonts w:ascii="Liberation Serif" w:hAnsi="Liberation Serif"/>
          <w:b/>
          <w:bCs/>
          <w:sz w:val="26"/>
          <w:szCs w:val="26"/>
        </w:rPr>
      </w:pPr>
      <w:r w:rsidRPr="0084017D">
        <w:rPr>
          <w:rFonts w:ascii="Liberation Serif" w:hAnsi="Liberation Serif"/>
          <w:b/>
          <w:bCs/>
          <w:sz w:val="26"/>
          <w:szCs w:val="26"/>
        </w:rPr>
        <w:t xml:space="preserve">График проведения </w:t>
      </w:r>
      <w:bookmarkStart w:id="24" w:name="YANDEX_55"/>
      <w:bookmarkEnd w:id="24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"YANDEX_54"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проверки</w:t>
      </w:r>
      <w:hyperlink r:id="rId42" w:anchor="YANDEX_56" w:history="1"/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bookmarkStart w:id="25" w:name="YANDEX_56"/>
      <w:bookmarkEnd w:id="25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"YANDEX_55"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готовности</w:t>
      </w:r>
      <w:hyperlink r:id="rId43" w:anchor="YANDEX_57" w:history="1"/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bookmarkStart w:id="26" w:name="YANDEX_57"/>
      <w:bookmarkEnd w:id="26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"YANDEX_56"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к</w:t>
      </w:r>
      <w:hyperlink r:id="rId44" w:anchor="YANDEX_58" w:history="1"/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bookmarkStart w:id="27" w:name="YANDEX_58"/>
      <w:bookmarkEnd w:id="27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"YANDEX_57"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отопительному</w:t>
      </w:r>
      <w:hyperlink r:id="rId45" w:anchor="YANDEX_59" w:history="1"/>
      <w:r w:rsidRPr="0084017D">
        <w:rPr>
          <w:rFonts w:ascii="Liberation Serif" w:hAnsi="Liberation Serif"/>
          <w:b/>
          <w:bCs/>
          <w:sz w:val="26"/>
          <w:szCs w:val="26"/>
        </w:rPr>
        <w:t xml:space="preserve"> </w:t>
      </w:r>
      <w:bookmarkStart w:id="28" w:name="YANDEX_59"/>
      <w:bookmarkEnd w:id="28"/>
      <w:r w:rsidRPr="0084017D">
        <w:rPr>
          <w:rFonts w:ascii="Liberation Serif" w:hAnsi="Liberation Serif"/>
          <w:b/>
          <w:bCs/>
          <w:sz w:val="26"/>
          <w:szCs w:val="26"/>
        </w:rPr>
        <w:fldChar w:fldCharType="begin"/>
      </w:r>
      <w:r w:rsidRPr="0084017D">
        <w:rPr>
          <w:rFonts w:ascii="Liberation Serif" w:hAnsi="Liberation Serif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"YANDEX_58" </w:instrText>
      </w:r>
      <w:r w:rsidRPr="0084017D">
        <w:rPr>
          <w:rFonts w:ascii="Liberation Serif" w:hAnsi="Liberation Serif"/>
          <w:b/>
          <w:bCs/>
          <w:sz w:val="26"/>
          <w:szCs w:val="26"/>
        </w:rPr>
        <w:fldChar w:fldCharType="end"/>
      </w:r>
      <w:r w:rsidRPr="0084017D">
        <w:rPr>
          <w:rStyle w:val="highlighthighlightactive"/>
          <w:rFonts w:ascii="Liberation Serif" w:hAnsi="Liberation Serif"/>
          <w:b/>
          <w:bCs/>
          <w:sz w:val="26"/>
          <w:szCs w:val="26"/>
        </w:rPr>
        <w:t>периоду</w:t>
      </w:r>
    </w:p>
    <w:p w:rsidR="00975399" w:rsidRPr="0084017D" w:rsidRDefault="00EC1E2E" w:rsidP="00975399">
      <w:pPr>
        <w:pStyle w:val="a3"/>
        <w:spacing w:after="0" w:afterAutospacing="0" w:line="264" w:lineRule="auto"/>
        <w:jc w:val="center"/>
        <w:rPr>
          <w:rFonts w:ascii="Liberation Serif" w:hAnsi="Liberation Serif"/>
        </w:rPr>
      </w:pPr>
      <w:hyperlink r:id="rId46" w:anchor="YANDEX_60" w:history="1"/>
    </w:p>
    <w:tbl>
      <w:tblPr>
        <w:tblW w:w="98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"/>
        <w:gridCol w:w="3121"/>
        <w:gridCol w:w="1634"/>
        <w:gridCol w:w="1579"/>
        <w:gridCol w:w="2880"/>
      </w:tblGrid>
      <w:tr w:rsidR="00975399" w:rsidRPr="0084017D" w:rsidTr="00706068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 xml:space="preserve">№ </w:t>
            </w:r>
            <w:r w:rsidRPr="0084017D">
              <w:rPr>
                <w:rFonts w:ascii="Liberation Serif" w:hAnsi="Liberation Serif"/>
                <w:b/>
                <w:bCs/>
              </w:rPr>
              <w:t>п/п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  <w:b/>
                <w:bCs/>
              </w:rPr>
              <w:t xml:space="preserve">Объекты, подлежащие </w:t>
            </w:r>
            <w:hyperlink r:id="rId47" w:anchor="YANDEX_59" w:history="1"/>
            <w:r w:rsidRPr="0084017D">
              <w:rPr>
                <w:rStyle w:val="highlighthighlightactive"/>
                <w:rFonts w:ascii="Liberation Serif" w:hAnsi="Liberation Serif"/>
                <w:b/>
                <w:bCs/>
              </w:rPr>
              <w:t> проверке </w:t>
            </w:r>
            <w:hyperlink r:id="rId48" w:anchor="YANDEX_61" w:history="1"/>
          </w:p>
        </w:tc>
        <w:tc>
          <w:tcPr>
            <w:tcW w:w="1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  <w:b/>
                <w:bCs/>
              </w:rPr>
              <w:t>Количество объектов</w:t>
            </w:r>
          </w:p>
        </w:tc>
        <w:tc>
          <w:tcPr>
            <w:tcW w:w="1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  <w:b/>
                <w:bCs/>
              </w:rPr>
              <w:t>Сроки проведения проверки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ind w:left="-115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  <w:b/>
                <w:bCs/>
              </w:rPr>
              <w:t>Мероприятия проводимые в ходе проверки</w:t>
            </w:r>
          </w:p>
        </w:tc>
      </w:tr>
      <w:tr w:rsidR="00975399" w:rsidRPr="0084017D" w:rsidTr="00706068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  <w:b/>
              </w:rPr>
            </w:pPr>
            <w:r w:rsidRPr="0084017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Теплоснабжающая    организация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до 26.08.201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В соответствии с Приложением 3 к Программе проведения проверки готовности к отопительному периоду 20</w:t>
            </w:r>
            <w:r>
              <w:rPr>
                <w:rFonts w:ascii="Liberation Serif" w:hAnsi="Liberation Serif"/>
              </w:rPr>
              <w:t>19</w:t>
            </w:r>
            <w:r w:rsidRPr="0084017D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20 годов</w:t>
            </w:r>
            <w:r w:rsidRPr="0084017D">
              <w:rPr>
                <w:rFonts w:ascii="Liberation Serif" w:hAnsi="Liberation Serif"/>
              </w:rPr>
              <w:t xml:space="preserve"> городского округа ЗАТО Свободный</w:t>
            </w:r>
          </w:p>
        </w:tc>
      </w:tr>
      <w:tr w:rsidR="00975399" w:rsidRPr="0084017D" w:rsidTr="00706068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  <w:b/>
              </w:rPr>
            </w:pPr>
            <w:r w:rsidRPr="0084017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Муниципальные учреждения и предприятия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 xml:space="preserve">11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до 26.08.201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8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В соответствии с Приложением 4 к Программе проведения проверки готовности к отопительному периоду 201</w:t>
            </w:r>
            <w:r>
              <w:rPr>
                <w:rFonts w:ascii="Liberation Serif" w:hAnsi="Liberation Serif"/>
              </w:rPr>
              <w:t>9</w:t>
            </w:r>
            <w:r w:rsidRPr="0084017D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20</w:t>
            </w:r>
            <w:r w:rsidRPr="0084017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годов</w:t>
            </w:r>
            <w:r w:rsidRPr="0084017D">
              <w:rPr>
                <w:rFonts w:ascii="Liberation Serif" w:hAnsi="Liberation Serif"/>
              </w:rPr>
              <w:t xml:space="preserve"> городского округа ЗАТО Свободный</w:t>
            </w:r>
          </w:p>
        </w:tc>
      </w:tr>
      <w:tr w:rsidR="00975399" w:rsidRPr="0084017D" w:rsidTr="00706068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  <w:b/>
              </w:rPr>
            </w:pPr>
            <w:r w:rsidRPr="0084017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Индивидуальные предприниматели</w:t>
            </w:r>
          </w:p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9" w:rsidRPr="0084017D" w:rsidRDefault="00975399" w:rsidP="00706068">
            <w:pPr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до 26.08.201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88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rPr>
                <w:rFonts w:ascii="Liberation Serif" w:hAnsi="Liberation Serif"/>
              </w:rPr>
            </w:pPr>
          </w:p>
        </w:tc>
      </w:tr>
      <w:tr w:rsidR="00975399" w:rsidRPr="0084017D" w:rsidTr="00706068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  <w:b/>
              </w:rPr>
            </w:pPr>
            <w:r w:rsidRPr="0084017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5399" w:rsidRPr="0084017D" w:rsidRDefault="00975399" w:rsidP="00706068">
            <w:pPr>
              <w:pStyle w:val="western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Жилищный фонд</w:t>
            </w:r>
          </w:p>
        </w:tc>
        <w:tc>
          <w:tcPr>
            <w:tcW w:w="1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pStyle w:val="western"/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40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5399" w:rsidRPr="0084017D" w:rsidRDefault="00975399" w:rsidP="00706068">
            <w:pPr>
              <w:jc w:val="center"/>
              <w:rPr>
                <w:rFonts w:ascii="Liberation Serif" w:hAnsi="Liberation Serif"/>
              </w:rPr>
            </w:pPr>
            <w:r w:rsidRPr="0084017D">
              <w:rPr>
                <w:rFonts w:ascii="Liberation Serif" w:hAnsi="Liberation Serif"/>
              </w:rPr>
              <w:t>до 26.08.201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88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5399" w:rsidRPr="0084017D" w:rsidRDefault="00975399" w:rsidP="00706068">
            <w:pPr>
              <w:rPr>
                <w:rFonts w:ascii="Liberation Serif" w:hAnsi="Liberation Serif"/>
              </w:rPr>
            </w:pPr>
          </w:p>
        </w:tc>
      </w:tr>
    </w:tbl>
    <w:p w:rsidR="00975399" w:rsidRDefault="00975399" w:rsidP="00975399">
      <w:pPr>
        <w:ind w:firstLine="561"/>
        <w:jc w:val="both"/>
        <w:rPr>
          <w:rFonts w:ascii="Liberation Serif" w:hAnsi="Liberation Serif"/>
        </w:rPr>
      </w:pPr>
    </w:p>
    <w:p w:rsidR="00975399" w:rsidRPr="0084017D" w:rsidRDefault="00975399" w:rsidP="00975399">
      <w:pPr>
        <w:ind w:firstLine="561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lastRenderedPageBreak/>
        <w:t xml:space="preserve">При </w:t>
      </w:r>
      <w:bookmarkStart w:id="29" w:name="YANDEX_61"/>
      <w:bookmarkEnd w:id="29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"YANDEX_60"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Style w:val="highlighthighlightactive"/>
          <w:rFonts w:ascii="Liberation Serif" w:hAnsi="Liberation Serif"/>
        </w:rPr>
        <w:t>проверке</w:t>
      </w:r>
      <w:hyperlink r:id="rId49" w:anchor="YANDEX_62" w:history="1"/>
      <w:r w:rsidRPr="008401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омиссией проверяется выполнение требований, установленных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 xml:space="preserve">Главами 3, 5 </w:t>
      </w:r>
      <w:bookmarkStart w:id="30" w:name="YANDEX_69"/>
      <w:bookmarkEnd w:id="30"/>
      <w:r w:rsidRPr="0084017D">
        <w:rPr>
          <w:rFonts w:ascii="Liberation Serif" w:hAnsi="Liberation Serif"/>
          <w:color w:val="000000"/>
          <w:spacing w:val="1"/>
        </w:rPr>
        <w:t>Правил оценки готовности к отопительному периоду</w:t>
      </w:r>
      <w:r>
        <w:rPr>
          <w:rFonts w:ascii="Liberation Serif" w:hAnsi="Liberation Serif"/>
          <w:color w:val="000000"/>
          <w:spacing w:val="1"/>
        </w:rPr>
        <w:t>,</w:t>
      </w:r>
      <w:r w:rsidRPr="0084017D">
        <w:rPr>
          <w:rFonts w:ascii="Liberation Serif" w:hAnsi="Liberation Serif"/>
        </w:rPr>
        <w:t xml:space="preserve"> утвержденных приказом Министерства энергетики РФ от 12 марта 2013 г. № 103</w:t>
      </w:r>
      <w:r>
        <w:rPr>
          <w:rFonts w:ascii="Liberation Serif" w:hAnsi="Liberation Serif"/>
        </w:rPr>
        <w:t xml:space="preserve"> (</w:t>
      </w:r>
      <w:r w:rsidRPr="0084017D">
        <w:rPr>
          <w:rFonts w:ascii="Liberation Serif" w:hAnsi="Liberation Serif"/>
        </w:rPr>
        <w:t>далее Правила).</w:t>
      </w:r>
    </w:p>
    <w:p w:rsidR="00975399" w:rsidRPr="0084017D" w:rsidRDefault="00EC1E2E" w:rsidP="00975399">
      <w:pPr>
        <w:ind w:firstLine="567"/>
        <w:jc w:val="both"/>
        <w:rPr>
          <w:rFonts w:ascii="Liberation Serif" w:hAnsi="Liberation Serif"/>
        </w:rPr>
      </w:pPr>
      <w:hyperlink r:id="rId50" w:anchor="YANDEX_68" w:history="1"/>
      <w:r w:rsidR="00975399" w:rsidRPr="0084017D">
        <w:rPr>
          <w:rFonts w:ascii="Liberation Serif" w:hAnsi="Liberation Serif"/>
        </w:rPr>
        <w:t xml:space="preserve">Проверка </w:t>
      </w:r>
      <w:hyperlink r:id="rId51" w:anchor="YANDEX_70" w:history="1"/>
      <w:r w:rsidR="00975399" w:rsidRPr="0084017D">
        <w:rPr>
          <w:rFonts w:ascii="Liberation Serif" w:hAnsi="Liberation Serif"/>
        </w:rPr>
        <w:t xml:space="preserve">выполнения теплоснабжающей организацией требований, установленных Правилами, осуществляется </w:t>
      </w:r>
      <w:r w:rsidR="00975399">
        <w:rPr>
          <w:rFonts w:ascii="Liberation Serif" w:hAnsi="Liberation Serif"/>
        </w:rPr>
        <w:t>К</w:t>
      </w:r>
      <w:r w:rsidR="00975399" w:rsidRPr="0084017D">
        <w:rPr>
          <w:rFonts w:ascii="Liberation Serif" w:hAnsi="Liberation Serif"/>
        </w:rPr>
        <w:t>омисси</w:t>
      </w:r>
      <w:r w:rsidR="00975399">
        <w:rPr>
          <w:rFonts w:ascii="Liberation Serif" w:hAnsi="Liberation Serif"/>
        </w:rPr>
        <w:t>ей</w:t>
      </w:r>
      <w:r w:rsidR="00975399" w:rsidRPr="0084017D">
        <w:rPr>
          <w:rFonts w:ascii="Liberation Serif" w:hAnsi="Liberation Serif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омиссия осуществляет </w:t>
      </w:r>
      <w:hyperlink r:id="rId52" w:anchor="YANDEX_73" w:history="1"/>
      <w:r w:rsidRPr="0084017D">
        <w:rPr>
          <w:rFonts w:ascii="Liberation Serif" w:hAnsi="Liberation Serif"/>
        </w:rPr>
        <w:t>проверку</w:t>
      </w:r>
      <w:hyperlink r:id="rId53" w:anchor="YANDEX_75" w:history="1"/>
      <w:r w:rsidRPr="0084017D">
        <w:rPr>
          <w:rFonts w:ascii="Liberation Serif" w:hAnsi="Liberation Serif"/>
        </w:rPr>
        <w:t xml:space="preserve"> соблюдения локальных актов организаций, подлежащих </w:t>
      </w:r>
      <w:hyperlink r:id="rId54" w:anchor="YANDEX_74" w:history="1"/>
      <w:r w:rsidRPr="0084017D">
        <w:rPr>
          <w:rFonts w:ascii="Liberation Serif" w:hAnsi="Liberation Serif"/>
        </w:rPr>
        <w:t>проверке</w:t>
      </w:r>
      <w:hyperlink r:id="rId55" w:anchor="YANDEX_76" w:history="1"/>
      <w:r w:rsidRPr="0084017D">
        <w:rPr>
          <w:rFonts w:ascii="Liberation Serif" w:hAnsi="Liberation Serif"/>
        </w:rPr>
        <w:t xml:space="preserve">, регулирующих порядок подготовки </w:t>
      </w:r>
      <w:hyperlink r:id="rId56" w:anchor="YANDEX_75" w:history="1"/>
      <w:r w:rsidRPr="0084017D">
        <w:rPr>
          <w:rFonts w:ascii="Liberation Serif" w:hAnsi="Liberation Serif"/>
        </w:rPr>
        <w:t>к</w:t>
      </w:r>
      <w:hyperlink r:id="rId57" w:anchor="YANDEX_77" w:history="1"/>
      <w:r w:rsidRPr="0084017D">
        <w:rPr>
          <w:rFonts w:ascii="Liberation Serif" w:hAnsi="Liberation Serif"/>
        </w:rPr>
        <w:t xml:space="preserve"> </w:t>
      </w:r>
      <w:hyperlink r:id="rId58" w:anchor="YANDEX_76" w:history="1"/>
      <w:r w:rsidRPr="0084017D">
        <w:rPr>
          <w:rFonts w:ascii="Liberation Serif" w:hAnsi="Liberation Serif"/>
        </w:rPr>
        <w:t>отопительному</w:t>
      </w:r>
      <w:hyperlink r:id="rId59" w:anchor="YANDEX_78" w:history="1"/>
      <w:r w:rsidRPr="0084017D">
        <w:rPr>
          <w:rFonts w:ascii="Liberation Serif" w:hAnsi="Liberation Serif"/>
        </w:rPr>
        <w:t xml:space="preserve"> </w:t>
      </w:r>
      <w:hyperlink r:id="rId60" w:anchor="YANDEX_77" w:history="1"/>
      <w:r w:rsidRPr="0084017D">
        <w:rPr>
          <w:rFonts w:ascii="Liberation Serif" w:hAnsi="Liberation Serif"/>
        </w:rPr>
        <w:t>периоду</w:t>
      </w:r>
      <w:hyperlink r:id="rId61" w:anchor="YANDEX_79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2.2. В целях проведения </w:t>
      </w:r>
      <w:bookmarkStart w:id="31" w:name="YANDEX_79"/>
      <w:bookmarkEnd w:id="31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62" w:anchor="YANDEX_80" w:history="1"/>
      <w:r w:rsidRPr="008401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омиссия рассматривает документы, подтверждающие выполнение требований по </w:t>
      </w:r>
      <w:bookmarkStart w:id="32" w:name="YANDEX_80"/>
      <w:bookmarkEnd w:id="32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hyperlink r:id="rId63" w:anchor="YANDEX_81" w:history="1"/>
      <w:r w:rsidRPr="0084017D">
        <w:rPr>
          <w:rFonts w:ascii="Liberation Serif" w:hAnsi="Liberation Serif"/>
        </w:rPr>
        <w:t xml:space="preserve">, а при необходимости - проводит осмотр объектов </w:t>
      </w:r>
      <w:bookmarkStart w:id="33" w:name="YANDEX_81"/>
      <w:bookmarkEnd w:id="33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64" w:anchor="YANDEX_82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bookmarkStart w:id="34" w:name="sub_7"/>
      <w:bookmarkEnd w:id="34"/>
      <w:r w:rsidRPr="0084017D">
        <w:rPr>
          <w:rFonts w:ascii="Liberation Serif" w:hAnsi="Liberation Serif"/>
        </w:rPr>
        <w:t xml:space="preserve">Результаты </w:t>
      </w:r>
      <w:bookmarkStart w:id="35" w:name="YANDEX_82"/>
      <w:bookmarkEnd w:id="35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"YANDEX_81"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65" w:anchor="YANDEX_83" w:history="1"/>
      <w:r w:rsidRPr="0084017D">
        <w:rPr>
          <w:rFonts w:ascii="Liberation Serif" w:hAnsi="Liberation Serif"/>
        </w:rPr>
        <w:t xml:space="preserve"> оформляются актом </w:t>
      </w:r>
      <w:bookmarkStart w:id="36" w:name="YANDEX_83"/>
      <w:bookmarkEnd w:id="36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"YANDEX_82"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66" w:anchor="YANDEX_84" w:history="1"/>
      <w:r w:rsidRPr="0084017D">
        <w:rPr>
          <w:rFonts w:ascii="Liberation Serif" w:hAnsi="Liberation Serif"/>
        </w:rPr>
        <w:t xml:space="preserve"> </w:t>
      </w:r>
      <w:bookmarkStart w:id="37" w:name="YANDEX_84"/>
      <w:bookmarkEnd w:id="37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"YANDEX_83"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 к</w:t>
      </w:r>
      <w:hyperlink r:id="rId67" w:anchor="YANDEX_86" w:history="1"/>
      <w:r w:rsidRPr="0084017D">
        <w:rPr>
          <w:rFonts w:ascii="Liberation Serif" w:hAnsi="Liberation Serif"/>
        </w:rPr>
        <w:t xml:space="preserve"> </w:t>
      </w:r>
      <w:bookmarkStart w:id="38" w:name="YANDEX_86"/>
      <w:bookmarkEnd w:id="38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"YANDEX_85"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68" w:anchor="YANDEX_87" w:history="1"/>
      <w:r w:rsidRPr="0084017D">
        <w:rPr>
          <w:rFonts w:ascii="Liberation Serif" w:hAnsi="Liberation Serif"/>
        </w:rPr>
        <w:t xml:space="preserve"> </w:t>
      </w:r>
      <w:bookmarkStart w:id="39" w:name="YANDEX_87"/>
      <w:bookmarkEnd w:id="39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"YANDEX_86"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r>
        <w:rPr>
          <w:rFonts w:ascii="Liberation Serif" w:hAnsi="Liberation Serif"/>
        </w:rPr>
        <w:t xml:space="preserve"> (Приложение № 1)</w:t>
      </w:r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В акте содержатся </w:t>
      </w:r>
      <w:r>
        <w:rPr>
          <w:rFonts w:ascii="Liberation Serif" w:hAnsi="Liberation Serif"/>
        </w:rPr>
        <w:t>один из</w:t>
      </w:r>
      <w:r w:rsidRPr="008401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следующих </w:t>
      </w:r>
      <w:r w:rsidRPr="0084017D">
        <w:rPr>
          <w:rFonts w:ascii="Liberation Serif" w:hAnsi="Liberation Serif"/>
        </w:rPr>
        <w:t>вывод</w:t>
      </w:r>
      <w:r>
        <w:rPr>
          <w:rFonts w:ascii="Liberation Serif" w:hAnsi="Liberation Serif"/>
        </w:rPr>
        <w:t>ов</w:t>
      </w:r>
      <w:r w:rsidRPr="0084017D">
        <w:rPr>
          <w:rFonts w:ascii="Liberation Serif" w:hAnsi="Liberation Serif"/>
        </w:rPr>
        <w:t xml:space="preserve"> комиссии по итогам </w:t>
      </w:r>
      <w:bookmarkStart w:id="40" w:name="YANDEX_89"/>
      <w:bookmarkEnd w:id="40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69" w:anchor="YANDEX_90" w:history="1"/>
      <w:r w:rsidRPr="0084017D">
        <w:rPr>
          <w:rFonts w:ascii="Liberation Serif" w:hAnsi="Liberation Serif"/>
        </w:rPr>
        <w:t>: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1) объект </w:t>
      </w:r>
      <w:bookmarkStart w:id="41" w:name="YANDEX_90"/>
      <w:bookmarkEnd w:id="41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70" w:anchor="YANDEX_91" w:history="1"/>
      <w:r w:rsidRPr="0084017D">
        <w:rPr>
          <w:rFonts w:ascii="Liberation Serif" w:hAnsi="Liberation Serif"/>
        </w:rPr>
        <w:t xml:space="preserve"> готов </w:t>
      </w:r>
      <w:bookmarkStart w:id="42" w:name="YANDEX_91"/>
      <w:bookmarkEnd w:id="42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71" w:anchor="YANDEX_92" w:history="1"/>
      <w:r w:rsidRPr="0084017D">
        <w:rPr>
          <w:rFonts w:ascii="Liberation Serif" w:hAnsi="Liberation Serif"/>
        </w:rPr>
        <w:t xml:space="preserve"> </w:t>
      </w:r>
      <w:bookmarkStart w:id="43" w:name="YANDEX_92"/>
      <w:bookmarkEnd w:id="43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"YANDEX_91"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72" w:anchor="YANDEX_93" w:history="1"/>
      <w:r w:rsidRPr="0084017D">
        <w:rPr>
          <w:rFonts w:ascii="Liberation Serif" w:hAnsi="Liberation Serif"/>
        </w:rPr>
        <w:t xml:space="preserve"> </w:t>
      </w:r>
      <w:bookmarkStart w:id="44" w:name="YANDEX_93"/>
      <w:bookmarkEnd w:id="44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"YANDEX_92"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73" w:anchor="YANDEX_94" w:history="1"/>
      <w:r w:rsidRPr="0084017D">
        <w:rPr>
          <w:rFonts w:ascii="Liberation Serif" w:hAnsi="Liberation Serif"/>
        </w:rPr>
        <w:t>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2) объект </w:t>
      </w:r>
      <w:bookmarkStart w:id="45" w:name="YANDEX_94"/>
      <w:bookmarkEnd w:id="45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"YANDEX_93"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74" w:anchor="YANDEX_95" w:history="1"/>
      <w:r w:rsidRPr="0084017D">
        <w:rPr>
          <w:rFonts w:ascii="Liberation Serif" w:hAnsi="Liberation Serif"/>
        </w:rPr>
        <w:t xml:space="preserve"> будет готов </w:t>
      </w:r>
      <w:bookmarkStart w:id="46" w:name="YANDEX_95"/>
      <w:bookmarkEnd w:id="46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"YANDEX_94"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75" w:anchor="YANDEX_96" w:history="1"/>
      <w:r w:rsidRPr="0084017D">
        <w:rPr>
          <w:rFonts w:ascii="Liberation Serif" w:hAnsi="Liberation Serif"/>
        </w:rPr>
        <w:t xml:space="preserve"> </w:t>
      </w:r>
      <w:bookmarkStart w:id="47" w:name="YANDEX_96"/>
      <w:bookmarkEnd w:id="47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"YANDEX_95"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76" w:anchor="YANDEX_97" w:history="1"/>
      <w:r w:rsidRPr="0084017D">
        <w:rPr>
          <w:rFonts w:ascii="Liberation Serif" w:hAnsi="Liberation Serif"/>
        </w:rPr>
        <w:t xml:space="preserve"> </w:t>
      </w:r>
      <w:bookmarkStart w:id="48" w:name="YANDEX_97"/>
      <w:bookmarkEnd w:id="48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"YANDEX_96"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77" w:anchor="YANDEX_98" w:history="1"/>
      <w:r w:rsidRPr="0084017D">
        <w:rPr>
          <w:rFonts w:ascii="Liberation Serif" w:hAnsi="Liberation Serif"/>
        </w:rPr>
        <w:t xml:space="preserve"> при условии устранения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 xml:space="preserve">в установленный срок замечаний к требованиям по </w:t>
      </w:r>
      <w:bookmarkStart w:id="49" w:name="YANDEX_98"/>
      <w:bookmarkEnd w:id="49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"YANDEX_97"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hyperlink r:id="rId78" w:anchor="YANDEX_99" w:history="1"/>
      <w:r>
        <w:rPr>
          <w:rFonts w:ascii="Liberation Serif" w:hAnsi="Liberation Serif"/>
        </w:rPr>
        <w:t>, выданных К</w:t>
      </w:r>
      <w:r w:rsidRPr="0084017D">
        <w:rPr>
          <w:rFonts w:ascii="Liberation Serif" w:hAnsi="Liberation Serif"/>
        </w:rPr>
        <w:t>омиссией;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3) объект </w:t>
      </w:r>
      <w:bookmarkStart w:id="50" w:name="YANDEX_99"/>
      <w:bookmarkEnd w:id="50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79" w:anchor="YANDEX_100" w:history="1"/>
      <w:r w:rsidRPr="0084017D">
        <w:rPr>
          <w:rFonts w:ascii="Liberation Serif" w:hAnsi="Liberation Serif"/>
        </w:rPr>
        <w:t xml:space="preserve"> не готов </w:t>
      </w:r>
      <w:bookmarkStart w:id="51" w:name="YANDEX_100"/>
      <w:bookmarkEnd w:id="51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80" w:anchor="YANDEX_101" w:history="1"/>
      <w:r w:rsidRPr="0084017D">
        <w:rPr>
          <w:rFonts w:ascii="Liberation Serif" w:hAnsi="Liberation Serif"/>
        </w:rPr>
        <w:t xml:space="preserve"> </w:t>
      </w:r>
      <w:bookmarkStart w:id="52" w:name="YANDEX_101"/>
      <w:bookmarkEnd w:id="52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81" w:anchor="YANDEX_102" w:history="1"/>
      <w:r w:rsidRPr="0084017D">
        <w:rPr>
          <w:rFonts w:ascii="Liberation Serif" w:hAnsi="Liberation Serif"/>
        </w:rPr>
        <w:t xml:space="preserve"> </w:t>
      </w:r>
      <w:bookmarkStart w:id="53" w:name="YANDEX_102"/>
      <w:bookmarkEnd w:id="53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"YANDEX_101"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82" w:anchor="YANDEX_103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При наличии у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омиссии замечаний к выполнению требований по </w:t>
      </w:r>
      <w:bookmarkStart w:id="54" w:name="YANDEX_103"/>
      <w:bookmarkEnd w:id="54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"YANDEX_102"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hyperlink r:id="rId83" w:anchor="YANDEX_104" w:history="1"/>
      <w:r w:rsidRPr="0084017D">
        <w:rPr>
          <w:rFonts w:ascii="Liberation Serif" w:hAnsi="Liberation Serif"/>
        </w:rPr>
        <w:t xml:space="preserve">или при невыполнении требований по </w:t>
      </w:r>
      <w:bookmarkStart w:id="55" w:name="YANDEX_104"/>
      <w:bookmarkEnd w:id="55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"YANDEX_103"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hyperlink r:id="rId84" w:anchor="YANDEX_105" w:history="1"/>
      <w:r w:rsidRPr="0084017D">
        <w:rPr>
          <w:rFonts w:ascii="Liberation Serif" w:hAnsi="Liberation Serif"/>
        </w:rPr>
        <w:t xml:space="preserve"> к акту прилагается перечень замечаний (далее - Перечень) с указанием сроков их устранения.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Паспорт </w:t>
      </w:r>
      <w:hyperlink r:id="rId85" w:anchor="YANDEX_104" w:history="1"/>
      <w:r w:rsidRPr="0084017D">
        <w:rPr>
          <w:rFonts w:ascii="Liberation Serif" w:hAnsi="Liberation Serif"/>
        </w:rPr>
        <w:t>готовности</w:t>
      </w:r>
      <w:hyperlink r:id="rId86" w:anchor="YANDEX_106" w:history="1"/>
      <w:r w:rsidRPr="0084017D">
        <w:rPr>
          <w:rFonts w:ascii="Liberation Serif" w:hAnsi="Liberation Serif"/>
        </w:rPr>
        <w:t xml:space="preserve"> </w:t>
      </w:r>
      <w:hyperlink r:id="rId87" w:anchor="YANDEX_105" w:history="1"/>
      <w:r w:rsidRPr="0084017D">
        <w:rPr>
          <w:rFonts w:ascii="Liberation Serif" w:hAnsi="Liberation Serif"/>
        </w:rPr>
        <w:t>к</w:t>
      </w:r>
      <w:hyperlink r:id="rId88" w:anchor="YANDEX_107" w:history="1"/>
      <w:r w:rsidRPr="0084017D">
        <w:rPr>
          <w:rFonts w:ascii="Liberation Serif" w:hAnsi="Liberation Serif"/>
        </w:rPr>
        <w:t xml:space="preserve"> </w:t>
      </w:r>
      <w:hyperlink r:id="rId89" w:anchor="YANDEX_106" w:history="1"/>
      <w:r w:rsidRPr="0084017D">
        <w:rPr>
          <w:rFonts w:ascii="Liberation Serif" w:hAnsi="Liberation Serif"/>
        </w:rPr>
        <w:t>отопительному</w:t>
      </w:r>
      <w:hyperlink r:id="rId90" w:anchor="YANDEX_108" w:history="1"/>
      <w:r w:rsidRPr="0084017D">
        <w:rPr>
          <w:rFonts w:ascii="Liberation Serif" w:hAnsi="Liberation Serif"/>
        </w:rPr>
        <w:t xml:space="preserve"> </w:t>
      </w:r>
      <w:hyperlink r:id="rId91" w:anchor="YANDEX_107" w:history="1"/>
      <w:r w:rsidRPr="0084017D">
        <w:rPr>
          <w:rFonts w:ascii="Liberation Serif" w:hAnsi="Liberation Serif"/>
        </w:rPr>
        <w:t>периоду</w:t>
      </w:r>
      <w:hyperlink r:id="rId92" w:anchor="YANDEX_109" w:history="1"/>
      <w:r w:rsidRPr="0084017D">
        <w:rPr>
          <w:rFonts w:ascii="Liberation Serif" w:hAnsi="Liberation Serif"/>
        </w:rPr>
        <w:t xml:space="preserve"> составляется согласно </w:t>
      </w:r>
      <w:r>
        <w:rPr>
          <w:rFonts w:ascii="Liberation Serif" w:hAnsi="Liberation Serif"/>
        </w:rPr>
        <w:t>П</w:t>
      </w:r>
      <w:r w:rsidRPr="0084017D">
        <w:rPr>
          <w:rFonts w:ascii="Liberation Serif" w:hAnsi="Liberation Serif"/>
        </w:rPr>
        <w:t xml:space="preserve">риложению № 2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 xml:space="preserve">к настоящей </w:t>
      </w:r>
      <w:hyperlink r:id="rId93" w:anchor="YANDEX_108" w:history="1"/>
      <w:r w:rsidRPr="0084017D">
        <w:rPr>
          <w:rFonts w:ascii="Liberation Serif" w:hAnsi="Liberation Serif"/>
        </w:rPr>
        <w:t>Программе</w:t>
      </w:r>
      <w:hyperlink r:id="rId94" w:anchor="YANDEX_110" w:history="1"/>
      <w:r w:rsidRPr="0084017D">
        <w:rPr>
          <w:rFonts w:ascii="Liberation Serif" w:hAnsi="Liberation Serif"/>
        </w:rPr>
        <w:t xml:space="preserve"> и выдается администрацией городского округа ЗАТО Свободный.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Сроки выдачи паспортов - не позднее 28 августа - для потребителей тепловой энергии,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>не позднее 31 августа - для теплоснабжающей организации.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Потребители тепловой энергии, не получившие по объектам </w:t>
      </w:r>
      <w:hyperlink r:id="rId95" w:anchor="YANDEX_118" w:history="1"/>
      <w:r w:rsidRPr="0084017D">
        <w:rPr>
          <w:rFonts w:ascii="Liberation Serif" w:hAnsi="Liberation Serif"/>
        </w:rPr>
        <w:t>проверки</w:t>
      </w:r>
      <w:hyperlink r:id="rId96" w:anchor="YANDEX_120" w:history="1"/>
      <w:r w:rsidRPr="0084017D">
        <w:rPr>
          <w:rFonts w:ascii="Liberation Serif" w:hAnsi="Liberation Serif"/>
        </w:rPr>
        <w:t xml:space="preserve"> паспорт </w:t>
      </w:r>
      <w:hyperlink r:id="rId97" w:anchor="YANDEX_119" w:history="1"/>
      <w:r w:rsidRPr="0084017D">
        <w:rPr>
          <w:rFonts w:ascii="Liberation Serif" w:hAnsi="Liberation Serif"/>
        </w:rPr>
        <w:t>готовности</w:t>
      </w:r>
      <w:hyperlink r:id="rId98" w:anchor="YANDEX_121" w:history="1"/>
      <w:r w:rsidRPr="0084017D">
        <w:rPr>
          <w:rFonts w:ascii="Liberation Serif" w:hAnsi="Liberation Serif"/>
        </w:rPr>
        <w:t xml:space="preserve"> до даты, установленной в таблице </w:t>
      </w:r>
      <w:r>
        <w:rPr>
          <w:rFonts w:ascii="Liberation Serif" w:hAnsi="Liberation Serif"/>
        </w:rPr>
        <w:t xml:space="preserve">№ </w:t>
      </w:r>
      <w:r w:rsidRPr="0084017D">
        <w:rPr>
          <w:rFonts w:ascii="Liberation Serif" w:hAnsi="Liberation Serif"/>
        </w:rPr>
        <w:t xml:space="preserve">1 настоящей </w:t>
      </w:r>
      <w:bookmarkStart w:id="56" w:name="YANDEX_121"/>
      <w:bookmarkEnd w:id="56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Программы</w:t>
      </w:r>
      <w:hyperlink r:id="rId99" w:anchor="YANDEX_122" w:history="1"/>
      <w:r w:rsidRPr="0084017D">
        <w:rPr>
          <w:rFonts w:ascii="Liberation Serif" w:hAnsi="Liberation Serif"/>
        </w:rPr>
        <w:t xml:space="preserve">, обязаны продолжить подготовку </w:t>
      </w:r>
      <w:hyperlink r:id="rId100" w:anchor="YANDEX_121" w:history="1"/>
      <w:r w:rsidRPr="0084017D">
        <w:rPr>
          <w:rFonts w:ascii="Liberation Serif" w:hAnsi="Liberation Serif"/>
        </w:rPr>
        <w:t>к</w:t>
      </w:r>
      <w:hyperlink r:id="rId101" w:anchor="YANDEX_123" w:history="1"/>
      <w:r w:rsidRPr="0084017D">
        <w:rPr>
          <w:rFonts w:ascii="Liberation Serif" w:hAnsi="Liberation Serif"/>
        </w:rPr>
        <w:t xml:space="preserve"> </w:t>
      </w:r>
      <w:hyperlink r:id="rId102" w:anchor="YANDEX_122" w:history="1"/>
      <w:r w:rsidRPr="0084017D">
        <w:rPr>
          <w:rFonts w:ascii="Liberation Serif" w:hAnsi="Liberation Serif"/>
        </w:rPr>
        <w:t>отопительному</w:t>
      </w:r>
      <w:hyperlink r:id="rId103" w:anchor="YANDEX_124" w:history="1"/>
      <w:r w:rsidRPr="0084017D">
        <w:rPr>
          <w:rFonts w:ascii="Liberation Serif" w:hAnsi="Liberation Serif"/>
        </w:rPr>
        <w:t xml:space="preserve"> </w:t>
      </w:r>
      <w:hyperlink r:id="rId104" w:anchor="YANDEX_123" w:history="1"/>
      <w:r w:rsidRPr="0084017D">
        <w:rPr>
          <w:rFonts w:ascii="Liberation Serif" w:hAnsi="Liberation Serif"/>
        </w:rPr>
        <w:t>периоду</w:t>
      </w:r>
      <w:hyperlink r:id="rId105" w:anchor="YANDEX_125" w:history="1"/>
      <w:r w:rsidRPr="0084017D">
        <w:rPr>
          <w:rFonts w:ascii="Liberation Serif" w:hAnsi="Liberation Serif"/>
        </w:rPr>
        <w:t xml:space="preserve"> и устранить указанные в Перечне к акту замечания к выполнению (невыполнению) требований по </w:t>
      </w:r>
      <w:hyperlink r:id="rId106" w:anchor="YANDEX_124" w:history="1"/>
      <w:r w:rsidRPr="0084017D">
        <w:rPr>
          <w:rFonts w:ascii="Liberation Serif" w:hAnsi="Liberation Serif"/>
        </w:rPr>
        <w:t>готовности</w:t>
      </w:r>
      <w:hyperlink r:id="rId107" w:anchor="YANDEX_126" w:history="1"/>
      <w:r w:rsidRPr="0084017D">
        <w:rPr>
          <w:rFonts w:ascii="Liberation Serif" w:hAnsi="Liberation Serif"/>
        </w:rPr>
        <w:t xml:space="preserve">. После уведомления </w:t>
      </w:r>
      <w:r>
        <w:rPr>
          <w:rFonts w:ascii="Liberation Serif" w:hAnsi="Liberation Serif"/>
        </w:rPr>
        <w:t>К</w:t>
      </w:r>
      <w:r w:rsidRPr="0084017D">
        <w:rPr>
          <w:rFonts w:ascii="Liberation Serif" w:hAnsi="Liberation Serif"/>
        </w:rPr>
        <w:t xml:space="preserve">омиссии об устранении замечаний к выполнению (невыполнению) требований по </w:t>
      </w:r>
      <w:hyperlink r:id="rId108" w:anchor="YANDEX_125" w:history="1"/>
      <w:r w:rsidRPr="0084017D">
        <w:rPr>
          <w:rFonts w:ascii="Liberation Serif" w:hAnsi="Liberation Serif"/>
        </w:rPr>
        <w:t>готовности</w:t>
      </w:r>
      <w:hyperlink r:id="rId109" w:anchor="YANDEX_127" w:history="1"/>
      <w:r w:rsidRPr="0084017D">
        <w:rPr>
          <w:rFonts w:ascii="Liberation Serif" w:hAnsi="Liberation Serif"/>
        </w:rPr>
        <w:t xml:space="preserve"> осуществляется повторная </w:t>
      </w:r>
      <w:hyperlink r:id="rId110" w:anchor="YANDEX_126" w:history="1"/>
      <w:r w:rsidRPr="0084017D">
        <w:rPr>
          <w:rFonts w:ascii="Liberation Serif" w:hAnsi="Liberation Serif"/>
        </w:rPr>
        <w:t>проверка</w:t>
      </w:r>
      <w:hyperlink r:id="rId111" w:anchor="YANDEX_128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Теплоснабжающая организация представляет в администрацию городского округа ЗАТО Свободный информацию по выполнению требований по </w:t>
      </w:r>
      <w:hyperlink r:id="rId112" w:anchor="YANDEX_133" w:history="1"/>
      <w:r w:rsidRPr="0084017D">
        <w:rPr>
          <w:rFonts w:ascii="Liberation Serif" w:hAnsi="Liberation Serif"/>
        </w:rPr>
        <w:t>готовности</w:t>
      </w:r>
      <w:hyperlink r:id="rId113" w:anchor="YANDEX_135" w:history="1"/>
      <w:r w:rsidRPr="0084017D">
        <w:rPr>
          <w:rFonts w:ascii="Liberation Serif" w:hAnsi="Liberation Serif"/>
        </w:rPr>
        <w:t>.</w:t>
      </w:r>
    </w:p>
    <w:p w:rsidR="00975399" w:rsidRPr="0084017D" w:rsidRDefault="00975399" w:rsidP="00975399">
      <w:pPr>
        <w:ind w:firstLine="567"/>
        <w:jc w:val="both"/>
        <w:rPr>
          <w:rFonts w:ascii="Liberation Serif" w:hAnsi="Liberation Serif"/>
        </w:rPr>
      </w:pPr>
      <w:r w:rsidRPr="0084017D">
        <w:rPr>
          <w:rFonts w:ascii="Liberation Serif" w:hAnsi="Liberation Serif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и проводит осмотр объектов </w:t>
      </w:r>
      <w:bookmarkStart w:id="57" w:name="YANDEX_138"/>
      <w:bookmarkEnd w:id="57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"YANDEX_137"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114" w:anchor="YANDEX_139" w:history="1"/>
      <w:r w:rsidRPr="0084017D">
        <w:rPr>
          <w:rFonts w:ascii="Liberation Serif" w:hAnsi="Liberation Serif"/>
        </w:rPr>
        <w:t xml:space="preserve">. Оформляет Акт </w:t>
      </w:r>
      <w:bookmarkStart w:id="58" w:name="YANDEX_139"/>
      <w:bookmarkEnd w:id="58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"YANDEX_138"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проверки</w:t>
      </w:r>
      <w:hyperlink r:id="rId115" w:anchor="YANDEX_140" w:history="1"/>
      <w:r w:rsidRPr="0084017D">
        <w:rPr>
          <w:rFonts w:ascii="Liberation Serif" w:hAnsi="Liberation Serif"/>
        </w:rPr>
        <w:t xml:space="preserve"> </w:t>
      </w:r>
      <w:bookmarkStart w:id="59" w:name="YANDEX_140"/>
      <w:bookmarkEnd w:id="59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"YANDEX_139"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готовности</w:t>
      </w:r>
      <w:hyperlink r:id="rId116" w:anchor="YANDEX_141" w:history="1"/>
      <w:r w:rsidRPr="0084017D">
        <w:rPr>
          <w:rFonts w:ascii="Liberation Serif" w:hAnsi="Liberation Serif"/>
        </w:rPr>
        <w:t xml:space="preserve"> </w:t>
      </w:r>
      <w:bookmarkStart w:id="60" w:name="YANDEX_141"/>
      <w:bookmarkEnd w:id="60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"YANDEX_140"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к</w:t>
      </w:r>
      <w:hyperlink r:id="rId117" w:anchor="YANDEX_142" w:history="1"/>
      <w:r w:rsidRPr="0084017D">
        <w:rPr>
          <w:rFonts w:ascii="Liberation Serif" w:hAnsi="Liberation Serif"/>
        </w:rPr>
        <w:t xml:space="preserve"> </w:t>
      </w:r>
      <w:bookmarkStart w:id="61" w:name="YANDEX_142"/>
      <w:bookmarkEnd w:id="61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"YANDEX_141"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отопительному</w:t>
      </w:r>
      <w:hyperlink r:id="rId118" w:anchor="YANDEX_143" w:history="1"/>
      <w:r w:rsidRPr="0084017D">
        <w:rPr>
          <w:rFonts w:ascii="Liberation Serif" w:hAnsi="Liberation Serif"/>
        </w:rPr>
        <w:t xml:space="preserve"> </w:t>
      </w:r>
      <w:bookmarkStart w:id="62" w:name="YANDEX_143"/>
      <w:bookmarkEnd w:id="62"/>
      <w:r w:rsidRPr="0084017D">
        <w:rPr>
          <w:rFonts w:ascii="Liberation Serif" w:hAnsi="Liberation Serif"/>
        </w:rPr>
        <w:fldChar w:fldCharType="begin"/>
      </w:r>
      <w:r w:rsidRPr="0084017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"YANDEX_142" </w:instrText>
      </w:r>
      <w:r w:rsidRPr="0084017D">
        <w:rPr>
          <w:rFonts w:ascii="Liberation Serif" w:hAnsi="Liberation Serif"/>
        </w:rPr>
        <w:fldChar w:fldCharType="end"/>
      </w:r>
      <w:r w:rsidRPr="0084017D">
        <w:rPr>
          <w:rFonts w:ascii="Liberation Serif" w:hAnsi="Liberation Serif"/>
        </w:rPr>
        <w:t>периоду</w:t>
      </w:r>
      <w:hyperlink r:id="rId119" w:anchor="YANDEX_144" w:history="1"/>
      <w:r w:rsidRPr="0084017D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19</w:t>
      </w:r>
      <w:r w:rsidRPr="0084017D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>20</w:t>
      </w:r>
      <w:r w:rsidRPr="008401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годов</w:t>
      </w:r>
      <w:r w:rsidRPr="0084017D">
        <w:rPr>
          <w:rFonts w:ascii="Liberation Serif" w:hAnsi="Liberation Serif"/>
        </w:rPr>
        <w:t xml:space="preserve"> потребителей. </w:t>
      </w:r>
    </w:p>
    <w:p w:rsidR="00CC22B5" w:rsidRDefault="00CC22B5"/>
    <w:p w:rsidR="005D6550" w:rsidRDefault="005D6550"/>
    <w:p w:rsidR="005D6550" w:rsidRDefault="005D6550"/>
    <w:p w:rsidR="005D6550" w:rsidRDefault="005D6550"/>
    <w:p w:rsidR="005D6550" w:rsidRDefault="005D6550"/>
    <w:p w:rsidR="005D6550" w:rsidRDefault="005D6550"/>
    <w:p w:rsidR="005D6550" w:rsidRDefault="005D6550"/>
    <w:p w:rsidR="005D6550" w:rsidRDefault="005D6550"/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lastRenderedPageBreak/>
        <w:t>Приложение № 1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к Программе проведения проверки 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готовности к отопительному 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периоду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>20 годов</w:t>
      </w:r>
    </w:p>
    <w:p w:rsidR="005D6550" w:rsidRPr="008355DD" w:rsidRDefault="005D6550" w:rsidP="005D6550">
      <w:pPr>
        <w:jc w:val="right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center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АКТ №________</w:t>
      </w:r>
    </w:p>
    <w:bookmarkStart w:id="63" w:name="YANDEX_149"/>
    <w:bookmarkEnd w:id="63"/>
    <w:p w:rsidR="005D6550" w:rsidRPr="008355DD" w:rsidRDefault="005D6550" w:rsidP="005D6550">
      <w:pPr>
        <w:jc w:val="center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проверки </w:t>
      </w:r>
      <w:hyperlink r:id="rId120" w:anchor="YANDEX_150" w:history="1"/>
      <w:r w:rsidRPr="008355DD">
        <w:rPr>
          <w:rFonts w:ascii="Liberation Serif" w:hAnsi="Liberation Serif"/>
        </w:rPr>
        <w:t xml:space="preserve"> </w:t>
      </w:r>
      <w:bookmarkStart w:id="64" w:name="YANDEX_150"/>
      <w:bookmarkEnd w:id="64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"YANDEX_149"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готовности </w:t>
      </w:r>
      <w:hyperlink r:id="rId121" w:anchor="YANDEX_151" w:history="1"/>
      <w:r w:rsidRPr="008355DD">
        <w:rPr>
          <w:rFonts w:ascii="Liberation Serif" w:hAnsi="Liberation Serif"/>
        </w:rPr>
        <w:t xml:space="preserve"> </w:t>
      </w:r>
      <w:bookmarkStart w:id="65" w:name="YANDEX_151"/>
      <w:bookmarkEnd w:id="65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"YANDEX_150"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к </w:t>
      </w:r>
      <w:hyperlink r:id="rId122" w:anchor="YANDEX_152" w:history="1"/>
      <w:r w:rsidRPr="008355DD">
        <w:rPr>
          <w:rFonts w:ascii="Liberation Serif" w:hAnsi="Liberation Serif"/>
        </w:rPr>
        <w:t xml:space="preserve"> </w:t>
      </w:r>
      <w:bookmarkStart w:id="66" w:name="YANDEX_152"/>
      <w:bookmarkEnd w:id="66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"YANDEX_151"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отопительному </w:t>
      </w:r>
      <w:hyperlink r:id="rId123" w:anchor="YANDEX_153" w:history="1"/>
      <w:r w:rsidRPr="008355DD">
        <w:rPr>
          <w:rFonts w:ascii="Liberation Serif" w:hAnsi="Liberation Serif"/>
        </w:rPr>
        <w:t xml:space="preserve"> </w:t>
      </w:r>
      <w:bookmarkStart w:id="67" w:name="YANDEX_153"/>
      <w:bookmarkEnd w:id="67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"YANDEX_152"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периоду </w:t>
      </w:r>
      <w:hyperlink r:id="rId124" w:anchor="YANDEX_154" w:history="1"/>
      <w:r w:rsidRPr="008355DD">
        <w:rPr>
          <w:rFonts w:ascii="Liberation Serif" w:hAnsi="Liberation Serif"/>
        </w:rPr>
        <w:t xml:space="preserve">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>/20</w:t>
      </w:r>
      <w:r>
        <w:rPr>
          <w:rFonts w:ascii="Liberation Serif" w:hAnsi="Liberation Serif"/>
        </w:rPr>
        <w:t>20</w:t>
      </w:r>
      <w:r w:rsidRPr="008355D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годов</w:t>
      </w:r>
    </w:p>
    <w:p w:rsidR="005D6550" w:rsidRPr="008355DD" w:rsidRDefault="005D6550" w:rsidP="005D6550">
      <w:pPr>
        <w:jc w:val="center"/>
        <w:rPr>
          <w:rFonts w:ascii="Liberation Serif" w:hAnsi="Liberation Serif"/>
        </w:rPr>
      </w:pPr>
    </w:p>
    <w:p w:rsidR="005D6550" w:rsidRPr="008355DD" w:rsidRDefault="005D6550" w:rsidP="005D6550">
      <w:pPr>
        <w:jc w:val="center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 "_____"____________ 20__ г.</w:t>
      </w:r>
    </w:p>
    <w:p w:rsidR="005D6550" w:rsidRPr="008355DD" w:rsidRDefault="005D6550" w:rsidP="005D6550">
      <w:pPr>
        <w:jc w:val="center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(место составление акта) (дата составления акта)</w:t>
      </w:r>
    </w:p>
    <w:p w:rsidR="005D6550" w:rsidRPr="008355DD" w:rsidRDefault="005D6550" w:rsidP="005D6550">
      <w:pPr>
        <w:jc w:val="center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Комиссия, образованная ________________________________________________________,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(форма документа и его реквизиты, которым образована комиссия)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в соответствии с </w:t>
      </w:r>
      <w:bookmarkStart w:id="68" w:name="YANDEX_154"/>
      <w:bookmarkEnd w:id="68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"YANDEX_153"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программой</w:t>
      </w:r>
      <w:hyperlink r:id="rId125" w:anchor="YANDEX_155" w:history="1"/>
      <w:r w:rsidRPr="008355DD">
        <w:rPr>
          <w:rFonts w:ascii="Liberation Serif" w:hAnsi="Liberation Serif"/>
        </w:rPr>
        <w:t xml:space="preserve"> проведения </w:t>
      </w:r>
      <w:bookmarkStart w:id="69" w:name="YANDEX_155"/>
      <w:bookmarkEnd w:id="69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126" w:anchor="YANDEX_156" w:history="1"/>
      <w:r w:rsidRPr="008355DD">
        <w:rPr>
          <w:rFonts w:ascii="Liberation Serif" w:hAnsi="Liberation Serif"/>
        </w:rPr>
        <w:t xml:space="preserve"> </w:t>
      </w:r>
      <w:bookmarkStart w:id="70" w:name="YANDEX_156"/>
      <w:bookmarkEnd w:id="70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27" w:anchor="YANDEX_157" w:history="1"/>
      <w:r w:rsidRPr="008355DD">
        <w:rPr>
          <w:rFonts w:ascii="Liberation Serif" w:hAnsi="Liberation Serif"/>
        </w:rPr>
        <w:t xml:space="preserve"> </w:t>
      </w:r>
      <w:bookmarkStart w:id="71" w:name="YANDEX_157"/>
      <w:bookmarkEnd w:id="7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128" w:anchor="YANDEX_158" w:history="1"/>
      <w:r w:rsidRPr="008355DD">
        <w:rPr>
          <w:rFonts w:ascii="Liberation Serif" w:hAnsi="Liberation Serif"/>
        </w:rPr>
        <w:t xml:space="preserve"> </w:t>
      </w:r>
      <w:bookmarkStart w:id="72" w:name="YANDEX_158"/>
      <w:bookmarkEnd w:id="7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"YANDEX_157"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29" w:anchor="YANDEX_159" w:history="1"/>
      <w:r w:rsidRPr="008355DD">
        <w:rPr>
          <w:rFonts w:ascii="Liberation Serif" w:hAnsi="Liberation Serif"/>
        </w:rPr>
        <w:t xml:space="preserve"> </w:t>
      </w:r>
      <w:bookmarkStart w:id="73" w:name="YANDEX_159"/>
      <w:bookmarkEnd w:id="7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30" w:anchor="YANDEX_160" w:history="1"/>
      <w:r w:rsidRPr="008355DD">
        <w:rPr>
          <w:rFonts w:ascii="Liberation Serif" w:hAnsi="Liberation Serif"/>
        </w:rPr>
        <w:t xml:space="preserve"> от "____"________________ 20__ г., утвержденной__________________________________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_____________________________________________________________________________,</w:t>
      </w:r>
    </w:p>
    <w:p w:rsidR="005D6550" w:rsidRPr="00BA7DA6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(ФИО руководителя (</w:t>
      </w:r>
      <w:r w:rsidRPr="00BA7DA6">
        <w:rPr>
          <w:rFonts w:ascii="Liberation Serif" w:hAnsi="Liberation Serif"/>
          <w:sz w:val="18"/>
          <w:szCs w:val="18"/>
        </w:rPr>
        <w:t xml:space="preserve">его заместителя) органа, проводящего </w:t>
      </w:r>
      <w:bookmarkStart w:id="74" w:name="YANDEX_160"/>
      <w:bookmarkEnd w:id="74"/>
      <w:r w:rsidRPr="00BA7DA6">
        <w:rPr>
          <w:rFonts w:ascii="Liberation Serif" w:hAnsi="Liberation Serif"/>
          <w:sz w:val="18"/>
          <w:szCs w:val="18"/>
        </w:rPr>
        <w:fldChar w:fldCharType="begin"/>
      </w:r>
      <w:r w:rsidRPr="00BA7DA6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"YANDEX_159" </w:instrText>
      </w:r>
      <w:r w:rsidRPr="00BA7DA6">
        <w:rPr>
          <w:rFonts w:ascii="Liberation Serif" w:hAnsi="Liberation Serif"/>
          <w:sz w:val="18"/>
          <w:szCs w:val="18"/>
        </w:rPr>
        <w:fldChar w:fldCharType="end"/>
      </w:r>
      <w:r w:rsidRPr="00BA7DA6">
        <w:rPr>
          <w:rFonts w:ascii="Liberation Serif" w:hAnsi="Liberation Serif"/>
          <w:sz w:val="18"/>
          <w:szCs w:val="18"/>
        </w:rPr>
        <w:t>проверку</w:t>
      </w:r>
      <w:hyperlink r:id="rId131" w:anchor="YANDEX_161" w:history="1"/>
      <w:r w:rsidRPr="00BA7DA6">
        <w:rPr>
          <w:rFonts w:ascii="Liberation Serif" w:hAnsi="Liberation Serif"/>
          <w:sz w:val="18"/>
          <w:szCs w:val="18"/>
        </w:rPr>
        <w:t xml:space="preserve"> </w:t>
      </w:r>
      <w:bookmarkStart w:id="75" w:name="YANDEX_161"/>
      <w:bookmarkEnd w:id="75"/>
      <w:r w:rsidRPr="00BA7DA6">
        <w:rPr>
          <w:rFonts w:ascii="Liberation Serif" w:hAnsi="Liberation Serif"/>
          <w:sz w:val="18"/>
          <w:szCs w:val="18"/>
        </w:rPr>
        <w:fldChar w:fldCharType="begin"/>
      </w:r>
      <w:r w:rsidRPr="00BA7DA6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"YANDEX_160" </w:instrText>
      </w:r>
      <w:r w:rsidRPr="00BA7DA6">
        <w:rPr>
          <w:rFonts w:ascii="Liberation Serif" w:hAnsi="Liberation Serif"/>
          <w:sz w:val="18"/>
          <w:szCs w:val="18"/>
        </w:rPr>
        <w:fldChar w:fldCharType="end"/>
      </w:r>
      <w:r w:rsidRPr="00BA7DA6">
        <w:rPr>
          <w:rFonts w:ascii="Liberation Serif" w:hAnsi="Liberation Serif"/>
          <w:sz w:val="18"/>
          <w:szCs w:val="18"/>
        </w:rPr>
        <w:t>готовности</w:t>
      </w:r>
      <w:hyperlink r:id="rId132" w:anchor="YANDEX_162" w:history="1"/>
      <w:r w:rsidRPr="00BA7DA6">
        <w:rPr>
          <w:rFonts w:ascii="Liberation Serif" w:hAnsi="Liberation Serif"/>
          <w:sz w:val="18"/>
          <w:szCs w:val="18"/>
        </w:rPr>
        <w:t xml:space="preserve"> </w:t>
      </w:r>
      <w:bookmarkStart w:id="76" w:name="YANDEX_162"/>
      <w:bookmarkEnd w:id="76"/>
      <w:r w:rsidRPr="00BA7DA6">
        <w:rPr>
          <w:rFonts w:ascii="Liberation Serif" w:hAnsi="Liberation Serif"/>
          <w:sz w:val="18"/>
          <w:szCs w:val="18"/>
        </w:rPr>
        <w:fldChar w:fldCharType="begin"/>
      </w:r>
      <w:r w:rsidRPr="00BA7DA6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"YANDEX_161" </w:instrText>
      </w:r>
      <w:r w:rsidRPr="00BA7DA6">
        <w:rPr>
          <w:rFonts w:ascii="Liberation Serif" w:hAnsi="Liberation Serif"/>
          <w:sz w:val="18"/>
          <w:szCs w:val="18"/>
        </w:rPr>
        <w:fldChar w:fldCharType="end"/>
      </w:r>
      <w:r w:rsidRPr="00BA7DA6">
        <w:rPr>
          <w:rFonts w:ascii="Liberation Serif" w:hAnsi="Liberation Serif"/>
          <w:sz w:val="18"/>
          <w:szCs w:val="18"/>
        </w:rPr>
        <w:t>к</w:t>
      </w:r>
      <w:hyperlink r:id="rId133" w:anchor="YANDEX_163" w:history="1"/>
      <w:r w:rsidRPr="00BA7DA6">
        <w:rPr>
          <w:rFonts w:ascii="Liberation Serif" w:hAnsi="Liberation Serif"/>
          <w:sz w:val="18"/>
          <w:szCs w:val="18"/>
        </w:rPr>
        <w:t xml:space="preserve"> </w:t>
      </w:r>
      <w:bookmarkStart w:id="77" w:name="YANDEX_163"/>
      <w:bookmarkEnd w:id="77"/>
      <w:r w:rsidRPr="00BA7DA6">
        <w:rPr>
          <w:rFonts w:ascii="Liberation Serif" w:hAnsi="Liberation Serif"/>
          <w:sz w:val="18"/>
          <w:szCs w:val="18"/>
        </w:rPr>
        <w:fldChar w:fldCharType="begin"/>
      </w:r>
      <w:r w:rsidRPr="00BA7DA6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"YANDEX_162" </w:instrText>
      </w:r>
      <w:r w:rsidRPr="00BA7DA6">
        <w:rPr>
          <w:rFonts w:ascii="Liberation Serif" w:hAnsi="Liberation Serif"/>
          <w:sz w:val="18"/>
          <w:szCs w:val="18"/>
        </w:rPr>
        <w:fldChar w:fldCharType="end"/>
      </w:r>
      <w:r w:rsidRPr="00BA7DA6">
        <w:rPr>
          <w:rFonts w:ascii="Liberation Serif" w:hAnsi="Liberation Serif"/>
          <w:sz w:val="18"/>
          <w:szCs w:val="18"/>
        </w:rPr>
        <w:t>отопительному</w:t>
      </w:r>
      <w:hyperlink r:id="rId134" w:anchor="YANDEX_164" w:history="1"/>
      <w:r w:rsidRPr="00BA7DA6">
        <w:rPr>
          <w:rFonts w:ascii="Liberation Serif" w:hAnsi="Liberation Serif"/>
          <w:sz w:val="18"/>
          <w:szCs w:val="18"/>
        </w:rPr>
        <w:t xml:space="preserve"> </w:t>
      </w:r>
      <w:bookmarkStart w:id="78" w:name="YANDEX_164"/>
      <w:bookmarkEnd w:id="78"/>
      <w:r w:rsidRPr="00BA7DA6">
        <w:rPr>
          <w:rFonts w:ascii="Liberation Serif" w:hAnsi="Liberation Serif"/>
          <w:sz w:val="18"/>
          <w:szCs w:val="18"/>
        </w:rPr>
        <w:fldChar w:fldCharType="begin"/>
      </w:r>
      <w:r w:rsidRPr="00BA7DA6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"YANDEX_163" </w:instrText>
      </w:r>
      <w:r w:rsidRPr="00BA7DA6">
        <w:rPr>
          <w:rFonts w:ascii="Liberation Serif" w:hAnsi="Liberation Serif"/>
          <w:sz w:val="18"/>
          <w:szCs w:val="18"/>
        </w:rPr>
        <w:fldChar w:fldCharType="end"/>
      </w:r>
      <w:r w:rsidRPr="00BA7DA6">
        <w:rPr>
          <w:rFonts w:ascii="Liberation Serif" w:hAnsi="Liberation Serif"/>
          <w:sz w:val="18"/>
          <w:szCs w:val="18"/>
        </w:rPr>
        <w:t>периоду</w:t>
      </w:r>
      <w:hyperlink r:id="rId135" w:anchor="YANDEX_165" w:history="1"/>
      <w:r w:rsidRPr="00BA7DA6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BA7DA6">
        <w:rPr>
          <w:rFonts w:ascii="Liberation Serif" w:hAnsi="Liberation Serif"/>
        </w:rPr>
        <w:t xml:space="preserve">с "___"____________20__ г. по "___"_____________ 20__ г. в соответствии с </w:t>
      </w:r>
      <w:hyperlink r:id="rId136" w:history="1">
        <w:r w:rsidRPr="00BA7DA6">
          <w:rPr>
            <w:rStyle w:val="a4"/>
            <w:rFonts w:ascii="Liberation Serif" w:hAnsi="Liberation Serif"/>
          </w:rPr>
          <w:t>Федеральным законом</w:t>
        </w:r>
      </w:hyperlink>
      <w:r w:rsidRPr="00BA7DA6">
        <w:rPr>
          <w:rFonts w:ascii="Liberation Serif" w:hAnsi="Liberation Serif"/>
        </w:rPr>
        <w:t xml:space="preserve"> от 27 июля 2010 №190-ФЗ «О теплоснабжении» провела </w:t>
      </w:r>
      <w:bookmarkStart w:id="79" w:name="YANDEX_165"/>
      <w:bookmarkEnd w:id="79"/>
      <w:r w:rsidRPr="00BA7DA6">
        <w:rPr>
          <w:rFonts w:ascii="Liberation Serif" w:hAnsi="Liberation Serif"/>
        </w:rPr>
        <w:fldChar w:fldCharType="begin"/>
      </w:r>
      <w:r w:rsidRPr="00BA7DA6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"YANDEX_164" </w:instrText>
      </w:r>
      <w:r w:rsidRPr="00BA7DA6">
        <w:rPr>
          <w:rFonts w:ascii="Liberation Serif" w:hAnsi="Liberation Serif"/>
        </w:rPr>
        <w:fldChar w:fldCharType="end"/>
      </w:r>
      <w:r w:rsidRPr="00BA7DA6">
        <w:rPr>
          <w:rFonts w:ascii="Liberation Serif" w:hAnsi="Liberation Serif"/>
        </w:rPr>
        <w:t>проверку</w:t>
      </w:r>
      <w:hyperlink r:id="rId137" w:anchor="YANDEX_166" w:history="1"/>
      <w:r w:rsidRPr="00BA7DA6">
        <w:rPr>
          <w:rFonts w:ascii="Liberation Serif" w:hAnsi="Liberation Serif"/>
        </w:rPr>
        <w:t xml:space="preserve"> </w:t>
      </w:r>
      <w:bookmarkStart w:id="80" w:name="YANDEX_166"/>
      <w:bookmarkEnd w:id="80"/>
      <w:r w:rsidRPr="00BA7DA6">
        <w:rPr>
          <w:rFonts w:ascii="Liberation Serif" w:hAnsi="Liberation Serif"/>
        </w:rPr>
        <w:fldChar w:fldCharType="begin"/>
      </w:r>
      <w:r w:rsidRPr="00BA7DA6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"YANDEX_165" </w:instrText>
      </w:r>
      <w:r w:rsidRPr="00BA7DA6">
        <w:rPr>
          <w:rFonts w:ascii="Liberation Serif" w:hAnsi="Liberation Serif"/>
        </w:rPr>
        <w:fldChar w:fldCharType="end"/>
      </w:r>
      <w:r w:rsidRPr="00BA7DA6">
        <w:rPr>
          <w:rFonts w:ascii="Liberation Serif" w:hAnsi="Liberation Serif"/>
        </w:rPr>
        <w:t>готовности</w:t>
      </w:r>
      <w:hyperlink r:id="rId138" w:anchor="YANDEX_167" w:history="1"/>
      <w:r w:rsidRPr="00BA7DA6">
        <w:rPr>
          <w:rFonts w:ascii="Liberation Serif" w:hAnsi="Liberation Serif"/>
        </w:rPr>
        <w:t xml:space="preserve"> </w:t>
      </w:r>
      <w:bookmarkStart w:id="81" w:name="YANDEX_167"/>
      <w:bookmarkEnd w:id="8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139" w:anchor="YANDEX_168" w:history="1"/>
      <w:r w:rsidRPr="008355DD">
        <w:rPr>
          <w:rFonts w:ascii="Liberation Serif" w:hAnsi="Liberation Serif"/>
        </w:rPr>
        <w:t xml:space="preserve"> </w:t>
      </w:r>
      <w:bookmarkStart w:id="82" w:name="YANDEX_168"/>
      <w:bookmarkEnd w:id="8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"YANDEX_167"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40" w:anchor="YANDEX_169" w:history="1"/>
      <w:r w:rsidRPr="008355DD">
        <w:rPr>
          <w:rFonts w:ascii="Liberation Serif" w:hAnsi="Liberation Serif"/>
        </w:rPr>
        <w:t xml:space="preserve"> </w:t>
      </w:r>
      <w:bookmarkStart w:id="83" w:name="YANDEX_169"/>
      <w:bookmarkEnd w:id="8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41" w:anchor="YANDEX_170" w:history="1"/>
      <w:r w:rsidRPr="008355DD">
        <w:rPr>
          <w:rFonts w:ascii="Liberation Serif" w:hAnsi="Liberation Serif"/>
        </w:rPr>
        <w:t xml:space="preserve"> 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84" w:name="YANDEX_170"/>
      <w:bookmarkEnd w:id="84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"YANDEX_169"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проверка</w:t>
      </w:r>
      <w:hyperlink r:id="rId142" w:anchor="YANDEX_171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85" w:name="YANDEX_171"/>
      <w:bookmarkEnd w:id="85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"YANDEX_170"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готовности</w:t>
      </w:r>
      <w:hyperlink r:id="rId143" w:anchor="YANDEX_172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86" w:name="YANDEX_172"/>
      <w:bookmarkEnd w:id="86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"YANDEX_171"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к</w:t>
      </w:r>
      <w:hyperlink r:id="rId144" w:anchor="YANDEX_173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87" w:name="YANDEX_173"/>
      <w:bookmarkEnd w:id="87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"YANDEX_172"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отопительному</w:t>
      </w:r>
      <w:hyperlink r:id="rId145" w:anchor="YANDEX_174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88" w:name="YANDEX_174"/>
      <w:bookmarkEnd w:id="88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"YANDEX_173"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периоду</w:t>
      </w:r>
      <w:hyperlink r:id="rId146" w:anchor="YANDEX_175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</w:p>
    <w:bookmarkStart w:id="89" w:name="YANDEX_175"/>
    <w:bookmarkEnd w:id="89"/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Проверка</w:t>
      </w:r>
      <w:hyperlink r:id="rId147" w:anchor="YANDEX_176" w:history="1"/>
      <w:r w:rsidRPr="008355DD">
        <w:rPr>
          <w:rFonts w:ascii="Liberation Serif" w:hAnsi="Liberation Serif"/>
        </w:rPr>
        <w:t xml:space="preserve"> </w:t>
      </w:r>
      <w:bookmarkStart w:id="90" w:name="YANDEX_176"/>
      <w:bookmarkEnd w:id="90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48" w:anchor="YANDEX_177" w:history="1"/>
      <w:r w:rsidRPr="008355DD">
        <w:rPr>
          <w:rFonts w:ascii="Liberation Serif" w:hAnsi="Liberation Serif"/>
        </w:rPr>
        <w:t xml:space="preserve"> </w:t>
      </w:r>
      <w:bookmarkStart w:id="91" w:name="YANDEX_177"/>
      <w:bookmarkEnd w:id="9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 xml:space="preserve">к </w:t>
      </w:r>
      <w:hyperlink r:id="rId149" w:anchor="YANDEX_178" w:history="1"/>
      <w:bookmarkStart w:id="92" w:name="YANDEX_178"/>
      <w:bookmarkEnd w:id="9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"YANDEX_177"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50" w:anchor="YANDEX_179" w:history="1"/>
      <w:r w:rsidRPr="008355DD">
        <w:rPr>
          <w:rFonts w:ascii="Liberation Serif" w:hAnsi="Liberation Serif"/>
        </w:rPr>
        <w:t xml:space="preserve"> </w:t>
      </w:r>
      <w:bookmarkStart w:id="93" w:name="YANDEX_179"/>
      <w:bookmarkEnd w:id="9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51" w:anchor="YANDEX_180" w:history="1"/>
      <w:r w:rsidRPr="008355DD">
        <w:rPr>
          <w:rFonts w:ascii="Liberation Serif" w:hAnsi="Liberation Serif"/>
        </w:rPr>
        <w:t xml:space="preserve"> проводилась в отношении следующих объектов: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1.___________________________________________________________________________;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(наименование объекта, площадь в тыс. м²)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2.___________________________________________________________________________;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3.____________________________________________________________________________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(Ф.И.О., должность, телефон руководителя/уполномоченного представителя потребителя)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и представитель теплоснабжающей организации__________________________________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(Ф.И.О, должность) провели осмотр и проверку тепловых пунктов объектов потребителя.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В результате проверки установлено: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1). Промывка оборудования и коммуникаций теплопотребляющих установок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(произведена/не произведена)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2). Тепловые сети, принадлежащие потребителю тепловой энергии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(в удовлетворительном/неудовлетворительном состоянии)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(в удовлетворительном/неудовлетворительном состоянии)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4). Трубопроводы, арматура и тепловая изоляция в пределах тепловых пунктов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(в удовлетворительном/неудовлетворительном состоянии)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5). Приборы учета тепловой энергии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lastRenderedPageBreak/>
        <w:t>(допущены/не допущены в эксплуатацию в количестве______шт.)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6). Автоматические регуляторы на систему отопления и горячего водоснабжения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(в исправном/неисправном состоянии)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7). Паспорта на тепловые пункты_________________________________________________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(в наличии/отсутствуют)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8). Прямые соединения оборудования тепловых пунктов с водопроводом и канализацией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(отсутствуют/имеются)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9). Оборудование тепловых пунктов______________________________________________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(плотное/неплотное)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10). Пломбы на расчетных шайбах и соплах элеваторов____________________________________________________________________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(установлены/неустановленны)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11). Задолженность за поставленную тепловую энергию (мощность), теплоноситель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(отсутствует/имеется в размере)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12). Протокол </w:t>
      </w:r>
      <w:bookmarkStart w:id="94" w:name="YANDEX_180"/>
      <w:bookmarkEnd w:id="94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"YANDEX_179"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152" w:anchor="YANDEX_181" w:history="1"/>
      <w:r w:rsidRPr="008355DD">
        <w:rPr>
          <w:rFonts w:ascii="Liberation Serif" w:hAnsi="Liberation Serif"/>
        </w:rPr>
        <w:t xml:space="preserve"> знаний ответственного за исправное состояние и безопасную эксплуатацию тепловых энергоустановок__________________________________________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(предоставлен/не предоставлен)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13). Оборудование теплового пункта испытания на плотность и прочность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(выдержало/не выдержало)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Начальник  производственного участка ___________________/________________________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ind w:firstLine="567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В ходе проведения </w:t>
      </w:r>
      <w:bookmarkStart w:id="95" w:name="YANDEX_181"/>
      <w:bookmarkEnd w:id="95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"YANDEX_180"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153" w:anchor="YANDEX_182" w:history="1"/>
      <w:r w:rsidRPr="008355DD">
        <w:rPr>
          <w:rFonts w:ascii="Liberation Serif" w:hAnsi="Liberation Serif"/>
        </w:rPr>
        <w:t xml:space="preserve"> </w:t>
      </w:r>
      <w:bookmarkStart w:id="96" w:name="YANDEX_182"/>
      <w:bookmarkEnd w:id="96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"YANDEX_181"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54" w:anchor="YANDEX_183" w:history="1"/>
      <w:r w:rsidRPr="008355DD">
        <w:rPr>
          <w:rFonts w:ascii="Liberation Serif" w:hAnsi="Liberation Serif"/>
        </w:rPr>
        <w:t xml:space="preserve"> </w:t>
      </w:r>
      <w:bookmarkStart w:id="97" w:name="YANDEX_183"/>
      <w:bookmarkEnd w:id="97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"YANDEX_182"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155" w:anchor="YANDEX_184" w:history="1"/>
      <w:r w:rsidRPr="008355DD">
        <w:rPr>
          <w:rFonts w:ascii="Liberation Serif" w:hAnsi="Liberation Serif"/>
        </w:rPr>
        <w:t xml:space="preserve"> </w:t>
      </w:r>
      <w:bookmarkStart w:id="98" w:name="YANDEX_184"/>
      <w:bookmarkEnd w:id="98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"YANDEX_183"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56" w:anchor="YANDEX_185" w:history="1"/>
      <w:r w:rsidRPr="008355DD">
        <w:rPr>
          <w:rFonts w:ascii="Liberation Serif" w:hAnsi="Liberation Serif"/>
        </w:rPr>
        <w:t xml:space="preserve"> </w:t>
      </w:r>
      <w:bookmarkStart w:id="99" w:name="YANDEX_185"/>
      <w:bookmarkEnd w:id="99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57" w:anchor="YANDEX_186" w:history="1"/>
      <w:r w:rsidRPr="008355DD">
        <w:rPr>
          <w:rFonts w:ascii="Liberation Serif" w:hAnsi="Liberation Serif"/>
        </w:rPr>
        <w:t xml:space="preserve"> комиссия установила:___________________________________________________________________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</w:t>
      </w:r>
      <w:bookmarkStart w:id="100" w:name="YANDEX_186"/>
      <w:bookmarkEnd w:id="100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"YANDEX_185"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готовность</w:t>
      </w:r>
      <w:hyperlink r:id="rId158" w:anchor="YANDEX_187" w:history="1"/>
      <w:r w:rsidRPr="008355DD">
        <w:rPr>
          <w:rFonts w:ascii="Liberation Serif" w:hAnsi="Liberation Serif"/>
          <w:sz w:val="18"/>
          <w:szCs w:val="18"/>
        </w:rPr>
        <w:t xml:space="preserve">/неготовность к работе в </w:t>
      </w:r>
      <w:bookmarkStart w:id="101" w:name="YANDEX_187"/>
      <w:bookmarkEnd w:id="101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"YANDEX_186"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отопительном</w:t>
      </w:r>
      <w:hyperlink r:id="rId159" w:anchor="YANDEX_188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02" w:name="YANDEX_188"/>
      <w:bookmarkEnd w:id="102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"YANDEX_187"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периоде</w:t>
      </w:r>
      <w:hyperlink r:id="rId160" w:anchor="YANDEX_189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Вывод комиссии по итогам проведения </w:t>
      </w:r>
      <w:bookmarkStart w:id="103" w:name="YANDEX_189"/>
      <w:bookmarkEnd w:id="10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161" w:anchor="YANDEX_190" w:history="1"/>
      <w:r w:rsidRPr="008355DD">
        <w:rPr>
          <w:rFonts w:ascii="Liberation Serif" w:hAnsi="Liberation Serif"/>
        </w:rPr>
        <w:t xml:space="preserve"> </w:t>
      </w:r>
      <w:bookmarkStart w:id="104" w:name="YANDEX_190"/>
      <w:bookmarkEnd w:id="104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"YANDEX_189"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62" w:anchor="YANDEX_191" w:history="1"/>
      <w:r w:rsidRPr="008355DD">
        <w:rPr>
          <w:rFonts w:ascii="Liberation Serif" w:hAnsi="Liberation Serif"/>
        </w:rPr>
        <w:t xml:space="preserve"> </w:t>
      </w:r>
      <w:bookmarkStart w:id="105" w:name="YANDEX_191"/>
      <w:bookmarkEnd w:id="105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"YANDEX_190"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163" w:anchor="YANDEX_192" w:history="1"/>
      <w:r w:rsidRPr="008355DD">
        <w:rPr>
          <w:rFonts w:ascii="Liberation Serif" w:hAnsi="Liberation Serif"/>
        </w:rPr>
        <w:t xml:space="preserve"> </w:t>
      </w:r>
      <w:bookmarkStart w:id="106" w:name="YANDEX_192"/>
      <w:bookmarkEnd w:id="106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"YANDEX_191"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64" w:anchor="YANDEX_193" w:history="1"/>
      <w:r w:rsidRPr="008355DD">
        <w:rPr>
          <w:rFonts w:ascii="Liberation Serif" w:hAnsi="Liberation Serif"/>
        </w:rPr>
        <w:t xml:space="preserve"> </w:t>
      </w:r>
      <w:bookmarkStart w:id="107" w:name="YANDEX_193"/>
      <w:bookmarkEnd w:id="107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"YANDEX_192"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65" w:anchor="YANDEX_194" w:history="1"/>
      <w:r w:rsidRPr="008355DD">
        <w:rPr>
          <w:rFonts w:ascii="Liberation Serif" w:hAnsi="Liberation Serif"/>
        </w:rPr>
        <w:t>:_____________________________________________________________________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Приложение к акту </w:t>
      </w:r>
      <w:bookmarkStart w:id="108" w:name="YANDEX_194"/>
      <w:bookmarkEnd w:id="108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"YANDEX_193"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166" w:anchor="YANDEX_195" w:history="1"/>
      <w:r w:rsidRPr="008355DD">
        <w:rPr>
          <w:rFonts w:ascii="Liberation Serif" w:hAnsi="Liberation Serif"/>
        </w:rPr>
        <w:t xml:space="preserve"> </w:t>
      </w:r>
      <w:bookmarkStart w:id="109" w:name="YANDEX_195"/>
      <w:bookmarkEnd w:id="109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67" w:anchor="YANDEX_196" w:history="1"/>
      <w:r w:rsidRPr="008355DD">
        <w:rPr>
          <w:rFonts w:ascii="Liberation Serif" w:hAnsi="Liberation Serif"/>
        </w:rPr>
        <w:t xml:space="preserve"> </w:t>
      </w:r>
      <w:bookmarkStart w:id="110" w:name="YANDEX_196"/>
      <w:bookmarkEnd w:id="110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168" w:anchor="YANDEX_197" w:history="1"/>
      <w:r w:rsidRPr="008355DD">
        <w:rPr>
          <w:rFonts w:ascii="Liberation Serif" w:hAnsi="Liberation Serif"/>
        </w:rPr>
        <w:t xml:space="preserve"> </w:t>
      </w:r>
      <w:bookmarkStart w:id="111" w:name="YANDEX_197"/>
      <w:bookmarkEnd w:id="11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169" w:anchor="YANDEX_198" w:history="1"/>
      <w:r w:rsidRPr="008355DD">
        <w:rPr>
          <w:rFonts w:ascii="Liberation Serif" w:hAnsi="Liberation Serif"/>
        </w:rPr>
        <w:t xml:space="preserve"> </w:t>
      </w:r>
      <w:bookmarkStart w:id="112" w:name="YANDEX_198"/>
      <w:bookmarkEnd w:id="11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"YANDEX_197"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170" w:anchor="YANDEX_199" w:history="1"/>
      <w:r w:rsidRPr="008355DD">
        <w:rPr>
          <w:rFonts w:ascii="Liberation Serif" w:hAnsi="Liberation Serif"/>
        </w:rPr>
        <w:t xml:space="preserve"> __/__ г.г.*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Председатель комиссии: ___________________/_______________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Заместитель председателя комиссии: ___________________/_______________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Члены комиссии: 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___________________/_______________</w:t>
      </w:r>
    </w:p>
    <w:p w:rsidR="005D6550" w:rsidRPr="008355DD" w:rsidRDefault="005D6550" w:rsidP="005D6550">
      <w:pPr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___________________/_______________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___________________/_______________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___________________/_______________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С актом </w:t>
      </w:r>
      <w:bookmarkStart w:id="113" w:name="YANDEX_199"/>
      <w:bookmarkEnd w:id="11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проверки </w:t>
      </w:r>
      <w:hyperlink r:id="rId171" w:anchor="YANDEX_200" w:history="1"/>
      <w:r w:rsidRPr="008355DD">
        <w:rPr>
          <w:rFonts w:ascii="Liberation Serif" w:hAnsi="Liberation Serif"/>
        </w:rPr>
        <w:t xml:space="preserve"> </w:t>
      </w:r>
      <w:bookmarkStart w:id="114" w:name="YANDEX_200"/>
      <w:bookmarkEnd w:id="114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"YANDEX_199"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 готовности </w:t>
      </w:r>
      <w:hyperlink r:id="rId172" w:anchor="YANDEX_201" w:history="1"/>
      <w:r w:rsidRPr="008355DD">
        <w:rPr>
          <w:rFonts w:ascii="Liberation Serif" w:hAnsi="Liberation Serif"/>
        </w:rPr>
        <w:t xml:space="preserve"> ознакомлен, один экземпляр акта получил: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"___"____________20__г.________________________________________________________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образования, теплоснабжающей организации, потребителя тепловой энергии,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в отношении которого проводилась </w:t>
      </w:r>
      <w:bookmarkStart w:id="115" w:name="YANDEX_201"/>
      <w:bookmarkEnd w:id="115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"YANDEX_200"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проверка</w:t>
      </w:r>
      <w:hyperlink r:id="rId173" w:anchor="YANDEX_202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16" w:name="YANDEX_202"/>
      <w:bookmarkEnd w:id="116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"YANDEX_201"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готовности</w:t>
      </w:r>
      <w:hyperlink r:id="rId174" w:anchor="YANDEX_203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17" w:name="YANDEX_203"/>
      <w:bookmarkEnd w:id="117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"YANDEX_202"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к</w:t>
      </w:r>
      <w:hyperlink r:id="rId175" w:anchor="YANDEX_204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18" w:name="YANDEX_204"/>
      <w:bookmarkEnd w:id="118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"YANDEX_203"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отопительному</w:t>
      </w:r>
      <w:hyperlink r:id="rId176" w:anchor="YANDEX_205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19" w:name="YANDEX_205"/>
      <w:bookmarkEnd w:id="119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"YANDEX_204"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периоду</w:t>
      </w:r>
      <w:hyperlink r:id="rId177" w:anchor="YANDEX_206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bookmarkStart w:id="120" w:name="sub_1991"/>
      <w:bookmarkEnd w:id="120"/>
      <w:r w:rsidRPr="008355DD">
        <w:rPr>
          <w:rFonts w:ascii="Liberation Serif" w:hAnsi="Liberation Serif"/>
        </w:rPr>
        <w:lastRenderedPageBreak/>
        <w:t xml:space="preserve">* При наличии у комиссии замечаний к выполнению требований по </w:t>
      </w:r>
      <w:bookmarkStart w:id="121" w:name="YANDEX_206"/>
      <w:bookmarkEnd w:id="12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 xml:space="preserve">готовности </w:t>
      </w:r>
      <w:hyperlink r:id="rId178" w:anchor="YANDEX_207" w:history="1"/>
      <w:r w:rsidRPr="008355DD">
        <w:rPr>
          <w:rFonts w:ascii="Liberation Serif" w:hAnsi="Liberation Serif"/>
        </w:rPr>
        <w:t xml:space="preserve">или при невыполнении требований по </w:t>
      </w:r>
      <w:bookmarkStart w:id="122" w:name="YANDEX_207"/>
      <w:bookmarkEnd w:id="12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179" w:anchor="YANDEX_208" w:history="1"/>
      <w:r w:rsidRPr="008355DD">
        <w:rPr>
          <w:rFonts w:ascii="Liberation Serif" w:hAnsi="Liberation Serif"/>
        </w:rPr>
        <w:t xml:space="preserve"> к акту прилагается перечень замечаний с указанием сроков их устранения. </w:t>
      </w:r>
    </w:p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</w:p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t xml:space="preserve">Перечень замечаний к выполнению требований по </w:t>
      </w:r>
      <w:bookmarkStart w:id="123" w:name="YANDEX_208"/>
      <w:bookmarkEnd w:id="123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"YANDEX_207"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готовности</w:t>
      </w:r>
      <w:hyperlink r:id="rId180" w:anchor="YANDEX_209" w:history="1"/>
      <w:r w:rsidRPr="008355DD">
        <w:rPr>
          <w:rFonts w:ascii="Liberation Serif" w:hAnsi="Liberation Serif"/>
          <w:b/>
        </w:rPr>
        <w:t xml:space="preserve"> или при невыполнении требований по </w:t>
      </w:r>
      <w:bookmarkStart w:id="124" w:name="YANDEX_209"/>
      <w:bookmarkEnd w:id="124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"YANDEX_208"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готовности</w:t>
      </w:r>
      <w:hyperlink r:id="rId181" w:anchor="YANDEX_210" w:history="1"/>
      <w:r w:rsidRPr="008355DD">
        <w:rPr>
          <w:rFonts w:ascii="Liberation Serif" w:hAnsi="Liberation Serif"/>
          <w:b/>
        </w:rPr>
        <w:t xml:space="preserve"> к акту</w:t>
      </w:r>
    </w:p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t>№_____ от "_____"_______________ 20__ г.</w:t>
      </w:r>
    </w:p>
    <w:bookmarkStart w:id="125" w:name="YANDEX_210"/>
    <w:bookmarkEnd w:id="125"/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"YANDEX_209"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проверки</w:t>
      </w:r>
      <w:hyperlink r:id="rId182" w:anchor="YANDEX_211" w:history="1"/>
      <w:r w:rsidRPr="008355DD">
        <w:rPr>
          <w:rFonts w:ascii="Liberation Serif" w:hAnsi="Liberation Serif"/>
          <w:b/>
        </w:rPr>
        <w:t xml:space="preserve"> </w:t>
      </w:r>
      <w:bookmarkStart w:id="126" w:name="YANDEX_211"/>
      <w:bookmarkEnd w:id="126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"YANDEX_210"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готовности</w:t>
      </w:r>
      <w:hyperlink r:id="rId183" w:anchor="YANDEX_212" w:history="1"/>
      <w:r w:rsidRPr="008355DD">
        <w:rPr>
          <w:rFonts w:ascii="Liberation Serif" w:hAnsi="Liberation Serif"/>
          <w:b/>
        </w:rPr>
        <w:t xml:space="preserve"> </w:t>
      </w:r>
      <w:bookmarkStart w:id="127" w:name="YANDEX_212"/>
      <w:bookmarkEnd w:id="127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"YANDEX_211"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к</w:t>
      </w:r>
      <w:hyperlink r:id="rId184" w:anchor="YANDEX_213" w:history="1"/>
      <w:r w:rsidRPr="008355DD">
        <w:rPr>
          <w:rFonts w:ascii="Liberation Serif" w:hAnsi="Liberation Serif"/>
          <w:b/>
        </w:rPr>
        <w:t xml:space="preserve"> </w:t>
      </w:r>
      <w:bookmarkStart w:id="128" w:name="YANDEX_213"/>
      <w:bookmarkEnd w:id="128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"YANDEX_212"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отопительному </w:t>
      </w:r>
      <w:hyperlink r:id="rId185" w:anchor="YANDEX_214" w:history="1"/>
      <w:r w:rsidRPr="008355DD">
        <w:rPr>
          <w:rFonts w:ascii="Liberation Serif" w:hAnsi="Liberation Serif"/>
          <w:b/>
        </w:rPr>
        <w:t xml:space="preserve"> </w:t>
      </w:r>
      <w:bookmarkStart w:id="129" w:name="YANDEX_214"/>
      <w:bookmarkEnd w:id="129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"YANDEX_213"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 периоду </w:t>
      </w:r>
      <w:hyperlink r:id="rId186" w:anchor="YANDEX_215" w:history="1"/>
      <w:r w:rsidRPr="008355DD">
        <w:rPr>
          <w:rFonts w:ascii="Liberation Serif" w:hAnsi="Liberation Serif"/>
          <w:b/>
        </w:rPr>
        <w:t>.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1._________________________________________________________________________________________________________________________________________________________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Срок устранения -______________________</w:t>
      </w:r>
    </w:p>
    <w:p w:rsidR="005D6550" w:rsidRPr="008355DD" w:rsidRDefault="005D6550" w:rsidP="005D6550">
      <w:pPr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 (дата)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2._________________________________________________________________________________________________________________________________________________________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Срок устранения -______________________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  (дата)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3._________________________________________________________________________________________________________________________________________________________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Срок устранения -______________________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(дата)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С перечнем замечаний  </w:t>
      </w:r>
      <w:hyperlink r:id="rId187" w:anchor="YANDEX_201" w:history="1"/>
      <w:r w:rsidRPr="008355DD">
        <w:rPr>
          <w:rFonts w:ascii="Liberation Serif" w:hAnsi="Liberation Serif"/>
        </w:rPr>
        <w:t xml:space="preserve"> ознакомлен, один экземпляр получил: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"___"____________20__г.________________________________________________________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>образования, теплоснабжающей организации, потребителя тепловой энергии,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в отношении которого проводилась </w:t>
      </w:r>
      <w:hyperlink r:id="rId188" w:anchor="YANDEX_200" w:history="1"/>
      <w:r w:rsidRPr="008355DD">
        <w:rPr>
          <w:rFonts w:ascii="Liberation Serif" w:hAnsi="Liberation Serif"/>
          <w:sz w:val="18"/>
          <w:szCs w:val="18"/>
        </w:rPr>
        <w:t>проверка</w:t>
      </w:r>
      <w:hyperlink r:id="rId189" w:anchor="YANDEX_202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hyperlink r:id="rId190" w:anchor="YANDEX_201" w:history="1"/>
      <w:r w:rsidRPr="008355DD">
        <w:rPr>
          <w:rFonts w:ascii="Liberation Serif" w:hAnsi="Liberation Serif"/>
          <w:sz w:val="18"/>
          <w:szCs w:val="18"/>
        </w:rPr>
        <w:t>готовности</w:t>
      </w:r>
      <w:hyperlink r:id="rId191" w:anchor="YANDEX_203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hyperlink r:id="rId192" w:anchor="YANDEX_202" w:history="1"/>
      <w:r w:rsidRPr="008355DD">
        <w:rPr>
          <w:rFonts w:ascii="Liberation Serif" w:hAnsi="Liberation Serif"/>
          <w:sz w:val="18"/>
          <w:szCs w:val="18"/>
        </w:rPr>
        <w:t>к</w:t>
      </w:r>
      <w:hyperlink r:id="rId193" w:anchor="YANDEX_204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hyperlink r:id="rId194" w:anchor="YANDEX_203" w:history="1"/>
      <w:r w:rsidRPr="008355DD">
        <w:rPr>
          <w:rFonts w:ascii="Liberation Serif" w:hAnsi="Liberation Serif"/>
          <w:sz w:val="18"/>
          <w:szCs w:val="18"/>
        </w:rPr>
        <w:t>отопительному</w:t>
      </w:r>
      <w:hyperlink r:id="rId195" w:anchor="YANDEX_205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hyperlink r:id="rId196" w:anchor="YANDEX_204" w:history="1"/>
      <w:r w:rsidRPr="008355DD">
        <w:rPr>
          <w:rFonts w:ascii="Liberation Serif" w:hAnsi="Liberation Serif"/>
          <w:sz w:val="18"/>
          <w:szCs w:val="18"/>
        </w:rPr>
        <w:t>периоду</w:t>
      </w:r>
      <w:hyperlink r:id="rId197" w:anchor="YANDEX_206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both"/>
        <w:rPr>
          <w:rFonts w:ascii="Liberation Serif" w:hAnsi="Liberation Serif"/>
          <w:sz w:val="18"/>
          <w:szCs w:val="18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Default="005D6550" w:rsidP="005D6550">
      <w:r w:rsidRPr="008355DD">
        <w:rPr>
          <w:rFonts w:ascii="Liberation Serif" w:hAnsi="Liberation Serif"/>
        </w:rPr>
        <w:br w:type="page"/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lastRenderedPageBreak/>
        <w:t>Приложение № 2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к Программе проведения проверки 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готовности к отопительному 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периоду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>20</w:t>
      </w:r>
      <w:r w:rsidRPr="008355D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годов</w:t>
      </w:r>
    </w:p>
    <w:p w:rsidR="005D6550" w:rsidRPr="008355DD" w:rsidRDefault="005D6550" w:rsidP="005D6550">
      <w:pPr>
        <w:jc w:val="right"/>
        <w:rPr>
          <w:rFonts w:ascii="Liberation Serif" w:hAnsi="Liberation Serif"/>
        </w:rPr>
      </w:pPr>
    </w:p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t>ПАСПОРТ</w:t>
      </w:r>
    </w:p>
    <w:bookmarkStart w:id="130" w:name="YANDEX_215"/>
    <w:bookmarkEnd w:id="130"/>
    <w:p w:rsidR="005D6550" w:rsidRPr="008355DD" w:rsidRDefault="005D6550" w:rsidP="005D6550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"YANDEX_214"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готовности</w:t>
      </w:r>
      <w:hyperlink r:id="rId198" w:anchor="YANDEX_216" w:history="1"/>
      <w:r w:rsidRPr="008355DD">
        <w:rPr>
          <w:rFonts w:ascii="Liberation Serif" w:hAnsi="Liberation Serif"/>
          <w:b/>
        </w:rPr>
        <w:t xml:space="preserve"> </w:t>
      </w:r>
      <w:bookmarkStart w:id="131" w:name="YANDEX_216"/>
      <w:bookmarkEnd w:id="131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"YANDEX_215"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к</w:t>
      </w:r>
      <w:hyperlink r:id="rId199" w:anchor="YANDEX_217" w:history="1"/>
      <w:r w:rsidRPr="008355DD">
        <w:rPr>
          <w:rFonts w:ascii="Liberation Serif" w:hAnsi="Liberation Serif"/>
          <w:b/>
        </w:rPr>
        <w:t xml:space="preserve"> </w:t>
      </w:r>
      <w:bookmarkStart w:id="132" w:name="YANDEX_217"/>
      <w:bookmarkEnd w:id="132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"YANDEX_216"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отопительному</w:t>
      </w:r>
      <w:hyperlink r:id="rId200" w:anchor="YANDEX_218" w:history="1"/>
      <w:r w:rsidRPr="008355DD">
        <w:rPr>
          <w:rFonts w:ascii="Liberation Serif" w:hAnsi="Liberation Serif"/>
          <w:b/>
        </w:rPr>
        <w:t xml:space="preserve"> </w:t>
      </w:r>
      <w:bookmarkStart w:id="133" w:name="YANDEX_218"/>
      <w:bookmarkEnd w:id="133"/>
      <w:r w:rsidRPr="008355DD">
        <w:rPr>
          <w:rFonts w:ascii="Liberation Serif" w:hAnsi="Liberation Serif"/>
          <w:b/>
        </w:rPr>
        <w:fldChar w:fldCharType="begin"/>
      </w:r>
      <w:r w:rsidRPr="008355D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"YANDEX_217" </w:instrText>
      </w:r>
      <w:r w:rsidRPr="008355DD">
        <w:rPr>
          <w:rFonts w:ascii="Liberation Serif" w:hAnsi="Liberation Serif"/>
          <w:b/>
        </w:rPr>
        <w:fldChar w:fldCharType="end"/>
      </w:r>
      <w:r w:rsidRPr="008355DD">
        <w:rPr>
          <w:rFonts w:ascii="Liberation Serif" w:hAnsi="Liberation Serif"/>
          <w:b/>
        </w:rPr>
        <w:t>периоду</w:t>
      </w:r>
      <w:hyperlink r:id="rId201" w:anchor="YANDEX_219" w:history="1"/>
      <w:r w:rsidRPr="008355D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2019/2020 </w:t>
      </w:r>
      <w:r>
        <w:rPr>
          <w:rFonts w:ascii="Liberation Serif" w:hAnsi="Liberation Serif"/>
        </w:rPr>
        <w:t>годов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Выдан_______________________________________________________________________,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134" w:name="YANDEX_219"/>
      <w:bookmarkEnd w:id="134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"YANDEX_218"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проверка</w:t>
      </w:r>
      <w:hyperlink r:id="rId202" w:anchor="YANDEX_220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35" w:name="YANDEX_220"/>
      <w:bookmarkEnd w:id="135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"YANDEX_219"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готовности</w:t>
      </w:r>
      <w:hyperlink r:id="rId203" w:anchor="YANDEX_221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36" w:name="YANDEX_221"/>
      <w:bookmarkEnd w:id="136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"YANDEX_220"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к</w:t>
      </w:r>
      <w:hyperlink r:id="rId204" w:anchor="YANDEX_222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37" w:name="YANDEX_222"/>
      <w:bookmarkEnd w:id="137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"YANDEX_221"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отопительному</w:t>
      </w:r>
      <w:hyperlink r:id="rId205" w:anchor="YANDEX_223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38" w:name="YANDEX_223"/>
      <w:bookmarkEnd w:id="138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"YANDEX_222"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периоду</w:t>
      </w:r>
      <w:hyperlink r:id="rId206" w:anchor="YANDEX_224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В отношении следующих объектов, по которым проводилась </w:t>
      </w:r>
      <w:bookmarkStart w:id="139" w:name="YANDEX_224"/>
      <w:bookmarkEnd w:id="139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"YANDEX_223"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проверка</w:t>
      </w:r>
      <w:hyperlink r:id="rId207" w:anchor="YANDEX_225" w:history="1"/>
      <w:r w:rsidRPr="008355DD">
        <w:rPr>
          <w:rFonts w:ascii="Liberation Serif" w:hAnsi="Liberation Serif"/>
        </w:rPr>
        <w:t xml:space="preserve"> </w:t>
      </w:r>
      <w:bookmarkStart w:id="140" w:name="YANDEX_225"/>
      <w:bookmarkEnd w:id="140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208" w:anchor="YANDEX_226" w:history="1"/>
      <w:r w:rsidRPr="008355DD">
        <w:rPr>
          <w:rFonts w:ascii="Liberation Serif" w:hAnsi="Liberation Serif"/>
        </w:rPr>
        <w:t xml:space="preserve"> </w:t>
      </w:r>
      <w:bookmarkStart w:id="141" w:name="YANDEX_226"/>
      <w:bookmarkEnd w:id="14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209" w:anchor="YANDEX_227" w:history="1"/>
      <w:r w:rsidRPr="008355DD">
        <w:rPr>
          <w:rFonts w:ascii="Liberation Serif" w:hAnsi="Liberation Serif"/>
        </w:rPr>
        <w:t xml:space="preserve"> </w:t>
      </w:r>
      <w:bookmarkStart w:id="142" w:name="YANDEX_227"/>
      <w:bookmarkEnd w:id="14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210" w:anchor="YANDEX_228" w:history="1"/>
      <w:r w:rsidRPr="008355DD">
        <w:rPr>
          <w:rFonts w:ascii="Liberation Serif" w:hAnsi="Liberation Serif"/>
        </w:rPr>
        <w:t xml:space="preserve"> </w:t>
      </w:r>
      <w:bookmarkStart w:id="143" w:name="YANDEX_228"/>
      <w:bookmarkEnd w:id="143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"YANDEX_227"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211" w:anchor="YANDEX_229" w:history="1"/>
      <w:r w:rsidRPr="008355DD">
        <w:rPr>
          <w:rFonts w:ascii="Liberation Serif" w:hAnsi="Liberation Serif"/>
        </w:rPr>
        <w:t>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1._______________________;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2._______________________;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3._______________________;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Основание выдачи паспорта </w:t>
      </w:r>
      <w:bookmarkStart w:id="144" w:name="YANDEX_229"/>
      <w:bookmarkEnd w:id="144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"YANDEX_228"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212" w:anchor="YANDEX_230" w:history="1"/>
      <w:r w:rsidRPr="008355DD">
        <w:rPr>
          <w:rFonts w:ascii="Liberation Serif" w:hAnsi="Liberation Serif"/>
        </w:rPr>
        <w:t xml:space="preserve"> </w:t>
      </w:r>
      <w:bookmarkStart w:id="145" w:name="YANDEX_230"/>
      <w:bookmarkEnd w:id="145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"YANDEX_229"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213" w:anchor="YANDEX_231" w:history="1"/>
      <w:r w:rsidRPr="008355DD">
        <w:rPr>
          <w:rFonts w:ascii="Liberation Serif" w:hAnsi="Liberation Serif"/>
        </w:rPr>
        <w:t xml:space="preserve"> </w:t>
      </w:r>
      <w:bookmarkStart w:id="146" w:name="YANDEX_231"/>
      <w:bookmarkEnd w:id="146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"YANDEX_230"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214" w:anchor="YANDEX_232" w:history="1"/>
      <w:r w:rsidRPr="008355DD">
        <w:rPr>
          <w:rFonts w:ascii="Liberation Serif" w:hAnsi="Liberation Serif"/>
        </w:rPr>
        <w:t xml:space="preserve"> </w:t>
      </w:r>
      <w:bookmarkStart w:id="147" w:name="YANDEX_232"/>
      <w:bookmarkEnd w:id="147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"YANDEX_231"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215" w:anchor="YANDEX_233" w:history="1"/>
      <w:r w:rsidRPr="008355DD">
        <w:rPr>
          <w:rFonts w:ascii="Liberation Serif" w:hAnsi="Liberation Serif"/>
        </w:rPr>
        <w:t>:</w:t>
      </w: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</w:p>
    <w:p w:rsidR="005D6550" w:rsidRPr="008355DD" w:rsidRDefault="005D6550" w:rsidP="005D6550">
      <w:pPr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Акт </w:t>
      </w:r>
      <w:bookmarkStart w:id="148" w:name="YANDEX_233"/>
      <w:bookmarkEnd w:id="148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"YANDEX_232"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проверки</w:t>
      </w:r>
      <w:hyperlink r:id="rId216" w:anchor="YANDEX_234" w:history="1"/>
      <w:r w:rsidRPr="008355DD">
        <w:rPr>
          <w:rFonts w:ascii="Liberation Serif" w:hAnsi="Liberation Serif"/>
        </w:rPr>
        <w:t xml:space="preserve"> </w:t>
      </w:r>
      <w:bookmarkStart w:id="149" w:name="YANDEX_234"/>
      <w:bookmarkEnd w:id="149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"YANDEX_233"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готовности</w:t>
      </w:r>
      <w:hyperlink r:id="rId217" w:anchor="YANDEX_235" w:history="1"/>
      <w:r w:rsidRPr="008355DD">
        <w:rPr>
          <w:rFonts w:ascii="Liberation Serif" w:hAnsi="Liberation Serif"/>
        </w:rPr>
        <w:t xml:space="preserve"> </w:t>
      </w:r>
      <w:bookmarkStart w:id="150" w:name="YANDEX_235"/>
      <w:bookmarkEnd w:id="150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"YANDEX_234"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к</w:t>
      </w:r>
      <w:hyperlink r:id="rId218" w:anchor="YANDEX_236" w:history="1"/>
      <w:r w:rsidRPr="008355DD">
        <w:rPr>
          <w:rFonts w:ascii="Liberation Serif" w:hAnsi="Liberation Serif"/>
        </w:rPr>
        <w:t xml:space="preserve"> </w:t>
      </w:r>
      <w:bookmarkStart w:id="151" w:name="YANDEX_236"/>
      <w:bookmarkEnd w:id="151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"YANDEX_235"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отопительному</w:t>
      </w:r>
      <w:hyperlink r:id="rId219" w:anchor="YANDEX_237" w:history="1"/>
      <w:r w:rsidRPr="008355DD">
        <w:rPr>
          <w:rFonts w:ascii="Liberation Serif" w:hAnsi="Liberation Serif"/>
        </w:rPr>
        <w:t xml:space="preserve"> </w:t>
      </w:r>
      <w:bookmarkStart w:id="152" w:name="YANDEX_237"/>
      <w:bookmarkEnd w:id="152"/>
      <w:r w:rsidRPr="008355DD">
        <w:rPr>
          <w:rFonts w:ascii="Liberation Serif" w:hAnsi="Liberation Serif"/>
        </w:rPr>
        <w:fldChar w:fldCharType="begin"/>
      </w:r>
      <w:r w:rsidRPr="008355D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"YANDEX_236" </w:instrText>
      </w:r>
      <w:r w:rsidRPr="008355DD">
        <w:rPr>
          <w:rFonts w:ascii="Liberation Serif" w:hAnsi="Liberation Serif"/>
        </w:rPr>
        <w:fldChar w:fldCharType="end"/>
      </w:r>
      <w:r w:rsidRPr="008355DD">
        <w:rPr>
          <w:rFonts w:ascii="Liberation Serif" w:hAnsi="Liberation Serif"/>
        </w:rPr>
        <w:t>периоду</w:t>
      </w:r>
      <w:hyperlink r:id="rId220" w:anchor="YANDEX_238" w:history="1"/>
      <w:r w:rsidRPr="008355DD">
        <w:rPr>
          <w:rFonts w:ascii="Liberation Serif" w:hAnsi="Liberation Serif"/>
        </w:rPr>
        <w:t xml:space="preserve"> от __________ № _________.</w:t>
      </w:r>
    </w:p>
    <w:p w:rsidR="005D6550" w:rsidRPr="008355DD" w:rsidRDefault="005D6550" w:rsidP="005D6550">
      <w:pPr>
        <w:jc w:val="right"/>
        <w:rPr>
          <w:rFonts w:ascii="Liberation Serif" w:hAnsi="Liberation Serif"/>
        </w:rPr>
      </w:pPr>
    </w:p>
    <w:p w:rsidR="005D6550" w:rsidRPr="008355DD" w:rsidRDefault="005D6550" w:rsidP="005D6550">
      <w:pPr>
        <w:jc w:val="right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_______________________/_________________________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(подпись, расшифровка подписи и печать 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уполномоченного органа, образовавшего комиссию по проведению </w:t>
      </w:r>
      <w:bookmarkStart w:id="153" w:name="YANDEX_238"/>
      <w:bookmarkEnd w:id="153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"YANDEX_237"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 проверки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  <w:r w:rsidRPr="008355D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</w:t>
      </w:r>
      <w:hyperlink r:id="rId221" w:anchor="YANDEX_239" w:history="1"/>
      <w:bookmarkStart w:id="154" w:name="YANDEX_239"/>
      <w:bookmarkEnd w:id="154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"YANDEX_238"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готовности</w:t>
      </w:r>
      <w:hyperlink r:id="rId222" w:anchor="YANDEX_240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55" w:name="YANDEX_240"/>
      <w:bookmarkEnd w:id="155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"YANDEX_239"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к</w:t>
      </w:r>
      <w:hyperlink r:id="rId223" w:anchor="YANDEX_241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56" w:name="YANDEX_241"/>
      <w:bookmarkEnd w:id="156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"YANDEX_240"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отопительному</w:t>
      </w:r>
      <w:hyperlink r:id="rId224" w:anchor="YANDEX_242" w:history="1"/>
      <w:r w:rsidRPr="008355DD">
        <w:rPr>
          <w:rFonts w:ascii="Liberation Serif" w:hAnsi="Liberation Serif"/>
          <w:sz w:val="18"/>
          <w:szCs w:val="18"/>
        </w:rPr>
        <w:t xml:space="preserve"> </w:t>
      </w:r>
      <w:bookmarkStart w:id="157" w:name="YANDEX_242"/>
      <w:bookmarkEnd w:id="157"/>
      <w:r w:rsidRPr="008355DD">
        <w:rPr>
          <w:rFonts w:ascii="Liberation Serif" w:hAnsi="Liberation Serif"/>
          <w:sz w:val="18"/>
          <w:szCs w:val="18"/>
        </w:rPr>
        <w:fldChar w:fldCharType="begin"/>
      </w:r>
      <w:r w:rsidRPr="008355DD">
        <w:rPr>
          <w:rFonts w:ascii="Liberation Serif" w:hAnsi="Liberation Serif"/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"YANDEX_241" </w:instrText>
      </w:r>
      <w:r w:rsidRPr="008355DD">
        <w:rPr>
          <w:rFonts w:ascii="Liberation Serif" w:hAnsi="Liberation Serif"/>
          <w:sz w:val="18"/>
          <w:szCs w:val="18"/>
        </w:rPr>
        <w:fldChar w:fldCharType="end"/>
      </w:r>
      <w:r w:rsidRPr="008355DD">
        <w:rPr>
          <w:rFonts w:ascii="Liberation Serif" w:hAnsi="Liberation Serif"/>
          <w:sz w:val="18"/>
          <w:szCs w:val="18"/>
        </w:rPr>
        <w:t>периоду</w:t>
      </w:r>
      <w:hyperlink r:id="rId225" w:anchor="YANDEX_243" w:history="1"/>
      <w:r w:rsidRPr="008355DD">
        <w:rPr>
          <w:rFonts w:ascii="Liberation Serif" w:hAnsi="Liberation Serif"/>
          <w:sz w:val="18"/>
          <w:szCs w:val="18"/>
        </w:rPr>
        <w:t>)</w:t>
      </w:r>
    </w:p>
    <w:p w:rsidR="005D6550" w:rsidRPr="008355DD" w:rsidRDefault="005D6550" w:rsidP="005D6550">
      <w:pPr>
        <w:jc w:val="center"/>
        <w:rPr>
          <w:rFonts w:ascii="Liberation Serif" w:hAnsi="Liberation Serif"/>
          <w:sz w:val="18"/>
          <w:szCs w:val="18"/>
        </w:rPr>
      </w:pPr>
    </w:p>
    <w:p w:rsidR="005D6550" w:rsidRDefault="005D6550" w:rsidP="005D6550">
      <w:r>
        <w:rPr>
          <w:rFonts w:ascii="Liberation Serif" w:hAnsi="Liberation Serif"/>
          <w:sz w:val="18"/>
          <w:szCs w:val="18"/>
        </w:rPr>
        <w:br w:type="page"/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к Программе проведения проверки </w:t>
      </w:r>
    </w:p>
    <w:p w:rsidR="005D6550" w:rsidRPr="008355DD" w:rsidRDefault="005D6550" w:rsidP="005D6550">
      <w:pPr>
        <w:ind w:firstLine="5529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готовности к отопительному </w:t>
      </w:r>
    </w:p>
    <w:p w:rsidR="005D6550" w:rsidRDefault="005D6550" w:rsidP="005D6550">
      <w:pPr>
        <w:ind w:left="5529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периоду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>20</w:t>
      </w:r>
      <w:r w:rsidRPr="008355D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годов</w:t>
      </w:r>
    </w:p>
    <w:p w:rsidR="005D6550" w:rsidRDefault="005D6550" w:rsidP="005D6550">
      <w:pPr>
        <w:jc w:val="both"/>
        <w:rPr>
          <w:rFonts w:ascii="Liberation Serif" w:hAnsi="Liberation Serif"/>
        </w:rPr>
      </w:pPr>
    </w:p>
    <w:p w:rsidR="005D6550" w:rsidRDefault="005D6550" w:rsidP="005D6550">
      <w:pPr>
        <w:jc w:val="center"/>
        <w:rPr>
          <w:b/>
        </w:rPr>
      </w:pPr>
    </w:p>
    <w:p w:rsidR="005D6550" w:rsidRPr="00252F0D" w:rsidRDefault="005D6550" w:rsidP="005D6550">
      <w:pPr>
        <w:jc w:val="center"/>
        <w:rPr>
          <w:rFonts w:ascii="Liberation Serif" w:hAnsi="Liberation Serif"/>
          <w:b/>
        </w:rPr>
      </w:pPr>
      <w:r w:rsidRPr="00252F0D">
        <w:rPr>
          <w:rFonts w:ascii="Liberation Serif" w:hAnsi="Liberation Serif"/>
          <w:b/>
        </w:rPr>
        <w:t xml:space="preserve">Требования по </w:t>
      </w:r>
      <w:bookmarkStart w:id="158" w:name="YANDEX_243"/>
      <w:bookmarkEnd w:id="158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"YANDEX_242"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готовности к</w:t>
      </w:r>
      <w:hyperlink r:id="rId226" w:anchor="YANDEX_245" w:history="1"/>
      <w:r w:rsidRPr="00252F0D">
        <w:rPr>
          <w:rFonts w:ascii="Liberation Serif" w:hAnsi="Liberation Serif"/>
          <w:b/>
        </w:rPr>
        <w:t xml:space="preserve"> </w:t>
      </w:r>
      <w:bookmarkStart w:id="159" w:name="YANDEX_245"/>
      <w:bookmarkEnd w:id="159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"YANDEX_244"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отопительному</w:t>
      </w:r>
      <w:hyperlink r:id="rId227" w:anchor="YANDEX_246" w:history="1"/>
      <w:r w:rsidRPr="00252F0D">
        <w:rPr>
          <w:rFonts w:ascii="Liberation Serif" w:hAnsi="Liberation Serif"/>
          <w:b/>
        </w:rPr>
        <w:t xml:space="preserve"> </w:t>
      </w:r>
      <w:bookmarkStart w:id="160" w:name="YANDEX_246"/>
      <w:bookmarkEnd w:id="160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"YANDEX_245"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периоду</w:t>
      </w:r>
    </w:p>
    <w:p w:rsidR="005D6550" w:rsidRPr="00252F0D" w:rsidRDefault="00EC1E2E" w:rsidP="005D6550">
      <w:pPr>
        <w:jc w:val="center"/>
        <w:rPr>
          <w:rFonts w:ascii="Liberation Serif" w:hAnsi="Liberation Serif"/>
          <w:b/>
        </w:rPr>
      </w:pPr>
      <w:hyperlink r:id="rId228" w:anchor="YANDEX_247" w:history="1"/>
      <w:r w:rsidR="005D6550" w:rsidRPr="00252F0D">
        <w:rPr>
          <w:rFonts w:ascii="Liberation Serif" w:hAnsi="Liberation Serif"/>
          <w:b/>
        </w:rPr>
        <w:t xml:space="preserve"> для теплоснабжающей</w:t>
      </w:r>
      <w:bookmarkStart w:id="161" w:name="sub_13"/>
      <w:bookmarkEnd w:id="161"/>
      <w:r w:rsidR="005D6550" w:rsidRPr="00252F0D">
        <w:rPr>
          <w:rFonts w:ascii="Liberation Serif" w:hAnsi="Liberation Serif"/>
          <w:b/>
        </w:rPr>
        <w:t xml:space="preserve"> организации</w:t>
      </w: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 xml:space="preserve">В целях оценки </w:t>
      </w:r>
      <w:bookmarkStart w:id="162" w:name="YANDEX_247"/>
      <w:bookmarkEnd w:id="162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"YANDEX_246"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готовности</w:t>
      </w:r>
      <w:hyperlink r:id="rId229" w:anchor="YANDEX_248" w:history="1"/>
      <w:r w:rsidRPr="00252F0D">
        <w:rPr>
          <w:rFonts w:ascii="Liberation Serif" w:hAnsi="Liberation Serif"/>
        </w:rPr>
        <w:t xml:space="preserve"> теплоснабжающей организации </w:t>
      </w:r>
      <w:bookmarkStart w:id="163" w:name="YANDEX_248"/>
      <w:bookmarkEnd w:id="163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"YANDEX_247"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к</w:t>
      </w:r>
      <w:hyperlink r:id="rId230" w:anchor="YANDEX_249" w:history="1"/>
      <w:r w:rsidRPr="00252F0D">
        <w:rPr>
          <w:rFonts w:ascii="Liberation Serif" w:hAnsi="Liberation Serif"/>
        </w:rPr>
        <w:t xml:space="preserve"> </w:t>
      </w:r>
      <w:bookmarkStart w:id="164" w:name="YANDEX_249"/>
      <w:bookmarkEnd w:id="164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"YANDEX_248"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отопительному</w:t>
      </w:r>
      <w:hyperlink r:id="rId231" w:anchor="YANDEX_250" w:history="1"/>
      <w:r w:rsidRPr="00252F0D">
        <w:rPr>
          <w:rFonts w:ascii="Liberation Serif" w:hAnsi="Liberation Serif"/>
        </w:rPr>
        <w:t xml:space="preserve"> </w:t>
      </w:r>
      <w:bookmarkStart w:id="165" w:name="YANDEX_250"/>
      <w:bookmarkEnd w:id="165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"YANDEX_249"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периоду</w:t>
      </w:r>
      <w:hyperlink r:id="rId232" w:anchor="YANDEX_251" w:history="1"/>
      <w:r w:rsidRPr="00252F0D">
        <w:rPr>
          <w:rFonts w:ascii="Liberation Serif" w:hAnsi="Liberation Serif"/>
        </w:rPr>
        <w:t xml:space="preserve"> уполномоченным органом должны быть проверены в отношении данных организаций: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66" w:name="sub_30001"/>
      <w:bookmarkEnd w:id="166"/>
      <w:r w:rsidRPr="00252F0D">
        <w:rPr>
          <w:rFonts w:ascii="Liberation Serif" w:hAnsi="Liberation Serif"/>
        </w:rPr>
        <w:t>1) наличие соглашения об управлении системой теплоснабжения, заключенного в порядке, установленном</w:t>
      </w:r>
      <w:r w:rsidRPr="00E92102">
        <w:rPr>
          <w:rFonts w:ascii="Liberation Serif" w:hAnsi="Liberation Serif"/>
        </w:rPr>
        <w:t xml:space="preserve"> </w:t>
      </w:r>
      <w:r w:rsidRPr="0084017D">
        <w:rPr>
          <w:rFonts w:ascii="Liberation Serif" w:hAnsi="Liberation Serif"/>
        </w:rPr>
        <w:t xml:space="preserve">Федеральным законом от 27 июля 2010 г. №190-ФЗ </w:t>
      </w:r>
      <w:r>
        <w:rPr>
          <w:rFonts w:ascii="Liberation Serif" w:hAnsi="Liberation Serif"/>
        </w:rPr>
        <w:br/>
      </w:r>
      <w:r w:rsidRPr="0084017D">
        <w:rPr>
          <w:rFonts w:ascii="Liberation Serif" w:hAnsi="Liberation Serif"/>
        </w:rPr>
        <w:t>«О теплоснабжении»</w:t>
      </w:r>
      <w:r w:rsidRPr="00252F0D">
        <w:rPr>
          <w:rFonts w:ascii="Liberation Serif" w:hAnsi="Liberation Serif"/>
        </w:rPr>
        <w:t>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67" w:name="sub_30002"/>
      <w:bookmarkEnd w:id="167"/>
      <w:r w:rsidRPr="00252F0D">
        <w:rPr>
          <w:rFonts w:ascii="Liberation Serif" w:hAnsi="Liberation Serif"/>
        </w:rPr>
        <w:t xml:space="preserve">2) </w:t>
      </w:r>
      <w:bookmarkStart w:id="168" w:name="YANDEX_251"/>
      <w:bookmarkEnd w:id="168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"YANDEX_250"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готовность</w:t>
      </w:r>
      <w:hyperlink r:id="rId233" w:anchor="YANDEX_252" w:history="1"/>
      <w:r w:rsidRPr="00252F0D">
        <w:rPr>
          <w:rFonts w:ascii="Liberation Serif" w:hAnsi="Liberation Serif"/>
        </w:rPr>
        <w:t xml:space="preserve"> к выполнению графика тепловых нагрузок, поддержанию температурного графика, утвержденного схемой теплоснабжения;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69" w:name="sub_30003"/>
      <w:bookmarkEnd w:id="169"/>
      <w:r w:rsidRPr="00252F0D">
        <w:rPr>
          <w:rFonts w:ascii="Liberation Serif" w:hAnsi="Liberation Serif"/>
        </w:rPr>
        <w:t>3) соблюдение критериев надежности теплоснабжения, установленных техническими регламентами;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0" w:name="sub_30004"/>
      <w:bookmarkEnd w:id="170"/>
      <w:r w:rsidRPr="00252F0D">
        <w:rPr>
          <w:rFonts w:ascii="Liberation Serif" w:hAnsi="Liberation Serif"/>
        </w:rPr>
        <w:t>4) наличие нормативных запасов топлива на источниках тепловой энергии;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1" w:name="sub_30005"/>
      <w:bookmarkEnd w:id="171"/>
      <w:r w:rsidRPr="00252F0D">
        <w:rPr>
          <w:rFonts w:ascii="Liberation Serif" w:hAnsi="Liberation Serif"/>
        </w:rPr>
        <w:t>5) функционирование эксплуатационной, диспетчерской и аварийной служб, а именно: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 укомплектованность указанных служб персоналом;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 нормативно-технической и оперативной документацией, инструкциями, схемами,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 первичными средствами пожаротушения;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2" w:name="sub_30006"/>
      <w:bookmarkEnd w:id="172"/>
      <w:r w:rsidRPr="00252F0D">
        <w:rPr>
          <w:rFonts w:ascii="Liberation Serif" w:hAnsi="Liberation Serif"/>
        </w:rPr>
        <w:t>6) проведение наладки принадлежащих им тепловых сетей;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3" w:name="sub_30007"/>
      <w:bookmarkEnd w:id="173"/>
      <w:r w:rsidRPr="00252F0D">
        <w:rPr>
          <w:rFonts w:ascii="Liberation Serif" w:hAnsi="Liberation Serif"/>
        </w:rPr>
        <w:t>7) организация контроля режимов потребления тепловой энергии;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4" w:name="sub_30008"/>
      <w:bookmarkEnd w:id="174"/>
      <w:r w:rsidRPr="00252F0D">
        <w:rPr>
          <w:rFonts w:ascii="Liberation Serif" w:hAnsi="Liberation Serif"/>
        </w:rPr>
        <w:t>8) обеспечение качества теплоносителей;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5" w:name="sub_30009"/>
      <w:bookmarkEnd w:id="175"/>
      <w:r w:rsidRPr="00252F0D">
        <w:rPr>
          <w:rFonts w:ascii="Liberation Serif" w:hAnsi="Liberation Serif"/>
        </w:rPr>
        <w:t>9) организация коммерческого учета приобретаемой и реализуемой тепловой энергии;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6" w:name="sub_30010"/>
      <w:bookmarkEnd w:id="176"/>
      <w:r w:rsidRPr="00252F0D">
        <w:rPr>
          <w:rFonts w:ascii="Liberation Serif" w:hAnsi="Liberation Serif"/>
        </w:rPr>
        <w:t xml:space="preserve">10) обеспечение </w:t>
      </w:r>
      <w:bookmarkStart w:id="177" w:name="YANDEX_252"/>
      <w:bookmarkEnd w:id="177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"YANDEX_251"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 проверки </w:t>
      </w:r>
      <w:hyperlink r:id="rId234" w:anchor="YANDEX_253" w:history="1"/>
      <w:r w:rsidRPr="00252F0D">
        <w:rPr>
          <w:rFonts w:ascii="Liberation Serif" w:hAnsi="Liberation Serif"/>
        </w:rPr>
        <w:t xml:space="preserve">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84017D">
        <w:rPr>
          <w:rFonts w:ascii="Liberation Serif" w:hAnsi="Liberation Serif"/>
        </w:rPr>
        <w:t>Федеральным законом от 27 июля 2010 г. №190-ФЗ «О теплоснабжении»</w:t>
      </w:r>
      <w:r w:rsidRPr="00252F0D">
        <w:rPr>
          <w:rFonts w:ascii="Liberation Serif" w:hAnsi="Liberation Serif"/>
        </w:rPr>
        <w:t>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8" w:name="sub_30011"/>
      <w:bookmarkEnd w:id="178"/>
      <w:r w:rsidRPr="00252F0D">
        <w:rPr>
          <w:rFonts w:ascii="Liberation Serif" w:hAnsi="Liberation Serif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79" w:name="YANDEX_253"/>
      <w:bookmarkEnd w:id="179"/>
      <w:r w:rsidRPr="00252F0D">
        <w:rPr>
          <w:rFonts w:ascii="Liberation Serif" w:hAnsi="Liberation Serif"/>
        </w:rPr>
        <w:t>-</w:t>
      </w:r>
      <w:hyperlink r:id="rId235" w:anchor="YANDEX_252" w:history="1"/>
      <w:r w:rsidRPr="00252F0D">
        <w:rPr>
          <w:rFonts w:ascii="Liberation Serif" w:hAnsi="Liberation Serif"/>
        </w:rPr>
        <w:t xml:space="preserve"> готовность</w:t>
      </w:r>
      <w:hyperlink r:id="rId236" w:anchor="YANDEX_254" w:history="1"/>
      <w:r w:rsidRPr="00252F0D">
        <w:rPr>
          <w:rFonts w:ascii="Liberation Serif" w:hAnsi="Liberation Serif"/>
        </w:rPr>
        <w:t xml:space="preserve"> систем приема и разгрузки топлива, топливоприготовления и топливоподачи;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соблюдение водно-химического режима;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наличие расчетов допустимого времени устранения аварийных нарушений теплоснабжения жилых домов;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lastRenderedPageBreak/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проведение гидравлических и тепловых испытаний тепловых сетей;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 xml:space="preserve">выполнение утвержденного плана подготовки к работе в </w:t>
      </w:r>
      <w:bookmarkStart w:id="180" w:name="YANDEX_254"/>
      <w:bookmarkEnd w:id="180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"YANDEX_253"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отопительный</w:t>
      </w:r>
      <w:hyperlink r:id="rId237" w:anchor="YANDEX_255" w:history="1"/>
      <w:r w:rsidRPr="00252F0D">
        <w:rPr>
          <w:rFonts w:ascii="Liberation Serif" w:hAnsi="Liberation Serif"/>
        </w:rPr>
        <w:t xml:space="preserve"> </w:t>
      </w:r>
      <w:bookmarkStart w:id="181" w:name="YANDEX_255"/>
      <w:bookmarkEnd w:id="181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"YANDEX_254"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период</w:t>
      </w:r>
      <w:hyperlink r:id="rId238" w:anchor="YANDEX_256" w:history="1"/>
      <w:r w:rsidRPr="00252F0D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 xml:space="preserve">в который включено проведение необходимого технического освидетельствования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диагностики оборудования, участвующего в обеспечении теплоснабжения;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выполнение планового графика ремонта тепловых сетей и источников тепловой энергии;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252F0D">
        <w:rPr>
          <w:rFonts w:ascii="Liberation Serif" w:hAnsi="Liberation Serif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82" w:name="sub_30012"/>
      <w:bookmarkEnd w:id="182"/>
      <w:r w:rsidRPr="00252F0D">
        <w:rPr>
          <w:rFonts w:ascii="Liberation Serif" w:hAnsi="Liberation Serif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теплосетевыми организациями;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83" w:name="sub_30013"/>
      <w:bookmarkEnd w:id="183"/>
      <w:r w:rsidRPr="00252F0D">
        <w:rPr>
          <w:rFonts w:ascii="Liberation Serif" w:hAnsi="Liberation Serif"/>
        </w:rPr>
        <w:t xml:space="preserve">13) отсутствие не выполненных в установленные сроки предписаний, влияющих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 xml:space="preserve">на надежность работы в </w:t>
      </w:r>
      <w:bookmarkStart w:id="184" w:name="YANDEX_256"/>
      <w:bookmarkEnd w:id="184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"YANDEX_255"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отопительный</w:t>
      </w:r>
      <w:hyperlink r:id="rId239" w:anchor="YANDEX_257" w:history="1"/>
      <w:r w:rsidRPr="00252F0D">
        <w:rPr>
          <w:rFonts w:ascii="Liberation Serif" w:hAnsi="Liberation Serif"/>
        </w:rPr>
        <w:t xml:space="preserve"> </w:t>
      </w:r>
      <w:bookmarkStart w:id="185" w:name="YANDEX_257"/>
      <w:bookmarkEnd w:id="185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"YANDEX_256"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период</w:t>
      </w:r>
      <w:hyperlink r:id="rId240" w:anchor="YANDEX_258" w:history="1"/>
      <w:r w:rsidRPr="00252F0D">
        <w:rPr>
          <w:rFonts w:ascii="Liberation Serif" w:hAnsi="Liberation Serif"/>
        </w:rPr>
        <w:t xml:space="preserve">, выданных уполномоченными на осуществление государственного контроля (надзора) органами государственной власти и уполномоченными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на осуществление муниципального контроля органами местного самоуправления;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86" w:name="sub_30014"/>
      <w:bookmarkEnd w:id="186"/>
      <w:r w:rsidRPr="00252F0D">
        <w:rPr>
          <w:rFonts w:ascii="Liberation Serif" w:hAnsi="Liberation Serif"/>
        </w:rPr>
        <w:t>14) работоспособность автоматических регуляторов при их наличии.</w:t>
      </w:r>
    </w:p>
    <w:p w:rsidR="005D6550" w:rsidRDefault="005D6550" w:rsidP="005D6550">
      <w:pPr>
        <w:rPr>
          <w:rFonts w:ascii="Liberation Serif" w:hAnsi="Liberation Serif"/>
        </w:rPr>
      </w:pPr>
      <w:r w:rsidRPr="00252F0D">
        <w:rPr>
          <w:rFonts w:ascii="Liberation Serif" w:hAnsi="Liberation Serif"/>
        </w:rPr>
        <w:br w:type="page"/>
      </w:r>
    </w:p>
    <w:p w:rsidR="005D6550" w:rsidRPr="00252F0D" w:rsidRDefault="005D6550" w:rsidP="005D6550">
      <w:pPr>
        <w:ind w:firstLine="5529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lastRenderedPageBreak/>
        <w:t>Приложение № 4</w:t>
      </w:r>
    </w:p>
    <w:p w:rsidR="005D6550" w:rsidRPr="00252F0D" w:rsidRDefault="005D6550" w:rsidP="005D6550">
      <w:pPr>
        <w:ind w:firstLine="5529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 xml:space="preserve">к Программе проведения проверки </w:t>
      </w:r>
    </w:p>
    <w:p w:rsidR="005D6550" w:rsidRPr="00252F0D" w:rsidRDefault="005D6550" w:rsidP="005D6550">
      <w:pPr>
        <w:ind w:firstLine="5529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 xml:space="preserve">готовности к отопительному </w:t>
      </w:r>
    </w:p>
    <w:p w:rsidR="005D6550" w:rsidRPr="00252F0D" w:rsidRDefault="005D6550" w:rsidP="005D6550">
      <w:pPr>
        <w:ind w:left="5529"/>
        <w:jc w:val="both"/>
        <w:rPr>
          <w:rFonts w:ascii="Liberation Serif" w:hAnsi="Liberation Serif"/>
        </w:rPr>
      </w:pPr>
      <w:r w:rsidRPr="00252F0D">
        <w:rPr>
          <w:rFonts w:ascii="Liberation Serif" w:hAnsi="Liberation Serif"/>
        </w:rPr>
        <w:t>периоду 2019-2020 годов</w:t>
      </w: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Pr="00252F0D" w:rsidRDefault="005D6550" w:rsidP="005D6550">
      <w:pPr>
        <w:jc w:val="center"/>
        <w:rPr>
          <w:rFonts w:ascii="Liberation Serif" w:hAnsi="Liberation Serif"/>
          <w:b/>
        </w:rPr>
      </w:pPr>
      <w:r w:rsidRPr="00252F0D">
        <w:rPr>
          <w:rFonts w:ascii="Liberation Serif" w:hAnsi="Liberation Serif"/>
          <w:b/>
        </w:rPr>
        <w:t xml:space="preserve">Требования по </w:t>
      </w:r>
      <w:bookmarkStart w:id="187" w:name="YANDEX_261"/>
      <w:bookmarkEnd w:id="187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"YANDEX_260"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готовности</w:t>
      </w:r>
      <w:hyperlink r:id="rId241" w:anchor="YANDEX_262" w:history="1"/>
      <w:r w:rsidRPr="00252F0D">
        <w:rPr>
          <w:rFonts w:ascii="Liberation Serif" w:hAnsi="Liberation Serif"/>
          <w:b/>
        </w:rPr>
        <w:t xml:space="preserve"> </w:t>
      </w:r>
      <w:bookmarkStart w:id="188" w:name="YANDEX_262"/>
      <w:bookmarkEnd w:id="188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"YANDEX_261"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к</w:t>
      </w:r>
      <w:hyperlink r:id="rId242" w:anchor="YANDEX_263" w:history="1"/>
      <w:r w:rsidRPr="00252F0D">
        <w:rPr>
          <w:rFonts w:ascii="Liberation Serif" w:hAnsi="Liberation Serif"/>
          <w:b/>
        </w:rPr>
        <w:t xml:space="preserve"> </w:t>
      </w:r>
      <w:bookmarkStart w:id="189" w:name="YANDEX_263"/>
      <w:bookmarkEnd w:id="189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"YANDEX_262"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отопительному</w:t>
      </w:r>
      <w:hyperlink r:id="rId243" w:anchor="YANDEX_264" w:history="1"/>
      <w:r w:rsidRPr="00252F0D">
        <w:rPr>
          <w:rFonts w:ascii="Liberation Serif" w:hAnsi="Liberation Serif"/>
          <w:b/>
        </w:rPr>
        <w:t xml:space="preserve"> </w:t>
      </w:r>
      <w:bookmarkStart w:id="190" w:name="YANDEX_264"/>
      <w:bookmarkEnd w:id="190"/>
      <w:r w:rsidRPr="00252F0D">
        <w:rPr>
          <w:rFonts w:ascii="Liberation Serif" w:hAnsi="Liberation Serif"/>
          <w:b/>
        </w:rPr>
        <w:fldChar w:fldCharType="begin"/>
      </w:r>
      <w:r w:rsidRPr="00252F0D">
        <w:rPr>
          <w:rFonts w:ascii="Liberation Serif" w:hAnsi="Liberation Serif"/>
          <w:b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"YANDEX_263" </w:instrText>
      </w:r>
      <w:r w:rsidRPr="00252F0D">
        <w:rPr>
          <w:rFonts w:ascii="Liberation Serif" w:hAnsi="Liberation Serif"/>
          <w:b/>
        </w:rPr>
        <w:fldChar w:fldCharType="end"/>
      </w:r>
      <w:r w:rsidRPr="00252F0D">
        <w:rPr>
          <w:rFonts w:ascii="Liberation Serif" w:hAnsi="Liberation Serif"/>
          <w:b/>
        </w:rPr>
        <w:t>периоду</w:t>
      </w:r>
      <w:hyperlink r:id="rId244" w:anchor="YANDEX_265" w:history="1"/>
    </w:p>
    <w:p w:rsidR="005D6550" w:rsidRPr="00252F0D" w:rsidRDefault="005D6550" w:rsidP="005D6550">
      <w:pPr>
        <w:jc w:val="center"/>
        <w:rPr>
          <w:rFonts w:ascii="Liberation Serif" w:hAnsi="Liberation Serif"/>
          <w:b/>
        </w:rPr>
      </w:pPr>
      <w:r w:rsidRPr="00252F0D">
        <w:rPr>
          <w:rFonts w:ascii="Liberation Serif" w:hAnsi="Liberation Serif"/>
          <w:b/>
        </w:rPr>
        <w:t>для потребителей тепловой энергии</w:t>
      </w: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91" w:name="sub_16"/>
      <w:bookmarkEnd w:id="191"/>
      <w:r w:rsidRPr="00252F0D">
        <w:rPr>
          <w:rFonts w:ascii="Liberation Serif" w:hAnsi="Liberation Serif"/>
        </w:rPr>
        <w:t xml:space="preserve">В целях оценки </w:t>
      </w:r>
      <w:bookmarkStart w:id="192" w:name="YANDEX_265"/>
      <w:bookmarkEnd w:id="192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"YANDEX_264"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готовности</w:t>
      </w:r>
      <w:hyperlink r:id="rId245" w:anchor="YANDEX_266" w:history="1"/>
      <w:r w:rsidRPr="00252F0D">
        <w:rPr>
          <w:rFonts w:ascii="Liberation Serif" w:hAnsi="Liberation Serif"/>
        </w:rPr>
        <w:t xml:space="preserve"> потребителей тепловой энергии </w:t>
      </w:r>
      <w:bookmarkStart w:id="193" w:name="YANDEX_266"/>
      <w:bookmarkEnd w:id="193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"YANDEX_265"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к</w:t>
      </w:r>
      <w:hyperlink r:id="rId246" w:anchor="YANDEX_267" w:history="1"/>
      <w:r w:rsidRPr="00252F0D">
        <w:rPr>
          <w:rFonts w:ascii="Liberation Serif" w:hAnsi="Liberation Serif"/>
        </w:rPr>
        <w:t xml:space="preserve"> </w:t>
      </w:r>
      <w:bookmarkStart w:id="194" w:name="YANDEX_267"/>
      <w:bookmarkEnd w:id="194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"YANDEX_266"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отопительному</w:t>
      </w:r>
      <w:hyperlink r:id="rId247" w:anchor="YANDEX_268" w:history="1"/>
      <w:r w:rsidRPr="00252F0D">
        <w:rPr>
          <w:rFonts w:ascii="Liberation Serif" w:hAnsi="Liberation Serif"/>
        </w:rPr>
        <w:t xml:space="preserve"> </w:t>
      </w:r>
      <w:bookmarkStart w:id="195" w:name="YANDEX_268"/>
      <w:bookmarkEnd w:id="195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"YANDEX_267"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периоду</w:t>
      </w:r>
      <w:hyperlink r:id="rId248" w:anchor="YANDEX_269" w:history="1"/>
      <w:r w:rsidRPr="00252F0D">
        <w:rPr>
          <w:rFonts w:ascii="Liberation Serif" w:hAnsi="Liberation Serif"/>
        </w:rPr>
        <w:t xml:space="preserve"> должны быть проверены: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96" w:name="sub_30015"/>
      <w:bookmarkEnd w:id="196"/>
      <w:r w:rsidRPr="00252F0D">
        <w:rPr>
          <w:rFonts w:ascii="Liberation Serif" w:hAnsi="Liberation Serif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97" w:name="sub_30016"/>
      <w:bookmarkEnd w:id="197"/>
      <w:r w:rsidRPr="00252F0D">
        <w:rPr>
          <w:rFonts w:ascii="Liberation Serif" w:hAnsi="Liberation Serif"/>
        </w:rPr>
        <w:t>2) проведение промывки оборудования и коммуникаций теплопотребляющих установок;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98" w:name="sub_30017"/>
      <w:bookmarkEnd w:id="198"/>
      <w:r w:rsidRPr="00252F0D">
        <w:rPr>
          <w:rFonts w:ascii="Liberation Serif" w:hAnsi="Liberation Serif"/>
        </w:rPr>
        <w:t>3) разработка эксплуатационных режимов, а также мероприятий по их внедрению;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199" w:name="sub_30018"/>
      <w:bookmarkEnd w:id="199"/>
      <w:r w:rsidRPr="00252F0D">
        <w:rPr>
          <w:rFonts w:ascii="Liberation Serif" w:hAnsi="Liberation Serif"/>
        </w:rPr>
        <w:t>4) выполнение плана ремонтных работ и качество их выполнения;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0" w:name="sub_30019"/>
      <w:bookmarkEnd w:id="200"/>
      <w:r w:rsidRPr="00252F0D">
        <w:rPr>
          <w:rFonts w:ascii="Liberation Serif" w:hAnsi="Liberation Serif"/>
        </w:rPr>
        <w:t>5) состояние тепловых сетей, принадлежащих потребителю тепловой энергии;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1" w:name="sub_30020"/>
      <w:bookmarkEnd w:id="201"/>
      <w:r w:rsidRPr="00252F0D">
        <w:rPr>
          <w:rFonts w:ascii="Liberation Serif" w:hAnsi="Liberation Serif"/>
        </w:rPr>
        <w:t xml:space="preserve">6) состояние утепления зданий (чердаки, лестничные клетки, подвалы, двери)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центральных тепловых пунктов, а также индивидуальных тепловых пунктов;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2" w:name="sub_30021"/>
      <w:bookmarkEnd w:id="202"/>
      <w:r w:rsidRPr="00252F0D">
        <w:rPr>
          <w:rFonts w:ascii="Liberation Serif" w:hAnsi="Liberation Serif"/>
        </w:rPr>
        <w:t>7) состояние трубопроводов, арматуры и тепловой изоляции в пределах тепловых пунктов;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3" w:name="sub_30022"/>
      <w:bookmarkEnd w:id="203"/>
      <w:r w:rsidRPr="00252F0D">
        <w:rPr>
          <w:rFonts w:ascii="Liberation Serif" w:hAnsi="Liberation Serif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4" w:name="sub_30023"/>
      <w:bookmarkEnd w:id="204"/>
      <w:r w:rsidRPr="00252F0D">
        <w:rPr>
          <w:rFonts w:ascii="Liberation Serif" w:hAnsi="Liberation Serif"/>
        </w:rPr>
        <w:t>9) работоспособность защиты систем теплопотребления;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5" w:name="sub_30024"/>
      <w:bookmarkEnd w:id="205"/>
      <w:r w:rsidRPr="00252F0D">
        <w:rPr>
          <w:rFonts w:ascii="Liberation Serif" w:hAnsi="Liberation Serif"/>
        </w:rPr>
        <w:t xml:space="preserve">10) наличие паспортов теплопотребляющих установок, принципиальных схем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инструкций для обслуживающего персонала и соответствие их действительности;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6" w:name="sub_30025"/>
      <w:bookmarkEnd w:id="206"/>
      <w:r w:rsidRPr="00252F0D">
        <w:rPr>
          <w:rFonts w:ascii="Liberation Serif" w:hAnsi="Liberation Serif"/>
        </w:rPr>
        <w:t xml:space="preserve">11) отсутствие прямых соединений оборудования тепловых пунктов с водопроводом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канализацией;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7" w:name="sub_30026"/>
      <w:bookmarkEnd w:id="207"/>
      <w:r w:rsidRPr="00252F0D">
        <w:rPr>
          <w:rFonts w:ascii="Liberation Serif" w:hAnsi="Liberation Serif"/>
        </w:rPr>
        <w:t>12) плотность оборудования тепловых пунктов;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8" w:name="sub_30027"/>
      <w:bookmarkEnd w:id="208"/>
      <w:r w:rsidRPr="00252F0D">
        <w:rPr>
          <w:rFonts w:ascii="Liberation Serif" w:hAnsi="Liberation Serif"/>
        </w:rPr>
        <w:t>13) наличие пломб на расчетных шайбах и соплах элеваторов;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09" w:name="sub_30028"/>
      <w:bookmarkEnd w:id="209"/>
      <w:r w:rsidRPr="00252F0D">
        <w:rPr>
          <w:rFonts w:ascii="Liberation Serif" w:hAnsi="Liberation Serif"/>
        </w:rPr>
        <w:t>14) отсутствие задолженности за поставленные тепловую энергию (мощность), теплоноситель;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10" w:name="sub_30029"/>
      <w:bookmarkEnd w:id="210"/>
      <w:r w:rsidRPr="00252F0D">
        <w:rPr>
          <w:rFonts w:ascii="Liberation Serif" w:hAnsi="Liberation Serif"/>
        </w:rPr>
        <w:t xml:space="preserve">15) наличие собственных и (или) привлеченных ремонтных бригад и обеспеченность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их материально-техническими ресурсами для осуществления надлежащей эксплуатации теплопотребляющих установок;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11" w:name="sub_30030"/>
      <w:bookmarkEnd w:id="211"/>
      <w:r w:rsidRPr="00252F0D">
        <w:rPr>
          <w:rFonts w:ascii="Liberation Serif" w:hAnsi="Liberation Serif"/>
        </w:rPr>
        <w:t xml:space="preserve">16) проведение испытания оборудования теплопотребляющих установок на плотность </w:t>
      </w:r>
      <w:r>
        <w:rPr>
          <w:rFonts w:ascii="Liberation Serif" w:hAnsi="Liberation Serif"/>
        </w:rPr>
        <w:br/>
      </w:r>
      <w:r w:rsidRPr="00252F0D">
        <w:rPr>
          <w:rFonts w:ascii="Liberation Serif" w:hAnsi="Liberation Serif"/>
        </w:rPr>
        <w:t>и прочность;</w:t>
      </w:r>
    </w:p>
    <w:p w:rsidR="005D6550" w:rsidRPr="00252F0D" w:rsidRDefault="005D6550" w:rsidP="005D6550">
      <w:pPr>
        <w:ind w:firstLine="567"/>
        <w:jc w:val="both"/>
        <w:rPr>
          <w:rFonts w:ascii="Liberation Serif" w:hAnsi="Liberation Serif"/>
        </w:rPr>
      </w:pPr>
      <w:bookmarkStart w:id="212" w:name="sub_30031"/>
      <w:bookmarkStart w:id="213" w:name="sub_17"/>
      <w:bookmarkEnd w:id="212"/>
      <w:bookmarkEnd w:id="213"/>
      <w:r w:rsidRPr="00252F0D">
        <w:rPr>
          <w:rFonts w:ascii="Liberation Serif" w:hAnsi="Liberation Serif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приказа Министерства энергетики РФ от 12 марта 2013 № 103 «Об утверждении Правил оценки </w:t>
      </w:r>
      <w:bookmarkStart w:id="214" w:name="YANDEX_269"/>
      <w:bookmarkEnd w:id="214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"YANDEX_268"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готовности</w:t>
      </w:r>
      <w:hyperlink r:id="rId249" w:anchor="YANDEX_270" w:history="1"/>
      <w:r w:rsidRPr="00252F0D">
        <w:rPr>
          <w:rFonts w:ascii="Liberation Serif" w:hAnsi="Liberation Serif"/>
        </w:rPr>
        <w:t xml:space="preserve"> </w:t>
      </w:r>
      <w:bookmarkStart w:id="215" w:name="YANDEX_270"/>
      <w:bookmarkEnd w:id="215"/>
      <w:r>
        <w:rPr>
          <w:rFonts w:ascii="Liberation Serif" w:hAnsi="Liberation Serif"/>
        </w:rPr>
        <w:br/>
      </w:r>
      <w:hyperlink r:id="rId250" w:anchor="YANDEX_269" w:history="1"/>
      <w:r w:rsidRPr="00252F0D">
        <w:rPr>
          <w:rFonts w:ascii="Liberation Serif" w:hAnsi="Liberation Serif"/>
        </w:rPr>
        <w:t>к</w:t>
      </w:r>
      <w:hyperlink r:id="rId251" w:anchor="YANDEX_271" w:history="1"/>
      <w:r w:rsidRPr="00252F0D">
        <w:rPr>
          <w:rFonts w:ascii="Liberation Serif" w:hAnsi="Liberation Serif"/>
        </w:rPr>
        <w:t xml:space="preserve"> </w:t>
      </w:r>
      <w:bookmarkStart w:id="216" w:name="YANDEX_271"/>
      <w:bookmarkEnd w:id="216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"YANDEX_270"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отопительному</w:t>
      </w:r>
      <w:hyperlink r:id="rId252" w:anchor="YANDEX_272" w:history="1"/>
      <w:r w:rsidRPr="00252F0D">
        <w:rPr>
          <w:rFonts w:ascii="Liberation Serif" w:hAnsi="Liberation Serif"/>
        </w:rPr>
        <w:t xml:space="preserve"> </w:t>
      </w:r>
      <w:bookmarkStart w:id="217" w:name="YANDEX_272"/>
      <w:bookmarkEnd w:id="217"/>
      <w:r w:rsidRPr="00252F0D">
        <w:rPr>
          <w:rFonts w:ascii="Liberation Serif" w:hAnsi="Liberation Serif"/>
        </w:rPr>
        <w:fldChar w:fldCharType="begin"/>
      </w:r>
      <w:r w:rsidRPr="00252F0D">
        <w:rPr>
          <w:rFonts w:ascii="Liberation Serif" w:hAnsi="Liberation Serif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"YANDEX_271" </w:instrText>
      </w:r>
      <w:r w:rsidRPr="00252F0D">
        <w:rPr>
          <w:rFonts w:ascii="Liberation Serif" w:hAnsi="Liberation Serif"/>
        </w:rPr>
        <w:fldChar w:fldCharType="end"/>
      </w:r>
      <w:r w:rsidRPr="00252F0D">
        <w:rPr>
          <w:rFonts w:ascii="Liberation Serif" w:hAnsi="Liberation Serif"/>
        </w:rPr>
        <w:t>периоду</w:t>
      </w:r>
      <w:bookmarkStart w:id="218" w:name="YANDEX_LAST"/>
      <w:bookmarkEnd w:id="218"/>
      <w:r w:rsidRPr="00252F0D">
        <w:rPr>
          <w:rFonts w:ascii="Liberation Serif" w:hAnsi="Liberation Serif"/>
        </w:rPr>
        <w:t>».</w:t>
      </w:r>
    </w:p>
    <w:p w:rsidR="005D6550" w:rsidRPr="00252F0D" w:rsidRDefault="005D6550" w:rsidP="005D6550">
      <w:pPr>
        <w:jc w:val="both"/>
        <w:rPr>
          <w:rFonts w:ascii="Liberation Serif" w:hAnsi="Liberation Serif"/>
        </w:rPr>
      </w:pPr>
    </w:p>
    <w:p w:rsidR="005D6550" w:rsidRDefault="005D6550" w:rsidP="005D6550">
      <w:r>
        <w:rPr>
          <w:rFonts w:ascii="Liberation Serif" w:hAnsi="Liberation Serif"/>
        </w:rPr>
        <w:br w:type="page"/>
      </w:r>
    </w:p>
    <w:p w:rsidR="00EC1E2E" w:rsidRPr="002D4948" w:rsidRDefault="00EC1E2E" w:rsidP="00EC1E2E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lastRenderedPageBreak/>
        <w:t>УТВЕРЖДЕН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ем</w:t>
      </w:r>
      <w:r w:rsidRPr="008355DD">
        <w:rPr>
          <w:rFonts w:ascii="Liberation Serif" w:hAnsi="Liberation Serif"/>
        </w:rPr>
        <w:t xml:space="preserve"> администрации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городского округа ЗАТО Свободный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«_____» </w:t>
      </w:r>
      <w:r w:rsidRPr="008355DD">
        <w:rPr>
          <w:rFonts w:ascii="Liberation Serif" w:hAnsi="Liberation Serif"/>
        </w:rPr>
        <w:t>мая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 xml:space="preserve"> года №</w:t>
      </w:r>
      <w:r>
        <w:rPr>
          <w:rFonts w:ascii="Liberation Serif" w:hAnsi="Liberation Serif"/>
        </w:rPr>
        <w:t xml:space="preserve"> ________</w:t>
      </w:r>
    </w:p>
    <w:p w:rsidR="00EC1E2E" w:rsidRDefault="00EC1E2E" w:rsidP="00EC1E2E">
      <w:pPr>
        <w:jc w:val="both"/>
        <w:rPr>
          <w:rFonts w:ascii="Liberation Serif" w:hAnsi="Liberation Serif"/>
        </w:rPr>
      </w:pPr>
    </w:p>
    <w:p w:rsidR="00EC1E2E" w:rsidRDefault="00EC1E2E" w:rsidP="00EC1E2E">
      <w:pPr>
        <w:jc w:val="both"/>
        <w:rPr>
          <w:rFonts w:ascii="Liberation Serif" w:hAnsi="Liberation Serif"/>
        </w:rPr>
      </w:pPr>
    </w:p>
    <w:p w:rsidR="00EC1E2E" w:rsidRPr="00252F0D" w:rsidRDefault="00EC1E2E" w:rsidP="00EC1E2E">
      <w:pPr>
        <w:jc w:val="center"/>
        <w:rPr>
          <w:rFonts w:ascii="Liberation Serif" w:hAnsi="Liberation Serif"/>
          <w:b/>
          <w:szCs w:val="28"/>
        </w:rPr>
      </w:pPr>
      <w:r w:rsidRPr="00252F0D">
        <w:rPr>
          <w:rFonts w:ascii="Liberation Serif" w:hAnsi="Liberation Serif"/>
          <w:b/>
          <w:sz w:val="28"/>
          <w:szCs w:val="28"/>
        </w:rPr>
        <w:t>Состав комиссии по проведению проверки готовности к отопительному периоду 2019-2020 годов по городскому округу ЗАТО Свободный</w:t>
      </w:r>
    </w:p>
    <w:p w:rsidR="00EC1E2E" w:rsidRDefault="00EC1E2E" w:rsidP="00EC1E2E">
      <w:pPr>
        <w:jc w:val="both"/>
        <w:rPr>
          <w:rFonts w:ascii="Liberation Serif" w:hAnsi="Liberation Serif"/>
        </w:rPr>
      </w:pPr>
    </w:p>
    <w:p w:rsidR="00EC1E2E" w:rsidRPr="008C32E3" w:rsidRDefault="00EC1E2E" w:rsidP="00EC1E2E">
      <w:pPr>
        <w:jc w:val="both"/>
        <w:rPr>
          <w:rFonts w:ascii="Liberation Serif" w:hAnsi="Liberation Serif"/>
          <w:sz w:val="28"/>
        </w:rPr>
      </w:pPr>
    </w:p>
    <w:p w:rsidR="00EC1E2E" w:rsidRPr="008C32E3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C32E3">
        <w:rPr>
          <w:rFonts w:ascii="Liberation Serif" w:hAnsi="Liberation Serif"/>
          <w:b/>
          <w:sz w:val="28"/>
          <w:szCs w:val="28"/>
        </w:rPr>
        <w:t>Председатель комиссии:</w:t>
      </w:r>
      <w:r>
        <w:rPr>
          <w:rFonts w:ascii="Liberation Serif" w:hAnsi="Liberation Serif"/>
          <w:sz w:val="28"/>
          <w:szCs w:val="28"/>
        </w:rPr>
        <w:t xml:space="preserve"> Белоусов </w:t>
      </w:r>
      <w:r w:rsidRPr="008C32E3">
        <w:rPr>
          <w:rFonts w:ascii="Liberation Serif" w:hAnsi="Liberation Serif"/>
          <w:sz w:val="28"/>
          <w:szCs w:val="28"/>
        </w:rPr>
        <w:t>В.Л., заместитель главы администрации городского округа ЗАТО Свободный.</w:t>
      </w:r>
    </w:p>
    <w:p w:rsidR="00EC1E2E" w:rsidRPr="008C32E3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C32E3">
        <w:rPr>
          <w:rFonts w:ascii="Liberation Serif" w:hAnsi="Liberation Serif"/>
          <w:b/>
          <w:sz w:val="28"/>
          <w:szCs w:val="28"/>
        </w:rPr>
        <w:t>Заместитель председателя комиссии:</w:t>
      </w:r>
      <w:r w:rsidRPr="008C32E3">
        <w:rPr>
          <w:rFonts w:ascii="Liberation Serif" w:hAnsi="Liberation Serif"/>
          <w:sz w:val="28"/>
          <w:szCs w:val="28"/>
        </w:rPr>
        <w:t xml:space="preserve"> Шишленков</w:t>
      </w:r>
      <w:r>
        <w:rPr>
          <w:rFonts w:ascii="Liberation Serif" w:hAnsi="Liberation Serif"/>
          <w:sz w:val="28"/>
          <w:szCs w:val="28"/>
        </w:rPr>
        <w:t> </w:t>
      </w:r>
      <w:r w:rsidRPr="008C32E3">
        <w:rPr>
          <w:rFonts w:ascii="Liberation Serif" w:hAnsi="Liberation Serif"/>
          <w:sz w:val="28"/>
          <w:szCs w:val="28"/>
        </w:rPr>
        <w:t>А.В., начальник отдела городского хозяйства и экономики администрации городского округа ЗАТО Свободный.</w:t>
      </w:r>
    </w:p>
    <w:p w:rsidR="00EC1E2E" w:rsidRPr="008C32E3" w:rsidRDefault="00EC1E2E" w:rsidP="00EC1E2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C32E3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Баскаков А.А., и.о. директора муниципального унитарного предприятия жилищно-коммунального хозяйства «Кедр»;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Греков Д.Ю., инженер по организации, эксплуатации и ремонту зданий </w:t>
      </w:r>
      <w:r>
        <w:rPr>
          <w:rFonts w:ascii="Liberation Serif" w:hAnsi="Liberation Serif"/>
          <w:sz w:val="28"/>
          <w:szCs w:val="28"/>
        </w:rPr>
        <w:br/>
        <w:t>и сооружений</w:t>
      </w:r>
      <w:r w:rsidRPr="00FB69C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Есипов Н.И., начальник жилищно-эксплуатационного участка № 1 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 И.А., инженер по промышленной безопасности муниципального унитарного предприятия жилищно-коммунального хозяйства «Кедр» </w:t>
      </w:r>
      <w:r>
        <w:rPr>
          <w:rFonts w:ascii="Liberation Serif" w:hAnsi="Liberation Serif"/>
          <w:sz w:val="28"/>
          <w:szCs w:val="28"/>
        </w:rPr>
        <w:br/>
        <w:t>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Лупашко Л.В., ведущий специалист отдела городского хозяйства</w:t>
      </w:r>
      <w:r>
        <w:rPr>
          <w:rFonts w:ascii="Liberation Serif" w:hAnsi="Liberation Serif"/>
          <w:sz w:val="28"/>
          <w:szCs w:val="28"/>
        </w:rPr>
        <w:br/>
        <w:t>и экономики администрации городского округа ЗАТО Свободный 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Ремесло Ю.Ф., начальник электрохозяйства 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Савельев Ю.Н., начальник водопроводно-канализационного хозяйства 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Скулкина Е.В., специалист 1 категории отдела городского хозяйства </w:t>
      </w:r>
      <w:r>
        <w:rPr>
          <w:rFonts w:ascii="Liberation Serif" w:hAnsi="Liberation Serif"/>
          <w:sz w:val="28"/>
          <w:szCs w:val="28"/>
        </w:rPr>
        <w:br/>
        <w:t>и экономики администрации городского округа ЗАТО Свободный;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Сысолятин А.С., начальник хозяйства по производству, передаче </w:t>
      </w:r>
      <w:r>
        <w:rPr>
          <w:rFonts w:ascii="Liberation Serif" w:hAnsi="Liberation Serif"/>
          <w:sz w:val="28"/>
          <w:szCs w:val="28"/>
        </w:rPr>
        <w:br/>
        <w:t>и распределению теплоэнергии и теплоносителя 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Терентьев М.В., заместитель директора по жилищному фонду, энергетике </w:t>
      </w:r>
      <w:r>
        <w:rPr>
          <w:rFonts w:ascii="Liberation Serif" w:hAnsi="Liberation Serif"/>
          <w:sz w:val="28"/>
          <w:szCs w:val="28"/>
        </w:rPr>
        <w:br/>
        <w:t>и автотранспорту муниципального унитарного предприятия жилищно-коммунального хозяйства «Кедр» (по согласованию);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Ширяев А.Д., главный инженер муниципального унитарного предприятия жилищно-коммунального хозяйства «Кедр» (по согласованию).</w:t>
      </w:r>
    </w:p>
    <w:p w:rsidR="00EC1E2E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C1E2E" w:rsidRPr="008C32E3" w:rsidRDefault="00EC1E2E" w:rsidP="00EC1E2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C1E2E" w:rsidRPr="002D4948" w:rsidRDefault="00EC1E2E" w:rsidP="00EC1E2E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br w:type="page"/>
      </w:r>
      <w:r>
        <w:rPr>
          <w:rFonts w:ascii="Liberation Serif" w:hAnsi="Liberation Serif"/>
          <w:szCs w:val="28"/>
        </w:rPr>
        <w:lastRenderedPageBreak/>
        <w:t>УТВЕРЖДЕН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8355DD">
        <w:rPr>
          <w:rFonts w:ascii="Liberation Serif" w:hAnsi="Liberation Serif"/>
        </w:rPr>
        <w:t>остановлени</w:t>
      </w:r>
      <w:r>
        <w:rPr>
          <w:rFonts w:ascii="Liberation Serif" w:hAnsi="Liberation Serif"/>
        </w:rPr>
        <w:t>ем</w:t>
      </w:r>
      <w:r w:rsidRPr="008355DD">
        <w:rPr>
          <w:rFonts w:ascii="Liberation Serif" w:hAnsi="Liberation Serif"/>
        </w:rPr>
        <w:t xml:space="preserve"> администрации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городского округа ЗАТО Свободный</w:t>
      </w:r>
    </w:p>
    <w:p w:rsidR="00EC1E2E" w:rsidRPr="008355DD" w:rsidRDefault="00EC1E2E" w:rsidP="00EC1E2E">
      <w:pPr>
        <w:ind w:left="567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«_____» </w:t>
      </w:r>
      <w:r w:rsidRPr="008355DD">
        <w:rPr>
          <w:rFonts w:ascii="Liberation Serif" w:hAnsi="Liberation Serif"/>
        </w:rPr>
        <w:t>мая 201</w:t>
      </w:r>
      <w:r>
        <w:rPr>
          <w:rFonts w:ascii="Liberation Serif" w:hAnsi="Liberation Serif"/>
        </w:rPr>
        <w:t>9</w:t>
      </w:r>
      <w:r w:rsidRPr="008355DD">
        <w:rPr>
          <w:rFonts w:ascii="Liberation Serif" w:hAnsi="Liberation Serif"/>
        </w:rPr>
        <w:t xml:space="preserve"> года №</w:t>
      </w:r>
      <w:r>
        <w:rPr>
          <w:rFonts w:ascii="Liberation Serif" w:hAnsi="Liberation Serif"/>
        </w:rPr>
        <w:t xml:space="preserve"> ________</w:t>
      </w:r>
    </w:p>
    <w:p w:rsidR="00EC1E2E" w:rsidRPr="008355DD" w:rsidRDefault="00EC1E2E" w:rsidP="00EC1E2E">
      <w:pPr>
        <w:ind w:left="5529"/>
        <w:jc w:val="both"/>
        <w:rPr>
          <w:rFonts w:ascii="Liberation Serif" w:hAnsi="Liberation Serif"/>
        </w:rPr>
      </w:pPr>
    </w:p>
    <w:p w:rsidR="00EC1E2E" w:rsidRPr="008355DD" w:rsidRDefault="00EC1E2E" w:rsidP="00EC1E2E">
      <w:pPr>
        <w:ind w:left="5529"/>
        <w:jc w:val="both"/>
        <w:rPr>
          <w:rFonts w:ascii="Liberation Serif" w:hAnsi="Liberation Serif"/>
        </w:rPr>
      </w:pPr>
    </w:p>
    <w:p w:rsidR="00EC1E2E" w:rsidRPr="008355DD" w:rsidRDefault="00EC1E2E" w:rsidP="00EC1E2E">
      <w:pPr>
        <w:ind w:firstLine="567"/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t xml:space="preserve">Перечень теплоснабжающих, теплосетевых организаций </w:t>
      </w:r>
    </w:p>
    <w:p w:rsidR="00EC1E2E" w:rsidRPr="008355DD" w:rsidRDefault="00EC1E2E" w:rsidP="00EC1E2E">
      <w:pPr>
        <w:ind w:firstLine="567"/>
        <w:jc w:val="center"/>
        <w:rPr>
          <w:rFonts w:ascii="Liberation Serif" w:hAnsi="Liberation Serif"/>
        </w:rPr>
      </w:pPr>
      <w:r w:rsidRPr="008355DD">
        <w:rPr>
          <w:rFonts w:ascii="Liberation Serif" w:hAnsi="Liberation Serif"/>
          <w:b/>
        </w:rPr>
        <w:t xml:space="preserve">на территории </w:t>
      </w:r>
      <w:r>
        <w:rPr>
          <w:rFonts w:ascii="Liberation Serif" w:hAnsi="Liberation Serif"/>
          <w:b/>
        </w:rPr>
        <w:t xml:space="preserve">городского округа </w:t>
      </w:r>
      <w:r w:rsidRPr="008355DD">
        <w:rPr>
          <w:rFonts w:ascii="Liberation Serif" w:hAnsi="Liberation Serif"/>
          <w:b/>
        </w:rPr>
        <w:t>ЗАТО Свободный</w:t>
      </w:r>
    </w:p>
    <w:p w:rsidR="00EC1E2E" w:rsidRPr="008355DD" w:rsidRDefault="00EC1E2E" w:rsidP="00EC1E2E">
      <w:pPr>
        <w:ind w:firstLine="567"/>
        <w:jc w:val="both"/>
        <w:rPr>
          <w:rFonts w:ascii="Liberation Serif" w:hAnsi="Liberation Serif"/>
        </w:rPr>
      </w:pPr>
    </w:p>
    <w:p w:rsidR="00EC1E2E" w:rsidRPr="008355DD" w:rsidRDefault="00EC1E2E" w:rsidP="00EC1E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8355DD">
        <w:rPr>
          <w:rFonts w:ascii="Liberation Serif" w:hAnsi="Liberation Serif"/>
        </w:rPr>
        <w:t>МУП ЖКХ «Кедр»</w:t>
      </w:r>
    </w:p>
    <w:p w:rsidR="00EC1E2E" w:rsidRPr="008355DD" w:rsidRDefault="00EC1E2E" w:rsidP="00EC1E2E">
      <w:pPr>
        <w:ind w:left="927"/>
        <w:jc w:val="both"/>
        <w:rPr>
          <w:rFonts w:ascii="Liberation Serif" w:hAnsi="Liberation Serif"/>
        </w:rPr>
      </w:pPr>
    </w:p>
    <w:p w:rsidR="00EC1E2E" w:rsidRPr="008355DD" w:rsidRDefault="00EC1E2E" w:rsidP="00EC1E2E">
      <w:pPr>
        <w:jc w:val="center"/>
        <w:rPr>
          <w:rFonts w:ascii="Liberation Serif" w:hAnsi="Liberation Serif"/>
          <w:b/>
        </w:rPr>
      </w:pPr>
      <w:r w:rsidRPr="008355DD">
        <w:rPr>
          <w:rFonts w:ascii="Liberation Serif" w:hAnsi="Liberation Serif"/>
          <w:b/>
        </w:rPr>
        <w:t>Перечень потребителей тепловой энергии на территории  ГО ЗАТО Свободный</w:t>
      </w:r>
    </w:p>
    <w:p w:rsidR="00EC1E2E" w:rsidRPr="008355DD" w:rsidRDefault="00EC1E2E" w:rsidP="00EC1E2E">
      <w:pPr>
        <w:ind w:firstLine="567"/>
        <w:jc w:val="center"/>
        <w:rPr>
          <w:rFonts w:ascii="Liberation Serif" w:hAnsi="Liberation Serif"/>
          <w:b/>
        </w:rPr>
      </w:pPr>
    </w:p>
    <w:tbl>
      <w:tblPr>
        <w:tblW w:w="9043" w:type="dxa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24"/>
        <w:gridCol w:w="2123"/>
        <w:gridCol w:w="1453"/>
      </w:tblGrid>
      <w:tr w:rsidR="00EC1E2E" w:rsidRPr="008355DD" w:rsidTr="00706068">
        <w:trPr>
          <w:trHeight w:val="669"/>
          <w:jc w:val="center"/>
        </w:trPr>
        <w:tc>
          <w:tcPr>
            <w:tcW w:w="643" w:type="dxa"/>
            <w:vAlign w:val="center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8355DD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824" w:type="dxa"/>
            <w:vAlign w:val="center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8355DD">
              <w:rPr>
                <w:rFonts w:ascii="Liberation Serif" w:hAnsi="Liberation Serif"/>
                <w:b/>
              </w:rPr>
              <w:t>Наименование объекта</w:t>
            </w:r>
          </w:p>
        </w:tc>
        <w:tc>
          <w:tcPr>
            <w:tcW w:w="2123" w:type="dxa"/>
            <w:vAlign w:val="center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8355DD">
              <w:rPr>
                <w:rFonts w:ascii="Liberation Serif" w:hAnsi="Liberation Serif"/>
                <w:b/>
              </w:rPr>
              <w:t xml:space="preserve">Адрес (улица, </w:t>
            </w:r>
            <w:r>
              <w:rPr>
                <w:rFonts w:ascii="Liberation Serif" w:hAnsi="Liberation Serif"/>
                <w:b/>
              </w:rPr>
              <w:br/>
            </w:r>
            <w:r w:rsidRPr="008355DD">
              <w:rPr>
                <w:rFonts w:ascii="Liberation Serif" w:hAnsi="Liberation Serif"/>
                <w:b/>
              </w:rPr>
              <w:t>№ дома)</w:t>
            </w:r>
          </w:p>
        </w:tc>
        <w:tc>
          <w:tcPr>
            <w:tcW w:w="1453" w:type="dxa"/>
            <w:vAlign w:val="center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8355DD">
              <w:rPr>
                <w:rFonts w:ascii="Liberation Serif" w:hAnsi="Liberation Serif"/>
                <w:b/>
              </w:rPr>
              <w:t>Год постройки</w:t>
            </w:r>
          </w:p>
        </w:tc>
      </w:tr>
      <w:tr w:rsidR="00EC1E2E" w:rsidRPr="008355DD" w:rsidTr="00706068">
        <w:trPr>
          <w:trHeight w:val="255"/>
          <w:jc w:val="center"/>
        </w:trPr>
        <w:tc>
          <w:tcPr>
            <w:tcW w:w="643" w:type="dxa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355DD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355DD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355DD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1453" w:type="dxa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355DD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EC1E2E" w:rsidRPr="008355DD" w:rsidTr="00706068">
        <w:trPr>
          <w:trHeight w:val="255"/>
          <w:jc w:val="center"/>
        </w:trPr>
        <w:tc>
          <w:tcPr>
            <w:tcW w:w="9043" w:type="dxa"/>
            <w:gridSpan w:val="4"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355DD">
              <w:rPr>
                <w:rFonts w:ascii="Liberation Serif" w:hAnsi="Liberation Serif"/>
                <w:b/>
                <w:bCs/>
              </w:rPr>
              <w:t>Жилой фонд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1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Карбышева 10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2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Карбышева 17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1966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3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Карбышева 22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1979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Карбышева 7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1965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5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Карбышева 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6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Космонавтов 21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1976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7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31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8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49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 9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56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10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57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11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59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1984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12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60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1986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13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61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1986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14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62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1989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15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63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1991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16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14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17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15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18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16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19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27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1965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20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28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1967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21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29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22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30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23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35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1984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24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42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1980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25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48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26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27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Ленина 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1964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28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Майского 25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1980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29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Майского 26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30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1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31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2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1961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32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23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1979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33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24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34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35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4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1962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36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Кузнецова 58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1983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37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Неделина 8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1964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38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Свободы 12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39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Жилой дом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Свободы 13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1964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40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Многофункциональное здание 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Свободы 65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19</w:t>
            </w:r>
            <w:r>
              <w:rPr>
                <w:rFonts w:ascii="Liberation Serif" w:hAnsi="Liberation Serif"/>
                <w:sz w:val="22"/>
                <w:szCs w:val="22"/>
              </w:rPr>
              <w:t>63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Объекты МУП ЖКХ «Кедр»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208"/>
          <w:jc w:val="center"/>
        </w:trPr>
        <w:tc>
          <w:tcPr>
            <w:tcW w:w="9043" w:type="dxa"/>
            <w:gridSpan w:val="4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b/>
                <w:bCs/>
                <w:sz w:val="22"/>
                <w:szCs w:val="22"/>
              </w:rPr>
              <w:t>Соцкультбыт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Государственное бюджетное учреждение здравоохранения Свердловской области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 «Городская больница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ЗАТО Свободный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Ленина,53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бюджетное дошкольное образовательное учреждение Детский сад № 17 «Аленушка»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Майского, 69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бюджетное дошкольное образовательное учреждение Детский сад № 17 «Аленушка»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Майского, 13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«Солнышко»  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Майского, 68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«Солнышко»  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Ленина, 115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казенное учреждение дополнительного образования Станция юных техников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Свободы,19 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Спортивная,19 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дополнительного образования Центр детского творчества «Калейдоскоп»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Карбышева, 9</w:t>
            </w:r>
          </w:p>
        </w:tc>
        <w:tc>
          <w:tcPr>
            <w:tcW w:w="145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дополнительного образования Центр детского творчества «Калейдоскоп»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Карбышева, 17</w:t>
            </w:r>
          </w:p>
        </w:tc>
        <w:tc>
          <w:tcPr>
            <w:tcW w:w="145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Liberation Serif" w:hAnsi="Liberation Serif"/>
                <w:sz w:val="22"/>
                <w:szCs w:val="22"/>
              </w:rPr>
              <w:t>обще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>образовательное учреждение «Средняя школа № 25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им. Героя Советского Союза генерал-лейтенанта Д.М. Карбышева с кадетскими классами 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Карбышева, 70</w:t>
            </w:r>
          </w:p>
        </w:tc>
        <w:tc>
          <w:tcPr>
            <w:tcW w:w="145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Liberation Serif" w:hAnsi="Liberation Serif"/>
                <w:sz w:val="22"/>
                <w:szCs w:val="22"/>
              </w:rPr>
              <w:t>обще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>образовательное учреждение «Средняя школа № 25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им. Героя Советского Союза генерал-лейтенанта Д.М. Карбышева с кадетскими классами </w:t>
            </w:r>
            <w:r w:rsidRPr="008355DD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ул.Кузнецова, 71</w:t>
            </w:r>
          </w:p>
        </w:tc>
        <w:tc>
          <w:tcPr>
            <w:tcW w:w="145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28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 бюджетное  учреждение культуры Дворец культуры «Свободный»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Ленина, 46</w:t>
            </w:r>
          </w:p>
        </w:tc>
        <w:tc>
          <w:tcPr>
            <w:tcW w:w="145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Администрация ГО ЗАТО Свободный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Майского,67 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МКУ «АХС» (гаражи)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Кузнецова,71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МКУ «АХС» (гаражи)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ул. Свободы,9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04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Муниципальное унитарное предприятие связи «Импульс»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Ленина,6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C1E2E" w:rsidRDefault="00EC1E2E" w:rsidP="00EC1E2E">
      <w:r>
        <w:br w:type="page"/>
      </w:r>
    </w:p>
    <w:tbl>
      <w:tblPr>
        <w:tblW w:w="9043" w:type="dxa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24"/>
        <w:gridCol w:w="2123"/>
        <w:gridCol w:w="1453"/>
      </w:tblGrid>
      <w:tr w:rsidR="00EC1E2E" w:rsidRPr="008355DD" w:rsidTr="00706068">
        <w:trPr>
          <w:trHeight w:val="265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казенное учреждение «Служба муниципального заказа» 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Карбышева, 7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270"/>
          <w:jc w:val="center"/>
        </w:trPr>
        <w:tc>
          <w:tcPr>
            <w:tcW w:w="643" w:type="dxa"/>
            <w:noWrap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824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Муниципальное унитарное предприятие бытового обслуживания населения «Сервис» </w:t>
            </w:r>
          </w:p>
        </w:tc>
        <w:tc>
          <w:tcPr>
            <w:tcW w:w="2123" w:type="dxa"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ул. Ленина, 6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270"/>
          <w:jc w:val="center"/>
        </w:trPr>
        <w:tc>
          <w:tcPr>
            <w:tcW w:w="9043" w:type="dxa"/>
            <w:gridSpan w:val="4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b/>
                <w:sz w:val="22"/>
                <w:szCs w:val="22"/>
              </w:rPr>
              <w:t>Прочие потребители</w:t>
            </w:r>
          </w:p>
        </w:tc>
      </w:tr>
      <w:tr w:rsidR="00EC1E2E" w:rsidRPr="008355DD" w:rsidTr="00706068">
        <w:trPr>
          <w:trHeight w:val="300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1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Храм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C1E2E" w:rsidRPr="008355DD" w:rsidTr="00706068">
        <w:trPr>
          <w:trHeight w:val="351"/>
          <w:jc w:val="center"/>
        </w:trPr>
        <w:tc>
          <w:tcPr>
            <w:tcW w:w="643" w:type="dxa"/>
            <w:noWrap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2    </w:t>
            </w:r>
          </w:p>
        </w:tc>
        <w:tc>
          <w:tcPr>
            <w:tcW w:w="4824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123" w:type="dxa"/>
            <w:hideMark/>
          </w:tcPr>
          <w:p w:rsidR="00EC1E2E" w:rsidRPr="008355DD" w:rsidRDefault="00EC1E2E" w:rsidP="00706068">
            <w:pPr>
              <w:rPr>
                <w:rFonts w:ascii="Liberation Serif" w:hAnsi="Liberation Serif"/>
                <w:sz w:val="22"/>
                <w:szCs w:val="22"/>
              </w:rPr>
            </w:pPr>
            <w:r w:rsidRPr="008355DD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EC1E2E" w:rsidRPr="008355DD" w:rsidRDefault="00EC1E2E" w:rsidP="0070606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C1E2E" w:rsidRPr="008355DD" w:rsidRDefault="00EC1E2E" w:rsidP="00EC1E2E">
      <w:pPr>
        <w:rPr>
          <w:rFonts w:ascii="Liberation Serif" w:hAnsi="Liberation Serif"/>
        </w:rPr>
      </w:pPr>
    </w:p>
    <w:p w:rsidR="00EC1E2E" w:rsidRPr="00554C50" w:rsidRDefault="00EC1E2E" w:rsidP="00EC1E2E">
      <w:pPr>
        <w:jc w:val="both"/>
        <w:rPr>
          <w:rFonts w:ascii="Liberation Serif" w:hAnsi="Liberation Serif"/>
          <w:sz w:val="20"/>
        </w:rPr>
      </w:pPr>
    </w:p>
    <w:p w:rsidR="00EC1E2E" w:rsidRPr="008355DD" w:rsidRDefault="00EC1E2E" w:rsidP="00EC1E2E">
      <w:pPr>
        <w:ind w:firstLine="4962"/>
        <w:rPr>
          <w:rFonts w:ascii="Liberation Serif" w:hAnsi="Liberation Serif"/>
        </w:rPr>
      </w:pPr>
    </w:p>
    <w:p w:rsidR="005D6550" w:rsidRDefault="005D6550" w:rsidP="005D6550">
      <w:pPr>
        <w:rPr>
          <w:rFonts w:ascii="Liberation Serif" w:hAnsi="Liberation Serif"/>
        </w:rPr>
      </w:pPr>
      <w:bookmarkStart w:id="219" w:name="_GoBack"/>
      <w:bookmarkEnd w:id="219"/>
    </w:p>
    <w:p w:rsidR="005D6550" w:rsidRDefault="005D6550" w:rsidP="005D6550">
      <w:pPr>
        <w:rPr>
          <w:rFonts w:ascii="Liberation Serif" w:hAnsi="Liberation Serif"/>
        </w:rPr>
      </w:pPr>
    </w:p>
    <w:p w:rsidR="005D6550" w:rsidRDefault="005D6550" w:rsidP="005D6550">
      <w:pPr>
        <w:rPr>
          <w:rFonts w:ascii="Liberation Serif" w:hAnsi="Liberation Serif"/>
        </w:rPr>
      </w:pPr>
    </w:p>
    <w:p w:rsidR="005D6550" w:rsidRDefault="005D6550" w:rsidP="005D6550"/>
    <w:p w:rsidR="005D6550" w:rsidRDefault="005D6550"/>
    <w:p w:rsidR="005D6550" w:rsidRDefault="005D6550"/>
    <w:sectPr w:rsidR="005D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9B9"/>
    <w:multiLevelType w:val="hybridMultilevel"/>
    <w:tmpl w:val="710670A0"/>
    <w:lvl w:ilvl="0" w:tplc="37C61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8"/>
    <w:rsid w:val="005D6550"/>
    <w:rsid w:val="00975399"/>
    <w:rsid w:val="009E0B74"/>
    <w:rsid w:val="00CC22B5"/>
    <w:rsid w:val="00CF15E8"/>
    <w:rsid w:val="00E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399"/>
    <w:pPr>
      <w:spacing w:before="100" w:beforeAutospacing="1" w:after="100" w:afterAutospacing="1"/>
      <w:ind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highlighthighlightactive">
    <w:name w:val="highlight highlight_active"/>
    <w:rsid w:val="00975399"/>
  </w:style>
  <w:style w:type="paragraph" w:customStyle="1" w:styleId="western">
    <w:name w:val="western"/>
    <w:basedOn w:val="a"/>
    <w:rsid w:val="00975399"/>
    <w:pPr>
      <w:spacing w:before="100" w:beforeAutospacing="1" w:after="100" w:afterAutospacing="1"/>
    </w:pPr>
  </w:style>
  <w:style w:type="character" w:styleId="a4">
    <w:name w:val="Hyperlink"/>
    <w:rsid w:val="005D6550"/>
    <w:rPr>
      <w:rFonts w:ascii="Verdana" w:hAnsi="Verdana" w:hint="default"/>
      <w:color w:val="00F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399"/>
    <w:pPr>
      <w:spacing w:before="100" w:beforeAutospacing="1" w:after="100" w:afterAutospacing="1"/>
      <w:ind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highlighthighlightactive">
    <w:name w:val="highlight highlight_active"/>
    <w:rsid w:val="00975399"/>
  </w:style>
  <w:style w:type="paragraph" w:customStyle="1" w:styleId="western">
    <w:name w:val="western"/>
    <w:basedOn w:val="a"/>
    <w:rsid w:val="00975399"/>
    <w:pPr>
      <w:spacing w:before="100" w:beforeAutospacing="1" w:after="100" w:afterAutospacing="1"/>
    </w:pPr>
  </w:style>
  <w:style w:type="character" w:styleId="a4">
    <w:name w:val="Hyperlink"/>
    <w:rsid w:val="005D6550"/>
    <w:rPr>
      <w:rFonts w:ascii="Verdana" w:hAnsi="Verdana" w:hint="default"/>
      <w:color w:val="00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6" Type="http://schemas.openxmlformats.org/officeDocument/2006/relationships/hyperlink" Target="http://hghltd.yandex.net/yandbtm?fmode=envelope&amp;keyno=0&amp;l10n=ru&amp;lr=11168&amp;mime=docx&amp;sign=1b71bef885ec51ad2abe653ed370422d&amp;text=%D0%BF%D1%80%D0%BE%D0%B3%D1%80%D0%B0%D0%BC%D0%BC%D0%B0+%D0%BA+%D0%BF%D1%80%D0%BE%D0%B2%D0%B5%D1%80%D0%BA%D0%B5+%D0%B3%D0%BE%D1%82%D0%BE%D0%B2%D0%BD%D0%BE%D1%81%D1%82%D0%B8+%D0%BA+%D0%BE%D1%82%D0%BE%D0%BF%D0%B8%D1%82%D0%B5%D0%BB%D1%8C%D0%BD%D0%BE%D0%BC%D1%83+%D0%BF%D0%B5%D1%80%D0%B8%D0%BE%D0%B4%D1%83&amp;tld=ru&amp;url=garantF1%3A//12077489.20" TargetMode="External"/><Relationship Id="rId15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40925</Words>
  <Characters>233276</Characters>
  <Application>Microsoft Office Word</Application>
  <DocSecurity>0</DocSecurity>
  <Lines>1943</Lines>
  <Paragraphs>547</Paragraphs>
  <ScaleCrop>false</ScaleCrop>
  <Company/>
  <LinksUpToDate>false</LinksUpToDate>
  <CharactersWithSpaces>273654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4</cp:revision>
  <dcterms:created xsi:type="dcterms:W3CDTF">2019-07-05T11:43:00Z</dcterms:created>
  <dcterms:modified xsi:type="dcterms:W3CDTF">2019-07-05T11:49:00Z</dcterms:modified>
</cp:coreProperties>
</file>