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1" w:rsidRDefault="00CD09C1" w:rsidP="00CD09C1">
      <w:pPr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CD09C1" w:rsidRDefault="00CD09C1" w:rsidP="00CD09C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CD09C1" w:rsidRDefault="00CD09C1" w:rsidP="00CD09C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приемочной комиссии по обследованию и приемке жилых помещений</w:t>
      </w:r>
    </w:p>
    <w:p w:rsidR="00CD09C1" w:rsidRDefault="00CD09C1" w:rsidP="00CD09C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после перепланировки (переустройства) на территории</w:t>
      </w:r>
    </w:p>
    <w:p w:rsidR="00CD09C1" w:rsidRDefault="00CD09C1" w:rsidP="00CD09C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CD09C1" w:rsidRDefault="00CD09C1" w:rsidP="00CD09C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C1" w:rsidRDefault="00CD09C1" w:rsidP="00CD09C1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Председатель </w:t>
      </w:r>
      <w:proofErr w:type="spellStart"/>
      <w:r>
        <w:rPr>
          <w:rFonts w:ascii="Liberation Serif" w:hAnsi="Liberation Serif"/>
          <w:b/>
          <w:sz w:val="28"/>
          <w:szCs w:val="28"/>
        </w:rPr>
        <w:t>комиссии</w:t>
      </w:r>
      <w:proofErr w:type="gramStart"/>
      <w:r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М</w:t>
      </w:r>
      <w:proofErr w:type="gramEnd"/>
      <w:r>
        <w:rPr>
          <w:rFonts w:ascii="Liberation Serif" w:hAnsi="Liberation Serif"/>
          <w:sz w:val="28"/>
          <w:szCs w:val="28"/>
        </w:rPr>
        <w:t>аевскийИ.И</w:t>
      </w:r>
      <w:proofErr w:type="spellEnd"/>
      <w:r>
        <w:rPr>
          <w:rFonts w:ascii="Liberation Serif" w:hAnsi="Liberation Serif"/>
          <w:sz w:val="28"/>
          <w:szCs w:val="28"/>
        </w:rPr>
        <w:t>., заместитель главы администрации городского округа ЗАТО Свободный.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Заместитель </w:t>
      </w:r>
      <w:proofErr w:type="spellStart"/>
      <w:r>
        <w:rPr>
          <w:rFonts w:ascii="Liberation Serif" w:hAnsi="Liberation Serif"/>
          <w:b/>
          <w:sz w:val="28"/>
          <w:szCs w:val="28"/>
        </w:rPr>
        <w:t>председателякомиссии</w:t>
      </w:r>
      <w:proofErr w:type="gramStart"/>
      <w:r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Ш</w:t>
      </w:r>
      <w:proofErr w:type="gramEnd"/>
      <w:r>
        <w:rPr>
          <w:rFonts w:ascii="Liberation Serif" w:hAnsi="Liberation Serif"/>
          <w:sz w:val="28"/>
          <w:szCs w:val="28"/>
        </w:rPr>
        <w:t>ишленков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А.В., начальник отдела городского хозяйства и экономики администрации городского округа ЗАТО Свободный.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Секретарь </w:t>
      </w:r>
      <w:proofErr w:type="spellStart"/>
      <w:r>
        <w:rPr>
          <w:rFonts w:ascii="Liberation Serif" w:hAnsi="Liberation Serif"/>
          <w:b/>
          <w:sz w:val="28"/>
          <w:szCs w:val="28"/>
        </w:rPr>
        <w:t>комиссии</w:t>
      </w:r>
      <w:proofErr w:type="gramStart"/>
      <w:r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Б</w:t>
      </w:r>
      <w:proofErr w:type="gramEnd"/>
      <w:r>
        <w:rPr>
          <w:rFonts w:ascii="Liberation Serif" w:hAnsi="Liberation Serif"/>
          <w:sz w:val="28"/>
          <w:szCs w:val="28"/>
        </w:rPr>
        <w:t>оровская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А.В., специалист 1 категории отдела городского хозяйства и </w:t>
      </w:r>
      <w:proofErr w:type="spellStart"/>
      <w:r>
        <w:rPr>
          <w:rFonts w:ascii="Liberation Serif" w:hAnsi="Liberation Serif"/>
          <w:sz w:val="28"/>
          <w:szCs w:val="28"/>
        </w:rPr>
        <w:t>экономикиадминистрации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ЗАТО Свободный.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D09C1" w:rsidRDefault="00CD09C1" w:rsidP="00CD09C1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Греков Д.Ю., инженер по эксплуатации зданий и сооружений МУП ЖКХ «Кедр» (по согласованию);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Заводская </w:t>
      </w:r>
      <w:proofErr w:type="spellStart"/>
      <w:r>
        <w:rPr>
          <w:rFonts w:ascii="Liberation Serif" w:hAnsi="Liberation Serif"/>
          <w:sz w:val="28"/>
          <w:szCs w:val="28"/>
        </w:rPr>
        <w:t>Т.Г.,директор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казенного учреждения «Служба муниципального заказа»;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Золотов Г.В., заместитель директора муниципального казенного учреждения «Служба муниципального заказа» (по согласованию);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Пудовкина Н.А., депутат Думы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(по согласованию).</w:t>
      </w:r>
    </w:p>
    <w:p w:rsidR="00CD09C1" w:rsidRDefault="00CD09C1" w:rsidP="00CD09C1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D09C1" w:rsidRDefault="00CD09C1" w:rsidP="00CD09C1">
      <w:pPr>
        <w:rPr>
          <w:rFonts w:ascii="Liberation Serif" w:hAnsi="Liberation Serif"/>
        </w:rPr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FF"/>
    <w:rsid w:val="00760AFF"/>
    <w:rsid w:val="009E0B74"/>
    <w:rsid w:val="00CC22B5"/>
    <w:rsid w:val="00C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2019-08-09T05:14:00Z</dcterms:created>
  <dcterms:modified xsi:type="dcterms:W3CDTF">2019-08-09T05:14:00Z</dcterms:modified>
</cp:coreProperties>
</file>