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3" w:rsidRDefault="00F64743">
      <w:pPr>
        <w:spacing w:line="317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от «25»  сентября  2020 года № 446</w:t>
      </w:r>
    </w:p>
    <w:p w:rsidR="00623A33" w:rsidRDefault="00F64743">
      <w:pPr>
        <w:spacing w:line="317" w:lineRule="exact"/>
        <w:rPr>
          <w:rFonts w:eastAsia="Times New Roman"/>
          <w:iCs/>
          <w:sz w:val="28"/>
          <w:szCs w:val="28"/>
        </w:rPr>
      </w:pPr>
      <w:proofErr w:type="spellStart"/>
      <w:r>
        <w:rPr>
          <w:rFonts w:eastAsia="Times New Roman"/>
          <w:iCs/>
          <w:sz w:val="28"/>
          <w:szCs w:val="28"/>
        </w:rPr>
        <w:t>пгт</w:t>
      </w:r>
      <w:proofErr w:type="spellEnd"/>
      <w:r>
        <w:rPr>
          <w:rFonts w:eastAsia="Times New Roman"/>
          <w:iCs/>
          <w:sz w:val="28"/>
          <w:szCs w:val="28"/>
        </w:rPr>
        <w:t>. Свободный</w:t>
      </w:r>
    </w:p>
    <w:p w:rsidR="00623A33" w:rsidRDefault="00623A33">
      <w:pPr>
        <w:spacing w:line="317" w:lineRule="exact"/>
        <w:rPr>
          <w:rFonts w:eastAsia="Times New Roman"/>
          <w:iCs/>
          <w:sz w:val="28"/>
          <w:szCs w:val="28"/>
        </w:rPr>
      </w:pPr>
    </w:p>
    <w:p w:rsidR="00623A33" w:rsidRDefault="00623A33">
      <w:pPr>
        <w:spacing w:line="317" w:lineRule="exact"/>
        <w:rPr>
          <w:rFonts w:eastAsia="Times New Roman"/>
          <w:iCs/>
          <w:sz w:val="28"/>
          <w:szCs w:val="28"/>
        </w:rPr>
      </w:pPr>
    </w:p>
    <w:p w:rsidR="00623A33" w:rsidRDefault="00F64743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О внесении изменений в Положение о Конкурсе </w:t>
      </w:r>
      <w:r>
        <w:rPr>
          <w:rFonts w:eastAsia="Times New Roman"/>
          <w:b/>
          <w:bCs/>
          <w:iCs/>
          <w:sz w:val="28"/>
          <w:szCs w:val="28"/>
        </w:rPr>
        <w:t>педагогического мастерства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 xml:space="preserve">«Педагог года» в городском </w:t>
      </w:r>
      <w:proofErr w:type="gramStart"/>
      <w:r>
        <w:rPr>
          <w:rFonts w:eastAsia="Times New Roman"/>
          <w:b/>
          <w:bCs/>
          <w:iCs/>
          <w:sz w:val="28"/>
          <w:szCs w:val="28"/>
        </w:rPr>
        <w:t>округе</w:t>
      </w:r>
      <w:proofErr w:type="gramEnd"/>
      <w:r>
        <w:rPr>
          <w:rFonts w:eastAsia="Times New Roman"/>
          <w:b/>
          <w:bCs/>
          <w:iCs/>
          <w:sz w:val="28"/>
          <w:szCs w:val="28"/>
        </w:rPr>
        <w:t xml:space="preserve"> ЗАТО Свободный в 2020 году, утвержденное постановлением администрации городского округа ЗАТО </w:t>
      </w:r>
      <w:r>
        <w:rPr>
          <w:rFonts w:eastAsia="Times New Roman"/>
          <w:b/>
          <w:bCs/>
          <w:iCs/>
          <w:sz w:val="28"/>
          <w:szCs w:val="28"/>
        </w:rPr>
        <w:t>Свободный от 10.02.2020 № 57</w:t>
      </w:r>
    </w:p>
    <w:p w:rsidR="00623A33" w:rsidRDefault="00623A33">
      <w:pPr>
        <w:spacing w:line="317" w:lineRule="exact"/>
        <w:rPr>
          <w:rFonts w:eastAsia="Times New Roman"/>
          <w:b/>
          <w:i/>
          <w:iCs/>
          <w:sz w:val="28"/>
          <w:szCs w:val="28"/>
        </w:rPr>
      </w:pPr>
    </w:p>
    <w:p w:rsidR="00623A33" w:rsidRDefault="00623A33">
      <w:pPr>
        <w:spacing w:line="317" w:lineRule="exact"/>
        <w:rPr>
          <w:rFonts w:eastAsia="Times New Roman"/>
          <w:b/>
          <w:i/>
          <w:iCs/>
          <w:sz w:val="28"/>
          <w:szCs w:val="28"/>
        </w:rPr>
      </w:pPr>
    </w:p>
    <w:p w:rsidR="00623A33" w:rsidRDefault="00F64743">
      <w:pPr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В соответствии со статьей 101 Областного Закона от 10 марта 1999 года № 4-ОЗ «О правовых актах в Свердловской области», руководствуясь Уставом 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Свободный,</w:t>
      </w:r>
    </w:p>
    <w:p w:rsidR="00623A33" w:rsidRDefault="00F64743">
      <w:pPr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ПОСТАНОВЛЯЮ:</w:t>
      </w:r>
    </w:p>
    <w:p w:rsidR="00623A33" w:rsidRDefault="00F64743">
      <w:pPr>
        <w:spacing w:line="317" w:lineRule="exact"/>
        <w:ind w:firstLine="720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 Внести в Положение о Конк</w:t>
      </w:r>
      <w:r>
        <w:rPr>
          <w:rFonts w:eastAsia="Times New Roman"/>
          <w:iCs/>
          <w:sz w:val="28"/>
          <w:szCs w:val="28"/>
        </w:rPr>
        <w:t xml:space="preserve">урсе </w:t>
      </w:r>
      <w:r>
        <w:rPr>
          <w:rFonts w:eastAsia="Times New Roman"/>
          <w:bCs/>
          <w:iCs/>
          <w:sz w:val="28"/>
          <w:szCs w:val="28"/>
        </w:rPr>
        <w:t>педагогического мастерства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«Педагог года» в городском </w:t>
      </w:r>
      <w:proofErr w:type="gramStart"/>
      <w:r>
        <w:rPr>
          <w:rFonts w:eastAsia="Times New Roman"/>
          <w:bCs/>
          <w:iCs/>
          <w:sz w:val="28"/>
          <w:szCs w:val="28"/>
        </w:rPr>
        <w:t>округе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ЗАТО Свободный в 2020 году, утвержденное постановлением администрации городского округа ЗАТО Свободный от 10.02.2020 № 57 с изменениями от 08.07.2020 № 320 следующие изменения:</w:t>
      </w:r>
    </w:p>
    <w:p w:rsidR="00623A33" w:rsidRDefault="00F64743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1) в подпункт</w:t>
      </w:r>
      <w:r>
        <w:rPr>
          <w:rFonts w:eastAsia="Times New Roman"/>
          <w:iCs/>
          <w:sz w:val="28"/>
          <w:szCs w:val="28"/>
        </w:rPr>
        <w:t>е 1.4. слова «Третий этап -14-25  сентября  2020 года (очно)» заменить словами «Третий этап - 12-23 октября 2020 года (очно)», слова «Четвертый этап - 2 октября  2020 года (очно)» заменить словами «Четвертый этап - 28 октября 2020 года (очно)».</w:t>
      </w:r>
    </w:p>
    <w:p w:rsidR="00623A33" w:rsidRDefault="00F64743">
      <w:pPr>
        <w:ind w:firstLine="720"/>
        <w:jc w:val="both"/>
        <w:rPr>
          <w:rFonts w:eastAsia="Times New Roman"/>
          <w:bCs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2.  Настоящ</w:t>
      </w:r>
      <w:r>
        <w:rPr>
          <w:rFonts w:eastAsia="Times New Roman"/>
          <w:iCs/>
          <w:sz w:val="28"/>
          <w:szCs w:val="28"/>
        </w:rPr>
        <w:t xml:space="preserve">ее постановление опубликовать в газете «Свободные вести» и  официальном сайте администрации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Свободный.</w:t>
      </w:r>
    </w:p>
    <w:p w:rsidR="00623A33" w:rsidRDefault="00623A33">
      <w:pPr>
        <w:jc w:val="both"/>
        <w:rPr>
          <w:rFonts w:eastAsia="Times New Roman"/>
          <w:b/>
          <w:iCs/>
          <w:sz w:val="28"/>
          <w:szCs w:val="28"/>
        </w:rPr>
      </w:pPr>
    </w:p>
    <w:p w:rsidR="00623A33" w:rsidRDefault="00623A33">
      <w:pPr>
        <w:jc w:val="both"/>
        <w:rPr>
          <w:rFonts w:eastAsia="Times New Roman"/>
          <w:b/>
          <w:iCs/>
          <w:sz w:val="28"/>
          <w:szCs w:val="28"/>
        </w:rPr>
      </w:pPr>
    </w:p>
    <w:p w:rsidR="00623A33" w:rsidRDefault="00F64743" w:rsidP="00F64743">
      <w:p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8"/>
          <w:szCs w:val="28"/>
        </w:rPr>
        <w:t xml:space="preserve">Глава городского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                                   А.В.  Иванов </w:t>
      </w:r>
      <w:bookmarkStart w:id="0" w:name="_GoBack"/>
      <w:bookmarkEnd w:id="0"/>
    </w:p>
    <w:sectPr w:rsidR="00623A33" w:rsidSect="00F64743">
      <w:pgSz w:w="11906" w:h="16838"/>
      <w:pgMar w:top="709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23A33"/>
    <w:rsid w:val="00623A33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semiHidden/>
    <w:qFormat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E1D59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E7598"/>
    <w:pPr>
      <w:ind w:left="720"/>
      <w:contextualSpacing/>
    </w:pPr>
  </w:style>
  <w:style w:type="paragraph" w:customStyle="1" w:styleId="ConsPlusNormal">
    <w:name w:val="ConsPlusNormal"/>
    <w:qFormat/>
    <w:rsid w:val="00F801DF"/>
    <w:pPr>
      <w:widowControl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qFormat/>
    <w:rsid w:val="00F801D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A92C47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unhideWhenUsed/>
    <w:rsid w:val="005E1D59"/>
    <w:rPr>
      <w:rFonts w:eastAsia="Times New Roman"/>
      <w:sz w:val="20"/>
      <w:szCs w:val="20"/>
    </w:rPr>
  </w:style>
  <w:style w:type="table" w:styleId="ae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NShadrina</cp:lastModifiedBy>
  <cp:revision>46</cp:revision>
  <cp:lastPrinted>2020-09-30T08:14:00Z</cp:lastPrinted>
  <dcterms:created xsi:type="dcterms:W3CDTF">2017-12-20T13:25:00Z</dcterms:created>
  <dcterms:modified xsi:type="dcterms:W3CDTF">2020-10-07T06:03:00Z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