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«_14_» декабря 2022 года № _703_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городского округа ЗАТО Свободный от 24.12.2021 № 690 «Об утверждении бюджетной росписи главного распорядителя средств местного бюджета администрации городского округа ЗАТО Свободный на 2022 год и плановый период 2023-2024 годов»</w:t>
      </w:r>
      <w:r>
        <w:rPr>
          <w:rFonts w:cs="Liberation Serif" w:ascii="Liberation Serif" w:hAnsi="Liberation Serif"/>
          <w:sz w:val="28"/>
          <w:szCs w:val="28"/>
        </w:rPr>
        <w:t xml:space="preserve">, руководствуясь </w:t>
      </w:r>
      <w:hyperlink r:id="rId2">
        <w:r>
          <w:rPr>
            <w:rFonts w:cs="Liberation Serif" w:ascii="Liberation Serif" w:hAnsi="Liberation Serif"/>
            <w:sz w:val="28"/>
            <w:szCs w:val="28"/>
          </w:rPr>
          <w:t>Устав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ом городского округа ЗАТО Свободный, 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 с изменениями внесенными постановлениями администрации городского округа ЗАТО Свободный         от 01.02.2021 № 31, от 12.04.2021 № 176, от 29.11.2021 № 634, от 10.02.2022     № 41, от 07.07.2022 № 378, от 15.08.2022 № 452, от 19.10.2022 № 595 изменения, изложив его в новой редакции (приложение).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                                      А.В. Иванов</w:t>
      </w:r>
    </w:p>
    <w:p>
      <w:pPr>
        <w:pStyle w:val="Normal"/>
        <w:widowControl w:val="false"/>
        <w:numPr>
          <w:ilvl w:val="0"/>
          <w:numId w:val="0"/>
        </w:numPr>
        <w:outlineLvl w:val="1"/>
        <w:rPr>
          <w:rFonts w:ascii="Liberation Serif" w:hAnsi="Liberation Serif" w:cs="Liberation Serif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cs="Liberation Serif" w:ascii="Liberation Serif" w:hAnsi="Liberation Serif"/>
        </w:rPr>
        <w:t>Приложение</w:t>
        <w:tab/>
        <w:t xml:space="preserve"> </w:t>
      </w:r>
    </w:p>
    <w:p>
      <w:pPr>
        <w:pStyle w:val="Normal"/>
        <w:widowControl w:val="false"/>
        <w:ind w:left="10632" w:hanging="72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</w:t>
      </w:r>
      <w:r>
        <w:rPr>
          <w:rFonts w:cs="Liberation Serif" w:ascii="Liberation Serif" w:hAnsi="Liberation Serif"/>
        </w:rPr>
        <w:t>к постановлению администрации</w:t>
      </w:r>
    </w:p>
    <w:p>
      <w:pPr>
        <w:pStyle w:val="Normal"/>
        <w:widowControl w:val="false"/>
        <w:ind w:left="4956" w:firstLine="708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ab/>
        <w:tab/>
        <w:tab/>
        <w:t>городского округа  ЗАТО Свободный</w:t>
      </w:r>
    </w:p>
    <w:p>
      <w:pPr>
        <w:pStyle w:val="Normal"/>
        <w:widowControl w:val="false"/>
        <w:ind w:left="8496"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ab/>
        <w:t xml:space="preserve">       от _14_ декабря 2022 года №_703</w:t>
      </w:r>
      <w:bookmarkStart w:id="0" w:name="_GoBack"/>
      <w:bookmarkEnd w:id="0"/>
      <w:r>
        <w:rPr>
          <w:rFonts w:cs="Liberation Serif" w:ascii="Liberation Serif" w:hAnsi="Liberation Serif"/>
        </w:rPr>
        <w:t>_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</w:t>
      </w:r>
    </w:p>
    <w:p>
      <w:pPr>
        <w:pStyle w:val="ConsPlusNonformat"/>
        <w:ind w:left="3540" w:firstLine="708"/>
        <w:rPr>
          <w:rFonts w:ascii="Liberation Serif" w:hAnsi="Liberation Serif" w:cs="Liberation Serif"/>
          <w:sz w:val="28"/>
          <w:szCs w:val="28"/>
        </w:rPr>
      </w:pPr>
      <w:r>
        <w:rPr/>
        <w:t xml:space="preserve">ПЕРЕЧЕНЬ </w:t>
      </w:r>
    </w:p>
    <w:p>
      <w:pPr>
        <w:pStyle w:val="ConsPlusNonformat"/>
        <w:ind w:left="2124" w:firstLine="708"/>
        <w:rPr>
          <w:rFonts w:ascii="Liberation Serif" w:hAnsi="Liberation Serif" w:cs="Liberation Serif"/>
          <w:sz w:val="28"/>
          <w:szCs w:val="28"/>
        </w:rPr>
      </w:pPr>
      <w:r>
        <w:rPr/>
        <w:t>СУБСИДИЙ НА ИНЫЕ ЦЕЛИ НА 2022 Г.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┌──────────┐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│   </w:t>
      </w:r>
      <w:r>
        <w:rPr/>
        <w:t>КОДЫ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</w:t>
      </w:r>
      <w:hyperlink r:id="rId3">
        <w:r>
          <w:rPr>
            <w:color w:val="0000FF"/>
          </w:rPr>
          <w:t>Форма</w:t>
        </w:r>
      </w:hyperlink>
      <w:r>
        <w:rPr/>
        <w:t xml:space="preserve"> по ОКУД │ 0501015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</w:t>
      </w:r>
      <w:r>
        <w:rPr/>
        <w:t>Дата │ 14.12.22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</w:t>
      </w:r>
      <w:r>
        <w:rPr/>
        <w:t>по ОКПО │41735624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Орган, осуществляющий функции  Администрация городского округа │   901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и полномочия учредителя            </w:t>
      </w:r>
      <w:r>
        <w:rPr>
          <w:u w:val="single"/>
        </w:rPr>
        <w:t>ЗАТО Свободный</w:t>
      </w:r>
      <w:r>
        <w:rPr/>
        <w:t xml:space="preserve">  Глава по БК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Наименование органа,             Финансовый отдел              │      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осуществляющего ведение          администрации                 │   919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лицевых счетов по иным субсидиям </w:t>
      </w:r>
      <w:r>
        <w:rPr>
          <w:u w:val="single"/>
        </w:rPr>
        <w:t>ГО ЗАТО Свободный</w:t>
      </w:r>
      <w:r>
        <w:rPr/>
        <w:t xml:space="preserve"> Глава по БК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</w:t>
      </w:r>
      <w:r>
        <w:rPr/>
        <w:t>по ОКТМО │ 65765000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└──────────┘</w:t>
      </w:r>
    </w:p>
    <w:tbl>
      <w:tblPr>
        <w:tblW w:w="1523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544"/>
        <w:gridCol w:w="1417"/>
        <w:gridCol w:w="3686"/>
        <w:gridCol w:w="4482"/>
        <w:gridCol w:w="1260"/>
        <w:gridCol w:w="840"/>
      </w:tblGrid>
      <w:tr>
        <w:trPr>
          <w:trHeight w:val="400" w:hRule="atLeast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Целевая субсидия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Код по классификации</w:t>
              <w:br/>
              <w:t xml:space="preserve">  расходов бюджета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Нормативный правовой акт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код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номер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901 0701 1210020420 612 241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901 0702 1220020421 612 241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901 0801 1410020440 612 241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проведение выездных мероприятий для 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901 0702 1220020421 612 241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развитие материально-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901 0701 1210020420 612 281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901 0702 1220020421 612 281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901 0703 1230020423 612 281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901 0703 1230020425 612 241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901 0703 1230020425 612 281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901 0801 1410020440 612 241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901 0801 1410020440 612 281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cs="Liberation Serif" w:ascii="Liberation Serif" w:hAnsi="Liberation Serif"/>
              </w:rPr>
              <w:t>На мероприятия по реализации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901 0707 1430020431 612 241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cs="Liberation Serif" w:ascii="Liberation Serif" w:hAnsi="Liberation Serif"/>
              </w:rPr>
              <w:t>На мероприятия по реализации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901 0707 1440020509 612 241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мероприятия по профилактике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901 0907 1310020508 612 241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901 0907 1310020508 612 281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мероприятия по профилактике туберкулеза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901 0907 1320020507 612 241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901 0907 1320020507 612 281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901 0907 1330020503 612 241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901 0907 1330020503 612 281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мероприятия по профилактике иных заболеваний и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901 0907 1340020510 612 241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901 0907 1340020510 612 281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631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Подпрограмма «Развитие информационного общества»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901 0113 0330020011 612 241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 и участие в спортивных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901 1102 1420020512 612 241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cs="Liberation Serif" w:ascii="Liberation Serif" w:hAnsi="Liberation Serif"/>
              </w:rPr>
              <w:t>На проведение антитеррористических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901 0701 1210020430 612 241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901 0702 1220020430 612 241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901 0701 1210020430 612 281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901 0702 12200</w:t>
            </w:r>
            <w:r>
              <w:rPr>
                <w:rFonts w:cs="Liberation Serif" w:ascii="Liberation Serif" w:hAnsi="Liberation Serif"/>
                <w:lang w:val="en-US"/>
              </w:rPr>
              <w:t>L</w:t>
            </w:r>
            <w:r>
              <w:rPr>
                <w:rFonts w:cs="Liberation Serif" w:ascii="Liberation Serif" w:hAnsi="Liberation Serif"/>
              </w:rPr>
              <w:t>3040 612 241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</w:rPr>
              <w:t xml:space="preserve">код цели </w:t>
            </w:r>
            <w:r>
              <w:rPr>
                <w:rFonts w:cs="Liberation Serif" w:ascii="Liberation Serif" w:hAnsi="Liberation Serif"/>
                <w:lang w:val="en-US"/>
              </w:rPr>
              <w:t>22-5</w:t>
            </w:r>
            <w:r>
              <w:rPr>
                <w:rFonts w:cs="Liberation Serif" w:ascii="Liberation Serif" w:hAnsi="Liberation Serif"/>
              </w:rPr>
              <w:t>3040</w:t>
            </w:r>
            <w:r>
              <w:rPr>
                <w:rFonts w:cs="Liberation Serif" w:ascii="Liberation Serif" w:hAnsi="Liberation Serif"/>
                <w:lang w:val="en-US"/>
              </w:rPr>
              <w:t>-00000-00000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901 0702 12200530</w:t>
            </w:r>
            <w:r>
              <w:rPr>
                <w:rFonts w:cs="Liberation Serif" w:ascii="Liberation Serif" w:hAnsi="Liberation Serif"/>
                <w:lang w:val="en-US"/>
              </w:rPr>
              <w:t>3</w:t>
            </w:r>
            <w:r>
              <w:rPr>
                <w:rFonts w:cs="Liberation Serif" w:ascii="Liberation Serif" w:hAnsi="Liberation Serif"/>
              </w:rPr>
              <w:t>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код цели </w:t>
            </w:r>
            <w:r>
              <w:rPr>
                <w:rFonts w:cs="Liberation Serif" w:ascii="Liberation Serif" w:hAnsi="Liberation Serif"/>
                <w:lang w:val="en-US"/>
              </w:rPr>
              <w:t>22-5</w:t>
            </w:r>
            <w:r>
              <w:rPr>
                <w:rFonts w:cs="Liberation Serif" w:ascii="Liberation Serif" w:hAnsi="Liberation Serif"/>
              </w:rPr>
              <w:t>3030</w:t>
            </w:r>
            <w:r>
              <w:rPr>
                <w:rFonts w:cs="Liberation Serif" w:ascii="Liberation Serif" w:hAnsi="Liberation Serif"/>
                <w:lang w:val="en-US"/>
              </w:rPr>
              <w:t>-00000-00000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901 0801 1410020450 612 241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организацию питания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901 0701 1210020422 612 241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 w:eastAsiaTheme="minorHAnsi"/>
                <w:bCs/>
                <w:lang w:eastAsia="en-US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муниципаль-ных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</w:rPr>
              <w:t>901 0702 122ЕВ5179</w:t>
            </w:r>
            <w:r>
              <w:rPr>
                <w:rFonts w:cs="Liberation Serif" w:ascii="Liberation Serif" w:hAnsi="Liberation Serif"/>
                <w:lang w:val="en-US"/>
              </w:rPr>
              <w:t>F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</w:rPr>
              <w:t xml:space="preserve">код цели </w:t>
            </w:r>
            <w:r>
              <w:rPr>
                <w:rFonts w:cs="Liberation Serif" w:ascii="Liberation Serif" w:hAnsi="Liberation Serif"/>
                <w:lang w:val="en-US"/>
              </w:rPr>
              <w:t>22-5179F-00000-00000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выплаты по решению суда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012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901 0702 1220020421 612 241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690</w:t>
            </w:r>
          </w:p>
        </w:tc>
      </w:tr>
    </w:tbl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городского округа ЗАТО Свободный  </w:t>
        <w:tab/>
        <w:tab/>
        <w:tab/>
        <w:t xml:space="preserve">____________    </w:t>
      </w:r>
      <w:r>
        <w:rPr>
          <w:rFonts w:cs="Liberation Serif" w:ascii="Liberation Serif" w:hAnsi="Liberation Serif"/>
          <w:sz w:val="28"/>
          <w:szCs w:val="28"/>
          <w:u w:val="single"/>
        </w:rPr>
        <w:t>А.В. Иванов _</w:t>
      </w:r>
      <w:r>
        <w:rPr>
          <w:rFonts w:cs="Liberation Serif" w:ascii="Liberation Serif" w:hAnsi="Liberation Serif"/>
          <w:sz w:val="28"/>
          <w:szCs w:val="28"/>
        </w:rPr>
        <w:t xml:space="preserve">   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 xml:space="preserve">  </w:t>
        <w:tab/>
        <w:tab/>
        <w:tab/>
        <w:t xml:space="preserve">         </w:t>
        <w:tab/>
        <w:tab/>
        <w:t xml:space="preserve">                                       </w:t>
        <w:tab/>
        <w:tab/>
        <w:t xml:space="preserve">           (подпись)                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ab/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Начальник отдела бухгалтерского учета и финансов</w:t>
        <w:tab/>
        <w:tab/>
        <w:t xml:space="preserve"> _________      </w:t>
      </w:r>
      <w:r>
        <w:rPr>
          <w:rFonts w:cs="Liberation Serif" w:ascii="Liberation Serif" w:hAnsi="Liberation Serif"/>
          <w:sz w:val="28"/>
          <w:szCs w:val="28"/>
          <w:u w:val="single"/>
        </w:rPr>
        <w:t>С.Ф.Рыжкова</w:t>
      </w:r>
      <w:r>
        <w:rPr>
          <w:rFonts w:cs="Liberation Serif" w:ascii="Liberation Serif" w:hAnsi="Liberation Serif"/>
        </w:rPr>
        <w:t xml:space="preserve">_                                                                        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(подпись)             (расшифровка)</w:t>
      </w:r>
    </w:p>
    <w:sectPr>
      <w:headerReference w:type="default" r:id="rId4"/>
      <w:type w:val="nextPage"/>
      <w:pgSz w:orient="landscape" w:w="16838" w:h="11906"/>
      <w:pgMar w:left="1134" w:right="1134" w:gutter="0" w:header="708" w:top="851" w:footer="0" w:bottom="85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51765410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22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22d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ef22d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lockText">
    <w:name w:val="Block Text"/>
    <w:basedOn w:val="Normal"/>
    <w:qFormat/>
    <w:rsid w:val="00ef22d0"/>
    <w:pPr>
      <w:ind w:left="1620" w:right="1435" w:hanging="0"/>
      <w:jc w:val="center"/>
    </w:pPr>
    <w:rPr>
      <w:b/>
      <w:bCs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22d0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a7"/>
    <w:rsid w:val="00ef22d0"/>
    <w:pPr>
      <w:spacing w:before="0" w:after="120"/>
      <w:ind w:left="283" w:hanging="0"/>
    </w:pPr>
    <w:rPr>
      <w:rFonts w:eastAsia="Calibri"/>
    </w:rPr>
  </w:style>
  <w:style w:type="paragraph" w:styleId="ConsPlusNonformat" w:customStyle="1">
    <w:name w:val="ConsPlusNonformat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5" w:customStyle="1">
    <w:name w:val="Об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a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c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openxmlformats.org/officeDocument/2006/relationships/hyperlink" Target="consultantplus://offline/ref=6710CC9BDDA973CA6128FA9295A1182D480343754CF95303CC3C5F7DAFB9E461418F526DE1414D00h5w3C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DAD2-883E-4F1D-85B7-3BC3AC3B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Application>LibreOffice/7.2.5.2$Windows_X86_64 LibreOffice_project/499f9727c189e6ef3471021d6132d4c694f357e5</Application>
  <AppVersion>15.0000</AppVersion>
  <Pages>4</Pages>
  <Words>868</Words>
  <Characters>5571</Characters>
  <CharactersWithSpaces>7696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2021-02-01T08:39:00Z</dcterms:created>
  <dc:creator>RIZGHKOVA</dc:creator>
  <dc:description/>
  <dc:language>ru-RU</dc:language>
  <cp:lastModifiedBy/>
  <cp:lastPrinted>2022-12-14T09:28:00Z</cp:lastPrinted>
  <dcterms:modified xsi:type="dcterms:W3CDTF">2022-12-16T18:36:59Z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