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935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</w:t>
      </w:r>
    </w:p>
    <w:p>
      <w:pPr>
        <w:pStyle w:val="Normal"/>
        <w:spacing w:lineRule="auto" w:line="240" w:before="0" w:after="0"/>
        <w:ind w:left="935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постановлением администрации</w:t>
      </w:r>
    </w:p>
    <w:p>
      <w:pPr>
        <w:pStyle w:val="Normal"/>
        <w:spacing w:lineRule="auto" w:line="240" w:before="0" w:after="0"/>
        <w:ind w:left="935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городского округа ЗАТО Свободный                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от «</w:t>
      </w:r>
      <w:r>
        <w:rPr>
          <w:rFonts w:cs="Times New Roman" w:ascii="Times New Roman" w:hAnsi="Times New Roman"/>
          <w:sz w:val="28"/>
          <w:szCs w:val="28"/>
          <w:lang w:eastAsia="en-US"/>
        </w:rPr>
        <w:t>31</w:t>
      </w:r>
      <w:r>
        <w:rPr>
          <w:rFonts w:cs="Times New Roman" w:ascii="Times New Roman" w:hAnsi="Times New Roman"/>
          <w:sz w:val="28"/>
          <w:szCs w:val="28"/>
        </w:rPr>
        <w:t xml:space="preserve">» марта 2022 года № </w:t>
      </w:r>
      <w:r>
        <w:rPr>
          <w:rFonts w:cs="Times New Roman" w:ascii="Times New Roman" w:hAnsi="Times New Roman"/>
          <w:sz w:val="28"/>
          <w:szCs w:val="28"/>
          <w:lang w:eastAsia="en-US"/>
        </w:rPr>
        <w:t>147</w:t>
      </w:r>
    </w:p>
    <w:p>
      <w:pPr>
        <w:pStyle w:val="Normal"/>
        <w:spacing w:lineRule="auto" w:line="240" w:before="0" w:after="0"/>
        <w:ind w:left="935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План проведения </w:t>
      </w:r>
      <w:r>
        <w:rPr>
          <w:rFonts w:ascii="Liberation Serif" w:hAnsi="Liberation Serif"/>
          <w:sz w:val="28"/>
          <w:szCs w:val="28"/>
        </w:rPr>
        <w:t xml:space="preserve">месячника антинаркотической направленности и популяризации                                                    здорового образа жизни </w:t>
      </w:r>
      <w:r>
        <w:rPr>
          <w:rFonts w:cs="Times New Roman" w:ascii="Times New Roman" w:hAnsi="Times New Roman"/>
          <w:sz w:val="28"/>
          <w:szCs w:val="28"/>
        </w:rPr>
        <w:t xml:space="preserve">на территории городского округа ЗАТО Свободный, посвященного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Международному дню борьбы с наркоманией и незаконным оборотом наркотиков, в 2022 году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4815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75"/>
        <w:gridCol w:w="6627"/>
        <w:gridCol w:w="3401"/>
        <w:gridCol w:w="4111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cs="Liberation Serif" w:ascii="Liberation Serif" w:hAnsi="Liberation Serif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pacing w:val="-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pacing w:val="-1"/>
                <w:sz w:val="28"/>
                <w:szCs w:val="28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eastAsia="ru-RU"/>
              </w:rPr>
              <w:t>4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ind w:left="-2" w:hanging="0"/>
              <w:rPr>
                <w:rFonts w:ascii="Liberation Serif" w:hAnsi="Liberation Serif" w:cs="Liberation Serif"/>
                <w:spacing w:val="-1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pacing w:val="-1"/>
                <w:sz w:val="26"/>
                <w:szCs w:val="26"/>
              </w:rPr>
              <w:t>Спортивно-игровая программа: «Дыши легко-живи свободно».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eastAsia="ru-RU"/>
              </w:rPr>
              <w:t>31.05.2022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eastAsia="ru-RU"/>
              </w:rPr>
              <w:t>МБУК ДК «Свободный»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Флешмоб: «Мы выбираем жизнь».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eastAsia="ru-RU"/>
              </w:rPr>
              <w:t>31.05.2022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eastAsia="ru-RU"/>
              </w:rPr>
              <w:t>МБУК ДК «Свободный»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ind w:left="-2" w:hanging="0"/>
              <w:rPr>
                <w:rFonts w:ascii="Liberation Serif" w:hAnsi="Liberation Serif" w:cs="Liberation Serif"/>
                <w:spacing w:val="-1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/>
                <w:sz w:val="26"/>
                <w:szCs w:val="26"/>
                <w:shd w:fill="FFFFFF" w:val="clear"/>
              </w:rPr>
              <w:t>Конкурс рисунков на асфальте: «Спорт против наркотиков».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eastAsia="ru-RU"/>
              </w:rPr>
              <w:t>26.06.2022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eastAsia="ru-RU"/>
              </w:rPr>
              <w:t>МБУ ДО ДЮСШ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Веселые старты: «Нет – наркотикам!».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eastAsia="ru-RU"/>
              </w:rPr>
              <w:t>26.06.2022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eastAsia="ru-RU"/>
              </w:rPr>
              <w:t>МБУ ДО ДЮСШ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eastAsia="ru-RU"/>
              </w:rPr>
              <w:t>Тематические беседы.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eastAsia="ru-RU"/>
              </w:rPr>
              <w:t>26.06.2022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eastAsia="ru-RU"/>
              </w:rPr>
              <w:t>МБУ ДО ДЮСШ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Style w:val="Strong"/>
                <w:rFonts w:cs="Liberation Serif" w:ascii="Liberation Serif" w:hAnsi="Liberation Serif"/>
                <w:b w:val="false"/>
                <w:bCs w:val="false"/>
                <w:sz w:val="26"/>
                <w:szCs w:val="26"/>
                <w:lang w:eastAsia="ru-RU"/>
              </w:rPr>
              <w:t>Скажи наркотикам - НЕТ!!!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eastAsia="ru-RU"/>
              </w:rPr>
              <w:t>23.06.2022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eastAsia="ru-RU"/>
              </w:rPr>
              <w:t>МКУ ДО СЮТ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eastAsia="ru-RU"/>
              </w:rPr>
              <w:t>Выбор есть всегда.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eastAsia="ru-RU"/>
              </w:rPr>
              <w:t>20.06.2022-24.06.2022 гг.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eastAsia="ru-RU"/>
              </w:rPr>
              <w:t>МКУ ДО СЮТ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Liberation Serif" w:hAnsi="Liberation Serif" w:cs="Liberation Serif"/>
                <w:spacing w:val="-1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Выставка рисунков: «Мы – за здоровый образ жизни!».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eastAsia="ru-RU"/>
              </w:rPr>
              <w:t>13.06.2022-20.06.2022 гг.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МБУ ДО ЦДТ «Калейдоскоп»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Беседы с детьми, посещающими оздоровительный лагерь: «Не нужно бояться, нужно знать!».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eastAsia="ru-RU"/>
              </w:rPr>
              <w:t>Июнь 2022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МБУ ДО ЦДТ «Калейдоскоп»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Игровая программа: «Здорово быть здоровым!».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eastAsia="ru-RU"/>
              </w:rPr>
              <w:t>24.06.2022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МБУ ДО ЦДТ «Калейдоскоп»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>
          <w:trHeight w:val="718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ind w:left="-2" w:hanging="0"/>
              <w:rPr>
                <w:rFonts w:ascii="Liberation Serif" w:hAnsi="Liberation Serif" w:cs="Liberation Serif"/>
                <w:spacing w:val="-1"/>
                <w:sz w:val="26"/>
                <w:szCs w:val="26"/>
              </w:rPr>
            </w:pPr>
            <w:r>
              <w:rPr>
                <w:rFonts w:eastAsia="Calibri" w:cs="Liberation Serif" w:ascii="Liberation Serif" w:hAnsi="Liberation Serif"/>
                <w:bCs/>
                <w:sz w:val="26"/>
                <w:szCs w:val="26"/>
              </w:rPr>
              <w:t xml:space="preserve">Конкурс буклетов по ЗОЖ </w:t>
            </w:r>
            <w:r>
              <w:rPr>
                <w:rFonts w:cs="Liberation Serif" w:ascii="Liberation Serif" w:hAnsi="Liberation Serif"/>
                <w:sz w:val="26"/>
                <w:szCs w:val="26"/>
              </w:rPr>
              <w:t>«</w:t>
            </w:r>
            <w:r>
              <w:rPr>
                <w:rFonts w:eastAsia="Calibri" w:cs="Liberation Serif" w:ascii="Liberation Serif" w:hAnsi="Liberation Serif"/>
                <w:bCs/>
                <w:sz w:val="26"/>
                <w:szCs w:val="26"/>
              </w:rPr>
              <w:t>Скажем наркотикам НЕТ!</w:t>
            </w:r>
            <w:r>
              <w:rPr>
                <w:rFonts w:cs="Liberation Serif" w:ascii="Liberation Serif" w:hAnsi="Liberation Serif"/>
                <w:sz w:val="26"/>
                <w:szCs w:val="26"/>
              </w:rPr>
              <w:t>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eastAsia="ru-RU"/>
              </w:rPr>
              <w:t>23.05.2022-27.05.2022 гг.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eastAsia="ru-RU"/>
              </w:rPr>
              <w:t>МБОУ «СШ  № 25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>
          <w:trHeight w:val="57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</w:rPr>
              <w:t>Конкурс плакатов «Мир без наркотиков».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eastAsia="ru-RU"/>
              </w:rPr>
              <w:t>06.06.2022-11.06.2022 гг.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eastAsia="ru-RU"/>
              </w:rPr>
              <w:t>МБОУ «СШ  № 25</w:t>
            </w:r>
          </w:p>
        </w:tc>
      </w:tr>
      <w:tr>
        <w:trPr>
          <w:trHeight w:val="758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Liberation Serif" w:hAnsi="Liberation Serif" w:eastAsia="Calibri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Игра по станциям «Я и мое здоровье».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eastAsia="ru-RU"/>
              </w:rPr>
              <w:t>1 смена лагеря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eastAsia="ru-RU"/>
              </w:rPr>
              <w:t>(30.05.2022-15.06.2022 гг.)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eastAsia="ru-RU"/>
              </w:rPr>
              <w:t>МБОУ «СШ  № 25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Проведение спортивных мероприятий под лозунгом «Спорт вместо наркотиков».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eastAsia="ru-RU"/>
              </w:rPr>
              <w:t>1 смена лагеря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eastAsia="ru-RU"/>
              </w:rPr>
              <w:t>(30.05.2022-15.06.2022 гг.)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eastAsia="ru-RU"/>
              </w:rPr>
              <w:t>МБОУ «СШ  № 25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15.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Узнай свой ВИЧ статус.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10.06.2022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ГАУЗ СО «ГБ ЗАТО Свободный»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16.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Флешмоб – «Здоровым быть модно».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24.06.2022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ГАУЗ СО «ГБ ЗАТО Свободный»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17.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Лекция «Смерть на конце иглы».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17.06.2022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ГАУЗ СО «ГБ ЗАТО Свободный»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18.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Раздача листовок «Стоп-Вич», «Смерть на конце иглы».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24.06.2022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ГАУЗ СО «ГБ ЗАТО Свободный»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19.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Размещение информации о проведении месячника антинаркотической направленности и популяризации здорового образа жизни на сайте ГАУЗ СО «ГБ ЗАТО Свободный».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eastAsia="ru-RU"/>
              </w:rPr>
              <w:t>Июнь 2022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ГАУЗ СО «ГБ ЗАТО Свободный»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eastAsia="ru-RU"/>
              </w:rPr>
              <w:t>Размещение информации о проведении месячника антинаркотической направленности и популяризации здорового образа жизни на официальном сайте администрации городского округа ЗАТО Свободный.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eastAsia="ru-RU"/>
              </w:rPr>
              <w:t>Июль 2022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eastAsia="ru-RU"/>
              </w:rPr>
              <w:t>Администрация городского  округа ЗАТО Свободный</w:t>
            </w:r>
          </w:p>
        </w:tc>
      </w:tr>
    </w:tbl>
    <w:p>
      <w:pPr>
        <w:pStyle w:val="Normal"/>
        <w:spacing w:lineRule="auto" w:line="240" w:before="0" w:after="0"/>
        <w:rPr>
          <w:rFonts w:ascii="Liberation Serif" w:hAnsi="Liberation Serif" w:cs="Liberation Serif"/>
          <w:sz w:val="28"/>
          <w:szCs w:val="28"/>
        </w:rPr>
      </w:pPr>
      <w:r>
        <w:rPr/>
      </w:r>
    </w:p>
    <w:sectPr>
      <w:headerReference w:type="default" r:id="rId2"/>
      <w:headerReference w:type="first" r:id="rId3"/>
      <w:type w:val="nextPage"/>
      <w:pgSz w:orient="landscape" w:w="16838" w:h="11906"/>
      <w:pgMar w:left="1134" w:right="1134" w:header="709" w:top="851" w:footer="0" w:bottom="14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t>3</w:t>
    </w:r>
  </w:p>
  <w:p>
    <w:pPr>
      <w:pStyle w:val="Normal"/>
      <w:spacing w:before="0" w:after="200"/>
      <w:jc w:val="righ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32397833"/>
    </w:sdtPr>
    <w:sdtContent>
      <w:p>
        <w:pPr>
          <w:pStyle w:val="Style25"/>
          <w:tabs>
            <w:tab w:val="center" w:pos="4677" w:leader="none"/>
            <w:tab w:val="left" w:pos="7093" w:leader="none"/>
            <w:tab w:val="center" w:pos="7285" w:leader="none"/>
            <w:tab w:val="right" w:pos="9355" w:leader="none"/>
          </w:tabs>
          <w:jc w:val="center"/>
          <w:rPr/>
        </w:pPr>
        <w:r>
          <w:rPr/>
          <w:t>2</w:t>
        </w:r>
      </w:p>
    </w:sdtContent>
  </w:sdt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90"/>
  <w:embedSystemFonts/>
  <w:defaultTabStop w:val="708"/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22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7838"/>
    <w:pPr>
      <w:widowControl/>
      <w:suppressAutoHyphens w:val="true"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link w:val="a4"/>
    <w:uiPriority w:val="99"/>
    <w:qFormat/>
    <w:locked/>
    <w:rsid w:val="003f30cd"/>
    <w:rPr>
      <w:rFonts w:ascii="Times New Roman" w:hAnsi="Times New Roman" w:cs="Times New Roman"/>
      <w:sz w:val="20"/>
      <w:szCs w:val="20"/>
      <w:lang w:eastAsia="ru-RU"/>
    </w:rPr>
  </w:style>
  <w:style w:type="character" w:styleId="Style15" w:customStyle="1">
    <w:name w:val="Без интервала Знак"/>
    <w:link w:val="a6"/>
    <w:uiPriority w:val="99"/>
    <w:qFormat/>
    <w:locked/>
    <w:rsid w:val="00003893"/>
    <w:rPr>
      <w:sz w:val="22"/>
      <w:szCs w:val="22"/>
      <w:lang w:eastAsia="ru-RU"/>
    </w:rPr>
  </w:style>
  <w:style w:type="character" w:styleId="Style16" w:customStyle="1">
    <w:name w:val="Текст выноски Знак"/>
    <w:link w:val="a9"/>
    <w:uiPriority w:val="99"/>
    <w:semiHidden/>
    <w:qFormat/>
    <w:locked/>
    <w:rsid w:val="008f4cf7"/>
    <w:rPr>
      <w:rFonts w:ascii="Tahoma" w:hAnsi="Tahoma" w:cs="Tahoma"/>
      <w:sz w:val="16"/>
      <w:szCs w:val="16"/>
    </w:rPr>
  </w:style>
  <w:style w:type="character" w:styleId="Style17">
    <w:name w:val="Интернет-ссылка"/>
    <w:basedOn w:val="DefaultParagraphFont"/>
    <w:uiPriority w:val="99"/>
    <w:semiHidden/>
    <w:unhideWhenUsed/>
    <w:rsid w:val="00bb4cf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locked/>
    <w:rsid w:val="00e15540"/>
    <w:rPr>
      <w:b/>
      <w:bCs/>
    </w:rPr>
  </w:style>
  <w:style w:type="character" w:styleId="Style18" w:customStyle="1">
    <w:name w:val="Нижний колонтитул Знак"/>
    <w:basedOn w:val="DefaultParagraphFont"/>
    <w:link w:val="ae"/>
    <w:uiPriority w:val="99"/>
    <w:qFormat/>
    <w:rsid w:val="00c97de7"/>
    <w:rPr>
      <w:rFonts w:cs="Calibri"/>
      <w:sz w:val="22"/>
      <w:szCs w:val="22"/>
      <w:lang w:eastAsia="en-US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5"/>
    <w:uiPriority w:val="99"/>
    <w:rsid w:val="003f30c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NoSpacing">
    <w:name w:val="No Spacing"/>
    <w:link w:val="a7"/>
    <w:uiPriority w:val="99"/>
    <w:qFormat/>
    <w:rsid w:val="007b4779"/>
    <w:pPr>
      <w:widowControl/>
      <w:bidi w:val="0"/>
      <w:spacing w:before="0" w:after="0"/>
      <w:jc w:val="left"/>
    </w:pPr>
    <w:rPr>
      <w:rFonts w:cs="Calibri" w:ascii="Calibri" w:hAnsi="Calibri" w:eastAsia="Calibri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cf2f21"/>
    <w:pPr>
      <w:ind w:left="720" w:hanging="0"/>
    </w:pPr>
    <w:rPr/>
  </w:style>
  <w:style w:type="paragraph" w:styleId="BalloonText">
    <w:name w:val="Balloon Text"/>
    <w:basedOn w:val="Normal"/>
    <w:link w:val="aa"/>
    <w:uiPriority w:val="99"/>
    <w:semiHidden/>
    <w:qFormat/>
    <w:rsid w:val="008f4cf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bb4cf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6">
    <w:name w:val="Footer"/>
    <w:basedOn w:val="Normal"/>
    <w:link w:val="af"/>
    <w:uiPriority w:val="99"/>
    <w:unhideWhenUsed/>
    <w:rsid w:val="00c97de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3f30cd"/>
    <w:rPr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Application>LibreOffice/7.0.1.2$Windows_x86 LibreOffice_project/7cbcfc562f6eb6708b5ff7d7397325de9e764452</Application>
  <Pages>2</Pages>
  <Words>343</Words>
  <Characters>2068</Characters>
  <CharactersWithSpaces>2390</CharactersWithSpaces>
  <Paragraphs>97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2022-02-25T12:20:00Z</dcterms:created>
  <dc:creator>Власенко В.Г.</dc:creator>
  <dc:description/>
  <dc:language>ru-RU</dc:language>
  <cp:lastModifiedBy/>
  <cp:lastPrinted>2022-03-24T11:11:00Z</cp:lastPrinted>
  <dcterms:modified xsi:type="dcterms:W3CDTF">2022-03-31T14:43:38Z</dcterms:modified>
  <cp:revision>20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