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43" w:rsidRDefault="00CD1E43">
      <w:pPr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CD1E43" w:rsidRDefault="009A5623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2                  </w:t>
      </w:r>
    </w:p>
    <w:p w:rsidR="00CD1E43" w:rsidRDefault="009A5623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CD1E43" w:rsidRDefault="009A5623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</w:p>
    <w:p w:rsidR="00CD1E43" w:rsidRDefault="009A5623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CD1E43" w:rsidRDefault="009A5623">
      <w:pPr>
        <w:ind w:left="552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«_06_» июня 2022 года №_306_</w:t>
      </w:r>
    </w:p>
    <w:p w:rsidR="00CD1E43" w:rsidRDefault="00CD1E43">
      <w:pPr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учета граждан, получающих общее образование в форме семейного образования или самообразования, проживающих на территории городского округа ЗАТО Свободный</w:t>
      </w:r>
    </w:p>
    <w:p w:rsidR="00CD1E43" w:rsidRDefault="00CD1E43">
      <w:pPr>
        <w:rPr>
          <w:rFonts w:ascii="Liberation Serif" w:hAnsi="Liberation Serif" w:cs="Liberation Serif"/>
          <w:sz w:val="16"/>
          <w:szCs w:val="16"/>
        </w:rPr>
      </w:pP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1.</w:t>
      </w:r>
      <w:r>
        <w:rPr>
          <w:rFonts w:ascii="Liberation Serif" w:hAnsi="Liberation Serif" w:cs="Liberation Serif"/>
          <w:b/>
          <w:bCs/>
          <w:sz w:val="28"/>
          <w:szCs w:val="28"/>
        </w:rPr>
        <w:tab/>
        <w:t xml:space="preserve">Общие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положения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разработан в соответствии с Федеральным законом от 29.12.2012 № 273-ФЗ «Об образовании в Российской Федерации», приказом Министерства просвещения Российской Федерации от 22.03.2021 № 115 «Об утверждении Порядка организации и осуществления</w:t>
      </w:r>
      <w:r>
        <w:rPr>
          <w:rFonts w:ascii="Liberation Serif" w:hAnsi="Liberation Serif" w:cs="Liberation Serif"/>
          <w:sz w:val="28"/>
          <w:szCs w:val="28"/>
        </w:rPr>
        <w:t xml:space="preserve">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Министерства просвещения Российской Федерации от 02.09.2020 № 458 «Об утвержд</w:t>
      </w:r>
      <w:r>
        <w:rPr>
          <w:rFonts w:ascii="Liberation Serif" w:hAnsi="Liberation Serif" w:cs="Liberation Serif"/>
          <w:sz w:val="28"/>
          <w:szCs w:val="28"/>
        </w:rPr>
        <w:t>ении Порядка приема на обучение по образовательным программам начального общего, основного общего и среднего общего образования», в целях регламентации процедуры учета детей, получающих образование вне образовательной организации в форме семейного образова</w:t>
      </w:r>
      <w:r>
        <w:rPr>
          <w:rFonts w:ascii="Liberation Serif" w:hAnsi="Liberation Serif" w:cs="Liberation Serif"/>
          <w:sz w:val="28"/>
          <w:szCs w:val="28"/>
        </w:rPr>
        <w:t>ния и самообразования, проживающих на территории городского округа ЗАТО Свободный.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Семейное образование и самообразование (далее – форма семейного образования) – формы получения общего образования вне образовательной организации.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знаний, которым долж</w:t>
      </w:r>
      <w:r>
        <w:rPr>
          <w:rFonts w:ascii="Liberation Serif" w:hAnsi="Liberation Serif" w:cs="Liberation Serif"/>
          <w:sz w:val="28"/>
          <w:szCs w:val="28"/>
        </w:rPr>
        <w:t>ны овладеть обучающиеся, получающие образование в форме семейного образования, не может быть ниже объема, установленного федеральными государственными образовательными стандартами.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Сроки получения начального общего, основного общего и среднего общего образ</w:t>
      </w:r>
      <w:r>
        <w:rPr>
          <w:rFonts w:ascii="Liberation Serif" w:hAnsi="Liberation Serif" w:cs="Liberation Serif"/>
          <w:sz w:val="28"/>
          <w:szCs w:val="28"/>
        </w:rPr>
        <w:t>ования не могут превышать сроки, установленные требованиями федеральных государственных образовательных стандартов.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Выбор формы </w:t>
      </w:r>
      <w:r>
        <w:rPr>
          <w:rFonts w:ascii="Liberation Serif" w:hAnsi="Liberation Serif" w:cs="Liberation Serif"/>
          <w:sz w:val="28"/>
          <w:szCs w:val="28"/>
        </w:rPr>
        <w:t>получения общего образования осуществляется родителями (законными представителями) обучающегося обучающегося с учётом его мнения.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(законные представители) обучающегося, проживающего на территории городского округа ЗАТО Свободный, подают уведомлени</w:t>
      </w:r>
      <w:r>
        <w:rPr>
          <w:rFonts w:ascii="Liberation Serif" w:hAnsi="Liberation Serif" w:cs="Liberation Serif"/>
          <w:sz w:val="28"/>
          <w:szCs w:val="28"/>
        </w:rPr>
        <w:t>е о выборе формы семейного образования в отдел образования, молодежной политики, культуры и спорта (далее-Отдел).</w:t>
      </w:r>
    </w:p>
    <w:p w:rsidR="00CD1E43" w:rsidRDefault="00CD1E43">
      <w:pPr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</w:p>
    <w:p w:rsidR="00CD1E43" w:rsidRDefault="009A5623">
      <w:pPr>
        <w:numPr>
          <w:ilvl w:val="0"/>
          <w:numId w:val="1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Обучающийся, получающий образование в форме семейного образования, вправе по решению родителей (законных представителей) на любом этапе обу</w:t>
      </w:r>
      <w:r>
        <w:rPr>
          <w:rFonts w:ascii="Liberation Serif" w:hAnsi="Liberation Serif" w:cs="Liberation Serif"/>
          <w:sz w:val="28"/>
          <w:szCs w:val="28"/>
        </w:rPr>
        <w:t>чения продолжить образование в любой иной форме, предусмотренной законодательством Российской Федерации, либо сочетать формы получения образования и обучения.</w:t>
      </w:r>
    </w:p>
    <w:p w:rsidR="00CD1E43" w:rsidRDefault="00CD1E43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2. Организация учёта детей, получающих общее образование в форме семейного образования </w:t>
      </w:r>
    </w:p>
    <w:p w:rsidR="00CD1E43" w:rsidRDefault="009A5623">
      <w:pPr>
        <w:numPr>
          <w:ilvl w:val="0"/>
          <w:numId w:val="2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Учёт дет</w:t>
      </w:r>
      <w:r>
        <w:rPr>
          <w:rFonts w:ascii="Liberation Serif" w:hAnsi="Liberation Serif" w:cs="Liberation Serif"/>
          <w:sz w:val="28"/>
          <w:szCs w:val="28"/>
        </w:rPr>
        <w:t>ей, получающих общее образование в форме семейного образования (далее – учёт), осуществляет Отдел.</w:t>
      </w:r>
    </w:p>
    <w:p w:rsidR="00CD1E43" w:rsidRDefault="009A5623">
      <w:pPr>
        <w:numPr>
          <w:ilvl w:val="0"/>
          <w:numId w:val="2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Учёт осуществляется путём формирования информационной базы о гражданах, осваивающих образовательные программы начального общего, основного общего и среднего </w:t>
      </w:r>
      <w:r>
        <w:rPr>
          <w:rFonts w:ascii="Liberation Serif" w:hAnsi="Liberation Serif" w:cs="Liberation Serif"/>
          <w:sz w:val="28"/>
          <w:szCs w:val="28"/>
        </w:rPr>
        <w:t>общего образования в форме семейного образования, которая формируется и хранится в Отделе. Регистрация уведомлений осуществляется в Журнале учёта граждан, получающих общее образование в форме семейного образования (далее – Журнал учёта)</w:t>
      </w:r>
      <w:r>
        <w:rPr>
          <w:rFonts w:ascii="Liberation Serif" w:hAnsi="Liberation Serif" w:cs="Liberation Serif"/>
          <w:i/>
          <w:iCs/>
          <w:sz w:val="28"/>
          <w:szCs w:val="28"/>
        </w:rPr>
        <w:t>.</w:t>
      </w:r>
    </w:p>
    <w:p w:rsidR="00CD1E43" w:rsidRDefault="009A5623">
      <w:pPr>
        <w:numPr>
          <w:ilvl w:val="0"/>
          <w:numId w:val="2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Информационная баз</w:t>
      </w:r>
      <w:r>
        <w:rPr>
          <w:rFonts w:ascii="Liberation Serif" w:hAnsi="Liberation Serif" w:cs="Liberation Serif"/>
          <w:sz w:val="28"/>
          <w:szCs w:val="28"/>
        </w:rPr>
        <w:t>а формируется из сведений, содержащихся в:</w:t>
      </w:r>
    </w:p>
    <w:p w:rsidR="00CD1E43" w:rsidRDefault="009A5623">
      <w:pPr>
        <w:numPr>
          <w:ilvl w:val="0"/>
          <w:numId w:val="3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уведомлении родителя (законного представителя) обучающегося либо совершеннолетнего гражданина о выборе формы получения образования в форме семейного образования (приложения № 1,2);</w:t>
      </w:r>
    </w:p>
    <w:p w:rsidR="00CD1E43" w:rsidRDefault="009A5623">
      <w:pPr>
        <w:numPr>
          <w:ilvl w:val="0"/>
          <w:numId w:val="3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уведомлении МБОУ «СШ № 25»  (дал</w:t>
      </w:r>
      <w:r>
        <w:rPr>
          <w:rFonts w:ascii="Liberation Serif" w:hAnsi="Liberation Serif" w:cs="Liberation Serif"/>
          <w:sz w:val="28"/>
          <w:szCs w:val="28"/>
        </w:rPr>
        <w:t>ее – ОУ) о зачислении в образовательное учреждение граждан, получающих образование в форме семейного образования, в качестве экстернов для прохождения аттестации по программам начального общего, основного общего и среднего общего образования (приложение № </w:t>
      </w:r>
      <w:r>
        <w:rPr>
          <w:rFonts w:ascii="Liberation Serif" w:hAnsi="Liberation Serif" w:cs="Liberation Serif"/>
          <w:sz w:val="28"/>
          <w:szCs w:val="28"/>
        </w:rPr>
        <w:t>3);</w:t>
      </w:r>
    </w:p>
    <w:p w:rsidR="00CD1E43" w:rsidRDefault="009A5623">
      <w:pPr>
        <w:numPr>
          <w:ilvl w:val="0"/>
          <w:numId w:val="3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уведомлении ОУ о переводе (условном переводе) экстернов в следующий класс (приложение № 4).</w:t>
      </w:r>
    </w:p>
    <w:p w:rsidR="00CD1E43" w:rsidRDefault="009A5623">
      <w:pPr>
        <w:numPr>
          <w:ilvl w:val="0"/>
          <w:numId w:val="3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уведомлении ОУ о зачислении на очную или иную форму обучения в образовательную организацию граждан, ранее получавших образование в форме семейного образования (</w:t>
      </w:r>
      <w:r>
        <w:rPr>
          <w:rFonts w:ascii="Liberation Serif" w:hAnsi="Liberation Serif" w:cs="Liberation Serif"/>
          <w:sz w:val="28"/>
          <w:szCs w:val="28"/>
        </w:rPr>
        <w:t>приложение № 5).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</w:t>
      </w:r>
      <w:r>
        <w:rPr>
          <w:rFonts w:ascii="Liberation Serif" w:hAnsi="Liberation Serif" w:cs="Liberation Serif"/>
          <w:sz w:val="28"/>
          <w:szCs w:val="28"/>
        </w:rPr>
        <w:tab/>
        <w:t>Информационная база данных содержит следующие сведения:</w:t>
      </w:r>
    </w:p>
    <w:p w:rsidR="00CD1E43" w:rsidRDefault="009A5623">
      <w:pPr>
        <w:numPr>
          <w:ilvl w:val="0"/>
          <w:numId w:val="4"/>
        </w:num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 обучающегося;</w:t>
      </w:r>
    </w:p>
    <w:p w:rsidR="00CD1E43" w:rsidRDefault="009A5623">
      <w:pPr>
        <w:numPr>
          <w:ilvl w:val="0"/>
          <w:numId w:val="4"/>
        </w:num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рождения обучающегося;</w:t>
      </w:r>
    </w:p>
    <w:p w:rsidR="00CD1E43" w:rsidRDefault="009A5623">
      <w:pPr>
        <w:numPr>
          <w:ilvl w:val="0"/>
          <w:numId w:val="4"/>
        </w:num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образовательной организации, выбранной для прохождения аттестации;</w:t>
      </w:r>
    </w:p>
    <w:p w:rsidR="00CD1E43" w:rsidRDefault="009A5623">
      <w:pPr>
        <w:numPr>
          <w:ilvl w:val="0"/>
          <w:numId w:val="4"/>
        </w:num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фамилия, имя, отчество родителя </w:t>
      </w:r>
      <w:r>
        <w:rPr>
          <w:rFonts w:ascii="Liberation Serif" w:hAnsi="Liberation Serif" w:cs="Liberation Serif"/>
          <w:sz w:val="28"/>
          <w:szCs w:val="28"/>
        </w:rPr>
        <w:t>(законного представителя), направившего уведомление;</w:t>
      </w:r>
    </w:p>
    <w:p w:rsidR="00CD1E43" w:rsidRDefault="009A5623">
      <w:pPr>
        <w:numPr>
          <w:ilvl w:val="0"/>
          <w:numId w:val="4"/>
        </w:num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регистрации уведомления о выборе формы получения образования в форме семейного образования и постановки на учет обучающегося;</w:t>
      </w:r>
    </w:p>
    <w:p w:rsidR="00CD1E43" w:rsidRDefault="009A5623">
      <w:pPr>
        <w:numPr>
          <w:ilvl w:val="0"/>
          <w:numId w:val="4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основание для снятия с учета.</w:t>
      </w: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1E43" w:rsidRDefault="00CD1E43">
      <w:pPr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4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 xml:space="preserve">3. Порядок постановки на учет детей, получающих общее образование в форме семейного образования </w:t>
      </w:r>
    </w:p>
    <w:p w:rsidR="00CD1E43" w:rsidRDefault="009A5623">
      <w:pPr>
        <w:numPr>
          <w:ilvl w:val="0"/>
          <w:numId w:val="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ОУ информирует Отдел об отчислении обучающегося из в связи с переходом на семейное образование в день издания приказа об отчислении (приложение № 6).</w:t>
      </w:r>
    </w:p>
    <w:p w:rsidR="00CD1E43" w:rsidRDefault="009A5623">
      <w:pPr>
        <w:numPr>
          <w:ilvl w:val="0"/>
          <w:numId w:val="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</w:t>
      </w:r>
      <w:r>
        <w:rPr>
          <w:rFonts w:ascii="Liberation Serif" w:hAnsi="Liberation Serif" w:cs="Liberation Serif"/>
          <w:sz w:val="28"/>
          <w:szCs w:val="28"/>
        </w:rPr>
        <w:t xml:space="preserve">ие в Отдел подается родителем (законным представителем) обучающегося лично либо почтовым сообщением в течение 15 календарных дней с момента издания приказа об отчислении обучающегося из ОУ в связи с переходом на семейное образование или не менее чем за 15 </w:t>
      </w:r>
      <w:r>
        <w:rPr>
          <w:rFonts w:ascii="Liberation Serif" w:hAnsi="Liberation Serif" w:cs="Liberation Serif"/>
          <w:sz w:val="28"/>
          <w:szCs w:val="28"/>
        </w:rPr>
        <w:t>календарных дней до начала учебного года, в котором планируется переход на семейное образование.</w:t>
      </w:r>
    </w:p>
    <w:p w:rsidR="00CD1E43" w:rsidRDefault="009A5623">
      <w:pPr>
        <w:numPr>
          <w:ilvl w:val="0"/>
          <w:numId w:val="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должно быть составлено на русском языке, не должно содержать приписок, зачеркнутых слов и иных исправлений.</w:t>
      </w:r>
    </w:p>
    <w:p w:rsidR="00CD1E43" w:rsidRDefault="009A5623">
      <w:pPr>
        <w:numPr>
          <w:ilvl w:val="0"/>
          <w:numId w:val="8"/>
        </w:numPr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подаче уведомления родитель (законн</w:t>
      </w:r>
      <w:r>
        <w:rPr>
          <w:rFonts w:ascii="Liberation Serif" w:hAnsi="Liberation Serif" w:cs="Liberation Serif"/>
          <w:sz w:val="28"/>
          <w:szCs w:val="28"/>
        </w:rPr>
        <w:t>ый представитель) обучающегося представляет в Отдел: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документ, удостоверяющий его личность (паспорт);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документ, подтверждающий проживание ребенка на территории городского округа ЗАТО Свободный;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копию свидетельства о рождении ребенка (заверяется нотар</w:t>
      </w:r>
      <w:r>
        <w:rPr>
          <w:rFonts w:ascii="Liberation Serif" w:hAnsi="Liberation Serif" w:cs="Liberation Serif"/>
          <w:sz w:val="28"/>
          <w:szCs w:val="28"/>
        </w:rPr>
        <w:t>иально либо на основании подлинника специалистом Отдела);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копию документа, подтверждающего полномочия законного представителя (усыновителя, опекуна) ребенка (заверяется нотариально либо на основании подлинника специалистом Отдела).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 К уведомлению прил</w:t>
      </w:r>
      <w:r>
        <w:rPr>
          <w:rFonts w:ascii="Liberation Serif" w:hAnsi="Liberation Serif" w:cs="Liberation Serif"/>
          <w:sz w:val="28"/>
          <w:szCs w:val="28"/>
        </w:rPr>
        <w:t>агается согласие на обработку персональных данных ребенка и его родителя (законного представителя) (приложение № 7).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3.6. Гражданин, достигший совершеннолетия, самостоятельно подает уведомление о получении образования вне образовательной организации. Вмест</w:t>
      </w:r>
      <w:r>
        <w:rPr>
          <w:rFonts w:ascii="Liberation Serif" w:hAnsi="Liberation Serif" w:cs="Liberation Serif"/>
          <w:sz w:val="28"/>
          <w:szCs w:val="28"/>
        </w:rPr>
        <w:t>е с уведомлением он предоставляет в Отдел: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документ, удостоверяющий его личность;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документ, подтверждающий его место жительства;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 об уровне освоения программы общего образования.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 Процедура учета осуществляется с момента регистрации в </w:t>
      </w:r>
      <w:r>
        <w:rPr>
          <w:rFonts w:ascii="Liberation Serif" w:hAnsi="Liberation Serif" w:cs="Liberation Serif"/>
          <w:sz w:val="28"/>
          <w:szCs w:val="28"/>
        </w:rPr>
        <w:t>Журнале учета уведомления о выборе формы обучения в форме семейного образования и предоставления полного пакета документов, указанных в пунктах 3.4, 3.5, 3.6 настоящего Порядка.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3.8. Копия уведомления: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направляется в выбранную для прохождения аттестации </w:t>
      </w:r>
      <w:r>
        <w:rPr>
          <w:rFonts w:ascii="Liberation Serif" w:hAnsi="Liberation Serif" w:cs="Liberation Serif"/>
          <w:sz w:val="28"/>
          <w:szCs w:val="28"/>
        </w:rPr>
        <w:t>образовательную организацию;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выдаётся родителю (законному представителю) обучающегося либо совершеннолетнему обучающемуся.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 ОУ информирует Отдел о зачислении гражданина в качестве экстерна для прохождения промежуточной и государственной итоговой аттес</w:t>
      </w:r>
      <w:r>
        <w:rPr>
          <w:rFonts w:ascii="Liberation Serif" w:hAnsi="Liberation Serif" w:cs="Liberation Serif"/>
          <w:sz w:val="28"/>
          <w:szCs w:val="28"/>
        </w:rPr>
        <w:t>тации (приложение № 3).</w:t>
      </w: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3.10. ОУ уведомляет Отдел о завершении промежуточной и государственной итоговой аттестации (приложение № 4).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зачисления обучающегося для прохождения промежуточной или государственной итоговой аттестации в образовательну</w:t>
      </w:r>
      <w:r>
        <w:rPr>
          <w:rFonts w:ascii="Liberation Serif" w:hAnsi="Liberation Serif" w:cs="Liberation Serif"/>
          <w:sz w:val="28"/>
          <w:szCs w:val="28"/>
        </w:rPr>
        <w:t>ю организацию, учредителем которой является не городской округ ЗАТО Свободный, родитель (законный представитель) представляет в Отдел документ, свидетельствующий о зачислении ребёнка в образовательную организацию для прохождения промежуточной и государстве</w:t>
      </w:r>
      <w:r>
        <w:rPr>
          <w:rFonts w:ascii="Liberation Serif" w:hAnsi="Liberation Serif" w:cs="Liberation Serif"/>
          <w:sz w:val="28"/>
          <w:szCs w:val="28"/>
        </w:rPr>
        <w:t>нной итоговой аттестации, справку или иной документ установленного образовательной организацией образца об освоении программы в течение 10 рабочих дней с момента его получения.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Вышеуказанный документ может быть предоставлен при личном посещении Отдела, нап</w:t>
      </w:r>
      <w:r>
        <w:rPr>
          <w:rFonts w:ascii="Liberation Serif" w:hAnsi="Liberation Serif" w:cs="Liberation Serif"/>
          <w:sz w:val="28"/>
          <w:szCs w:val="28"/>
        </w:rPr>
        <w:t>равлен по электронной почте либо почтовым отправлением.</w:t>
      </w: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ind w:firstLine="567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4.</w:t>
      </w:r>
      <w:r>
        <w:rPr>
          <w:rFonts w:ascii="Liberation Serif" w:hAnsi="Liberation Serif" w:cs="Liberation Serif"/>
          <w:b/>
          <w:bCs/>
          <w:sz w:val="28"/>
          <w:szCs w:val="28"/>
        </w:rPr>
        <w:tab/>
        <w:t xml:space="preserve">Порядок снятия с учета детей, получающих общее образование в форме семейного образования 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 Процедура учёта завершается: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4.1.1.</w:t>
      </w:r>
      <w:r>
        <w:rPr>
          <w:rFonts w:ascii="Liberation Serif" w:hAnsi="Liberation Serif" w:cs="Liberation Serif"/>
          <w:sz w:val="28"/>
          <w:szCs w:val="28"/>
        </w:rPr>
        <w:tab/>
        <w:t>с момента регистрации в Отделе документов, подтверждающих зачисле</w:t>
      </w:r>
      <w:r>
        <w:rPr>
          <w:rFonts w:ascii="Liberation Serif" w:hAnsi="Liberation Serif" w:cs="Liberation Serif"/>
          <w:sz w:val="28"/>
          <w:szCs w:val="28"/>
        </w:rPr>
        <w:t>ние гражданина, получавшего образование в форме семейного образования, в контингент ОУ, иной образовательной организации. Уведомление (приложение № 5) предоставляется ОУ в Отдел в течение 10 рабочих дней с момента издания приказа о зачислении.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 о з</w:t>
      </w:r>
      <w:r>
        <w:rPr>
          <w:rFonts w:ascii="Liberation Serif" w:hAnsi="Liberation Serif" w:cs="Liberation Serif"/>
          <w:sz w:val="28"/>
          <w:szCs w:val="28"/>
        </w:rPr>
        <w:t>ачислении граждан, ранее обучавшихся в форме семейного образования, в контингент образовательной организации, учредителем которой является не городской округ ЗАТО Свободный, представляется родителем (законным представителем) обучающегося либо совершеннолет</w:t>
      </w:r>
      <w:r>
        <w:rPr>
          <w:rFonts w:ascii="Liberation Serif" w:hAnsi="Liberation Serif" w:cs="Liberation Serif"/>
          <w:sz w:val="28"/>
          <w:szCs w:val="28"/>
        </w:rPr>
        <w:t>ним гражданином, получающим образование в форме самообразования, при личном посещении Отдела, направляется по электронной почте либо почтовым отправлением в течение 10 рабочих дней с момента его получения. При личном предоставлении уведомления предъявляетс</w:t>
      </w:r>
      <w:r>
        <w:rPr>
          <w:rFonts w:ascii="Liberation Serif" w:hAnsi="Liberation Serif" w:cs="Liberation Serif"/>
          <w:sz w:val="28"/>
          <w:szCs w:val="28"/>
        </w:rPr>
        <w:t xml:space="preserve">я документ, удостоверяющий личность родителя (законного представителя) обучающегося либо совершеннолетнего </w:t>
      </w:r>
      <w:r>
        <w:rPr>
          <w:rFonts w:ascii="Liberation Serif" w:hAnsi="Liberation Serif" w:cs="Liberation Serif"/>
          <w:iCs/>
          <w:sz w:val="28"/>
          <w:szCs w:val="28"/>
        </w:rPr>
        <w:t>обучающегося</w:t>
      </w:r>
      <w:r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CD1E43" w:rsidRDefault="009A5623">
      <w:pPr>
        <w:numPr>
          <w:ilvl w:val="0"/>
          <w:numId w:val="5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момента получения от ОУ уведомления о завершении среднего общего образования по результатам государственной итоговой аттестации </w:t>
      </w:r>
      <w:r>
        <w:rPr>
          <w:rFonts w:ascii="Liberation Serif" w:hAnsi="Liberation Serif" w:cs="Liberation Serif"/>
          <w:sz w:val="28"/>
          <w:szCs w:val="28"/>
        </w:rPr>
        <w:t>(приложение № 4);</w:t>
      </w:r>
    </w:p>
    <w:p w:rsidR="00CD1E43" w:rsidRDefault="009A5623">
      <w:pPr>
        <w:numPr>
          <w:ilvl w:val="0"/>
          <w:numId w:val="5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момента получения от ОУ уведомления о наличии у обучающегося, получающего образование в форме семейного образования, академической задолженности, не ликвидированной в установленные сроки (приложение № 4), и справки образовательного учре</w:t>
      </w:r>
      <w:r>
        <w:rPr>
          <w:rFonts w:ascii="Liberation Serif" w:hAnsi="Liberation Serif" w:cs="Liberation Serif"/>
          <w:sz w:val="28"/>
          <w:szCs w:val="28"/>
        </w:rPr>
        <w:t>ждения о зачислении его в контингент.</w:t>
      </w: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прохождения промежуточной или государственной итоговой аттестации в образовательной организации, учредителем которой является не городской округ ЗАТО Свободный, родитель (законный представитель) обучающего</w:t>
      </w:r>
      <w:r>
        <w:rPr>
          <w:rFonts w:ascii="Liberation Serif" w:hAnsi="Liberation Serif" w:cs="Liberation Serif"/>
          <w:sz w:val="28"/>
          <w:szCs w:val="28"/>
        </w:rPr>
        <w:t>ся либо совершеннолетний гражданин, получающий образование в форме самообразования, предоставляет в Отдел документ о наличии у него академической задолженности, не ликвидированной в установленные сроки, и справки образовательного учреждения о его зачислени</w:t>
      </w:r>
      <w:r>
        <w:rPr>
          <w:rFonts w:ascii="Liberation Serif" w:hAnsi="Liberation Serif" w:cs="Liberation Serif"/>
          <w:sz w:val="28"/>
          <w:szCs w:val="28"/>
        </w:rPr>
        <w:t>и в течение 10 рабочих дней с момента его получения.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Вышеуказанный документ может быть предоставлен при личном посещении Отдела, направлен по электронной почте либо почтовым отправлением;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4.1.4.</w:t>
      </w:r>
      <w:r>
        <w:rPr>
          <w:rFonts w:ascii="Liberation Serif" w:hAnsi="Liberation Serif" w:cs="Liberation Serif"/>
          <w:sz w:val="28"/>
          <w:szCs w:val="28"/>
        </w:rPr>
        <w:tab/>
        <w:t>с момента получения информации о выбытии обучающегося с терри</w:t>
      </w:r>
      <w:r>
        <w:rPr>
          <w:rFonts w:ascii="Liberation Serif" w:hAnsi="Liberation Serif" w:cs="Liberation Serif"/>
          <w:sz w:val="28"/>
          <w:szCs w:val="28"/>
        </w:rPr>
        <w:t>тории городского округа ЗАТО Свободный. Документ об изменении места жительства гражданина, получающего образование в семейной форме, предоставляется в Отдел родителем (законным представителем) обучающегося либо совершеннолетним гражданином, получающим обра</w:t>
      </w:r>
      <w:r>
        <w:rPr>
          <w:rFonts w:ascii="Liberation Serif" w:hAnsi="Liberation Serif" w:cs="Liberation Serif"/>
          <w:sz w:val="28"/>
          <w:szCs w:val="28"/>
        </w:rPr>
        <w:t xml:space="preserve">зование в форме самообразования, </w:t>
      </w:r>
      <w:r>
        <w:rPr>
          <w:rFonts w:ascii="Liberation Serif" w:hAnsi="Liberation Serif" w:cs="Liberation Serif"/>
          <w:sz w:val="28"/>
          <w:szCs w:val="28"/>
        </w:rPr>
        <w:br/>
        <w:t>в 10-дневный срок с момента получения документа.</w:t>
      </w: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5.</w:t>
      </w:r>
      <w:r>
        <w:rPr>
          <w:rFonts w:ascii="Liberation Serif" w:hAnsi="Liberation Serif" w:cs="Liberation Serif"/>
          <w:b/>
          <w:bCs/>
          <w:sz w:val="28"/>
          <w:szCs w:val="28"/>
        </w:rPr>
        <w:tab/>
        <w:t>Ответственность родителей (законных представителей) обучающегося, получающего образование в форме семейного образования</w:t>
      </w: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</w:t>
      </w:r>
      <w:r>
        <w:rPr>
          <w:rFonts w:ascii="Liberation Serif" w:hAnsi="Liberation Serif" w:cs="Liberation Serif"/>
          <w:sz w:val="28"/>
          <w:szCs w:val="28"/>
        </w:rPr>
        <w:tab/>
        <w:t xml:space="preserve">Родители (законные представители) </w:t>
      </w:r>
      <w:r>
        <w:rPr>
          <w:rFonts w:ascii="Liberation Serif" w:hAnsi="Liberation Serif" w:cs="Liberation Serif"/>
          <w:sz w:val="28"/>
          <w:szCs w:val="28"/>
        </w:rPr>
        <w:t>обучающегося, получающего образование в форме семейного образования, несут ответственность в соответствии со статьей 44 Федерального закона от 29.12.2012 № 273-ФЗ «Об образовании в Российской Федерации»:</w:t>
      </w:r>
    </w:p>
    <w:p w:rsidR="00CD1E43" w:rsidRDefault="009A56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5.1.1. за получение ребенком общего образования;</w:t>
      </w:r>
    </w:p>
    <w:p w:rsidR="00CD1E43" w:rsidRDefault="009A5623">
      <w:pPr>
        <w:numPr>
          <w:ilvl w:val="0"/>
          <w:numId w:val="6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>своевременное уведомление Отдела о выборе формы получения образования;</w:t>
      </w:r>
    </w:p>
    <w:p w:rsidR="00CD1E43" w:rsidRDefault="009A5623">
      <w:pPr>
        <w:numPr>
          <w:ilvl w:val="0"/>
          <w:numId w:val="6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своевременное оформление образовательных отношений с образовательными организациями в части прохождения промежуточной и государственной итоговой аттестации;</w:t>
      </w:r>
    </w:p>
    <w:p w:rsidR="00CD1E43" w:rsidRDefault="009A5623">
      <w:pPr>
        <w:numPr>
          <w:ilvl w:val="0"/>
          <w:numId w:val="6"/>
        </w:num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 своевременное информир</w:t>
      </w:r>
      <w:r>
        <w:rPr>
          <w:rFonts w:ascii="Liberation Serif" w:hAnsi="Liberation Serif" w:cs="Liberation Serif"/>
          <w:sz w:val="28"/>
          <w:szCs w:val="28"/>
        </w:rPr>
        <w:t>ование Отдела об изменении сведений, указанных в уведомлении, о переходе на иные формы обучения в случае выбора образовательной организации, расположенной не на территории городского округа ЗАТО Свободный.</w:t>
      </w:r>
    </w:p>
    <w:p w:rsidR="00CD1E43" w:rsidRDefault="00CD1E4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numPr>
          <w:ilvl w:val="0"/>
          <w:numId w:val="6"/>
        </w:numPr>
        <w:jc w:val="center"/>
        <w:rPr>
          <w:rFonts w:ascii="Liberation Serif" w:hAnsi="Liberation Serif" w:cs="Liberation Serif"/>
          <w:sz w:val="28"/>
          <w:szCs w:val="28"/>
        </w:rPr>
        <w:sectPr w:rsidR="00CD1E43">
          <w:pgSz w:w="11906" w:h="16838"/>
          <w:pgMar w:top="993" w:right="850" w:bottom="1134" w:left="1701" w:header="0" w:footer="0" w:gutter="0"/>
          <w:pgNumType w:start="3"/>
          <w:cols w:space="720"/>
          <w:formProt w:val="0"/>
          <w:docGrid w:linePitch="272" w:charSpace="8192"/>
        </w:sect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7</w:t>
      </w:r>
    </w:p>
    <w:p w:rsidR="00CD1E43" w:rsidRDefault="00CD1E43">
      <w:pPr>
        <w:ind w:left="5387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1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</w:t>
      </w:r>
      <w:r>
        <w:rPr>
          <w:rFonts w:ascii="Liberation Serif" w:hAnsi="Liberation Serif" w:cs="Liberation Serif"/>
          <w:sz w:val="24"/>
          <w:szCs w:val="24"/>
        </w:rPr>
        <w:t>дку учёта граждан, получающих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общее образование в форме семейного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образования или самообразования проживающих на территории городского округа ЗАТО Свободный</w:t>
      </w:r>
    </w:p>
    <w:p w:rsidR="00CD1E43" w:rsidRDefault="009A562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отдел образования, молодежной политики, культуры и спорта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администрации городского 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округа ЗАТО</w:t>
      </w:r>
      <w:r>
        <w:rPr>
          <w:rFonts w:ascii="Liberation Serif" w:hAnsi="Liberation Serif" w:cs="Liberation Serif"/>
          <w:sz w:val="24"/>
          <w:szCs w:val="24"/>
        </w:rPr>
        <w:t xml:space="preserve"> Свободный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</w:rPr>
        <w:t>зарегистрированному по адресу: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</w:rPr>
        <w:t>проживающего по адресу: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  <w:lang w:val="en-US"/>
        </w:rPr>
        <w:t>mail</w:t>
      </w:r>
      <w:r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телефон: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</w:t>
      </w:r>
    </w:p>
    <w:p w:rsidR="00CD1E43" w:rsidRDefault="00CD1E4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Уведомление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о выборе формы получения образования в форме семейного образования 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ч. 5 ст. 63 Федерального закона от 29.12.2012 № 273-ФЗ «Об образовании в Российской Федерации» информирую Вас о том, что на основ</w:t>
      </w:r>
      <w:r>
        <w:rPr>
          <w:rFonts w:ascii="Liberation Serif" w:hAnsi="Liberation Serif" w:cs="Liberation Serif"/>
          <w:sz w:val="24"/>
          <w:szCs w:val="24"/>
        </w:rPr>
        <w:t>ании п. 2 ч. 1 ст. 17, ч. 3,4 ст. 44, ч. 2,4 ст. 63 настоящего Федерального закона мною, родителем (законным представителем) обучающегося</w:t>
      </w:r>
    </w:p>
    <w:p w:rsidR="00CD1E43" w:rsidRDefault="009A5623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(фамилия, имя, отчество полност</w:t>
      </w:r>
      <w:r>
        <w:rPr>
          <w:rFonts w:ascii="Liberation Serif" w:hAnsi="Liberation Serif" w:cs="Liberation Serif"/>
          <w:sz w:val="24"/>
          <w:szCs w:val="24"/>
        </w:rPr>
        <w:t>ью, дата рождения обучающегося)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выбрана для него (нее) форма получения образования в форме семейного образования/самообразования с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класса.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Решение о выборе формы образования принято с учетом мнения ребенка.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Ознакомлен(а) с ч. 3 ст. 17, ч. 3 ст. 34</w:t>
      </w:r>
      <w:r>
        <w:rPr>
          <w:rFonts w:ascii="Liberation Serif" w:hAnsi="Liberation Serif" w:cs="Liberation Serif"/>
          <w:sz w:val="24"/>
          <w:szCs w:val="24"/>
        </w:rPr>
        <w:t>, ст. 58,59 Федерального закона от 29.12.2012 № 273-ФЗ «Об образовании в Российской Федерации» о прохождении промежуточной и государственной итоговой аттестации лиц, осваивавших основную образовательную программу в форме семейного образования.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Уведомлен(а)</w:t>
      </w:r>
      <w:r>
        <w:rPr>
          <w:rFonts w:ascii="Liberation Serif" w:hAnsi="Liberation Serif" w:cs="Liberation Serif"/>
          <w:sz w:val="24"/>
          <w:szCs w:val="24"/>
        </w:rPr>
        <w:t>, что в случае нарушения прав ребенка на получение начального общего, основного общего или среднего общего образования в установленные законодательством сроки, информация об этом будет направлена в органы профилактики правонарушений.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Планирую подать заявле</w:t>
      </w:r>
      <w:r>
        <w:rPr>
          <w:rFonts w:ascii="Liberation Serif" w:hAnsi="Liberation Serif" w:cs="Liberation Serif"/>
          <w:sz w:val="24"/>
          <w:szCs w:val="24"/>
        </w:rPr>
        <w:t>ние о прохождении промежуточной аттестации в</w:t>
      </w:r>
    </w:p>
    <w:p w:rsidR="00CD1E43" w:rsidRDefault="009A5623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(название образовательного учреждения)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Организация, в которой несовершеннолетний обучался ранее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______________________________________________________, класс_______.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изменения сведений, указанных в уведомлении, обязуюсь в течение 10 рабочих дней уведомить об этом отдел образования, молодежной политики, культуры и спорта администрации городск</w:t>
      </w:r>
      <w:r>
        <w:rPr>
          <w:rFonts w:ascii="Liberation Serif" w:hAnsi="Liberation Serif" w:cs="Liberation Serif"/>
          <w:sz w:val="24"/>
          <w:szCs w:val="24"/>
        </w:rPr>
        <w:t>ого округа ЗАТО Свободный в письменной форме.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выбора образовательной организации, расположенной за пределами городского округа ЗАТО Свободный, обязуюсь своевременно предоставлять в отдел образования, молодежной политики, культуры и спорта админист</w:t>
      </w:r>
      <w:r>
        <w:rPr>
          <w:rFonts w:ascii="Liberation Serif" w:hAnsi="Liberation Serif" w:cs="Liberation Serif"/>
          <w:sz w:val="24"/>
          <w:szCs w:val="24"/>
        </w:rPr>
        <w:t xml:space="preserve">рации городского округа 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8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ЗАТО Свободный из образовательной организации документ о результатах прохождения промежуточной и государственной итоговой аттестации.</w:t>
      </w:r>
    </w:p>
    <w:p w:rsidR="00CD1E43" w:rsidRDefault="009A5623">
      <w:pPr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 xml:space="preserve">К уведомлению прилагаются следующие документы: 1. Копия паспорта. 2. Копия свидетельства о рождении несовершеннолетнего обучающегося 3. Копия документа, подтверждающего полномочия законного представителя (усыновителя, опекуна) ребенка. </w:t>
      </w:r>
      <w:r>
        <w:rPr>
          <w:rFonts w:ascii="Liberation Serif" w:hAnsi="Liberation Serif" w:cs="Liberation Serif"/>
          <w:i/>
          <w:iCs/>
          <w:sz w:val="24"/>
          <w:szCs w:val="24"/>
        </w:rPr>
        <w:br/>
        <w:t>4. Согласие на обра</w:t>
      </w:r>
      <w:r>
        <w:rPr>
          <w:rFonts w:ascii="Liberation Serif" w:hAnsi="Liberation Serif" w:cs="Liberation Serif"/>
          <w:i/>
          <w:iCs/>
          <w:sz w:val="24"/>
          <w:szCs w:val="24"/>
        </w:rPr>
        <w:t>ботку персональных данных. 5. Документ, подтверждающий проживание ребенка на территории городского округа ЗАТО Свободный.</w:t>
      </w:r>
    </w:p>
    <w:p w:rsidR="00CD1E43" w:rsidRDefault="00CD1E43">
      <w:pPr>
        <w:jc w:val="both"/>
        <w:rPr>
          <w:rFonts w:ascii="Liberation Serif" w:hAnsi="Liberation Serif" w:cs="Liberation Serif"/>
          <w:iCs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____________________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>___________________ / 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ab/>
        <w:t>дата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>подпись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>Ф.И.О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br w:type="page"/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9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2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учёта граждан, </w:t>
      </w:r>
      <w:r>
        <w:rPr>
          <w:rFonts w:ascii="Liberation Serif" w:hAnsi="Liberation Serif" w:cs="Liberation Serif"/>
          <w:sz w:val="24"/>
          <w:szCs w:val="24"/>
        </w:rPr>
        <w:t>получающих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общее образование в форме семейного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образования или самообразования проживающих на территории городского округа ЗАТО Свободный</w:t>
      </w: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отдел образования, молодежной политики, культуры и спорта администрации городского </w:t>
      </w:r>
    </w:p>
    <w:p w:rsidR="00CD1E43" w:rsidRDefault="009A5623">
      <w:pPr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округа ЗАТО Свободный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(фамилия, имя, отчество)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</w:rPr>
        <w:t>зарегистрированному по адресу: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</w:rPr>
        <w:t>проживающего по адресу: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  <w:lang w:val="en-US"/>
        </w:rPr>
        <w:t>m</w:t>
      </w:r>
      <w:r>
        <w:rPr>
          <w:rFonts w:ascii="Liberation Serif" w:hAnsi="Liberation Serif" w:cs="Liberation Serif"/>
          <w:sz w:val="24"/>
          <w:szCs w:val="24"/>
          <w:lang w:val="en-US"/>
        </w:rPr>
        <w:t>ail</w:t>
      </w:r>
      <w:r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--------------------------------------------------------------------------------------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телефон:</w:t>
      </w:r>
      <w:r>
        <w:rPr>
          <w:rFonts w:ascii="Liberation Serif" w:hAnsi="Liberation Serif" w:cs="Liberation Serif"/>
          <w:sz w:val="24"/>
          <w:szCs w:val="24"/>
          <w:vertAlign w:val="subscript"/>
        </w:rPr>
        <w:t>---------------------------------------------------------------------------------</w:t>
      </w:r>
    </w:p>
    <w:p w:rsidR="00CD1E43" w:rsidRDefault="00CD1E43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Уведомление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выборе формы получения образования в форме самообразования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Информирую Вас о том, что на основании п. 2 ч. 1 ст. 17, ч. 2 ст. 63 Федерального закона от 29.12.2012 № 273-ФЗ «Об образовании в Российской Федерации» мною,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(фамилия, имя, отчество полностью)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выбрана форма получения образования в форме самообразования с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______________</w:t>
      </w:r>
      <w:r>
        <w:rPr>
          <w:rFonts w:ascii="Liberation Serif" w:hAnsi="Liberation Serif" w:cs="Liberation Serif"/>
          <w:sz w:val="24"/>
          <w:szCs w:val="24"/>
        </w:rPr>
        <w:t>класса.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Ознакомлен(а) с ч. 3 ст. 17 ч. 3 ст. 34, ст. 58,59 Федерального закона от «Об образовании в Российской Федерации» о прохождени</w:t>
      </w:r>
      <w:r>
        <w:rPr>
          <w:rFonts w:ascii="Liberation Serif" w:hAnsi="Liberation Serif" w:cs="Liberation Serif"/>
          <w:sz w:val="24"/>
          <w:szCs w:val="24"/>
        </w:rPr>
        <w:t>и промежуточной и государственной итоговой аттестации лиц, осваивавших основную образовательную программу в форме самообразования.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Уведомлен(а), что в случае нарушения прав на получение начального общего, основного общего или среднего общего образования в </w:t>
      </w:r>
      <w:r>
        <w:rPr>
          <w:rFonts w:ascii="Liberation Serif" w:hAnsi="Liberation Serif" w:cs="Liberation Serif"/>
          <w:sz w:val="24"/>
          <w:szCs w:val="24"/>
        </w:rPr>
        <w:t>установленные законодательством сроки, информация об этом будет направлена в органы профилактики правонарушений.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Планирую подать заявление о прохождении промежуточной аттестации в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                               (название образовательного учреждения)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Организация, в которой обучался ранее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, класс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изменения сведений, указанных в уведомлении, обязуюсь в течение </w:t>
      </w:r>
      <w:r>
        <w:rPr>
          <w:rFonts w:ascii="Liberation Serif" w:hAnsi="Liberation Serif" w:cs="Liberation Serif"/>
          <w:sz w:val="24"/>
          <w:szCs w:val="24"/>
        </w:rPr>
        <w:t>10 рабочих дней уведомить об этом отдел образования, молодежной политики, культуры и спорта администрации городского округа ЗАТО Свободный в письменной форме.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выбора образовательной организации, расположенной за пределами городского округа ЗАТО Св</w:t>
      </w:r>
      <w:r>
        <w:rPr>
          <w:rFonts w:ascii="Liberation Serif" w:hAnsi="Liberation Serif" w:cs="Liberation Serif"/>
          <w:sz w:val="24"/>
          <w:szCs w:val="24"/>
        </w:rPr>
        <w:t>ободный, обязуюсь своевременно предоставлять в отдел образования, молодежной политики, культуры и спорта администрации городского округа ЗАТО Свободный документ из образовательной организации о результатах прохождения промежуточной и государственной итогов</w:t>
      </w:r>
      <w:r>
        <w:rPr>
          <w:rFonts w:ascii="Liberation Serif" w:hAnsi="Liberation Serif" w:cs="Liberation Serif"/>
          <w:sz w:val="24"/>
          <w:szCs w:val="24"/>
        </w:rPr>
        <w:t>ой аттестации.</w:t>
      </w:r>
    </w:p>
    <w:p w:rsidR="00CD1E43" w:rsidRDefault="009A5623">
      <w:pPr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>К уведомлению прилагаются следующие документы: 1. Копия паспорта. 2. Копия свидетельства о рождении. 3. Согласие на обработку персональных данных. 4. Документ, подтверждающий проживание на территории городского округа ЗАТО Сввободный.</w:t>
      </w:r>
    </w:p>
    <w:p w:rsidR="00CD1E43" w:rsidRDefault="009A5623">
      <w:pPr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>------</w:t>
      </w:r>
      <w:r>
        <w:rPr>
          <w:rFonts w:ascii="Liberation Serif" w:hAnsi="Liberation Serif" w:cs="Liberation Serif"/>
          <w:iCs/>
          <w:sz w:val="24"/>
          <w:szCs w:val="24"/>
        </w:rPr>
        <w:t>--------------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>------------------ / ---------------------</w:t>
      </w:r>
    </w:p>
    <w:p w:rsidR="00CD1E43" w:rsidRDefault="009A5623">
      <w:pPr>
        <w:jc w:val="both"/>
        <w:rPr>
          <w:rFonts w:ascii="Liberation Serif" w:hAnsi="Liberation Serif" w:cs="Liberation Serif"/>
          <w:iCs/>
          <w:sz w:val="24"/>
          <w:szCs w:val="24"/>
        </w:rPr>
      </w:pPr>
      <w:r>
        <w:rPr>
          <w:rFonts w:ascii="Liberation Serif" w:hAnsi="Liberation Serif" w:cs="Liberation Serif"/>
          <w:iCs/>
          <w:sz w:val="24"/>
          <w:szCs w:val="24"/>
        </w:rPr>
        <w:t xml:space="preserve">дата 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>подпись</w:t>
      </w:r>
      <w:r>
        <w:rPr>
          <w:rFonts w:ascii="Liberation Serif" w:hAnsi="Liberation Serif" w:cs="Liberation Serif"/>
          <w:iCs/>
          <w:sz w:val="24"/>
          <w:szCs w:val="24"/>
        </w:rPr>
        <w:tab/>
      </w:r>
      <w:r>
        <w:rPr>
          <w:rFonts w:ascii="Liberation Serif" w:hAnsi="Liberation Serif" w:cs="Liberation Serif"/>
          <w:iCs/>
          <w:sz w:val="24"/>
          <w:szCs w:val="24"/>
        </w:rPr>
        <w:tab/>
        <w:t>Ф.И.О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3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учёта граждан, получающих общее образование в форме семейного образования или самообразования проживающих на территории городского </w:t>
      </w:r>
      <w:r>
        <w:rPr>
          <w:rFonts w:ascii="Liberation Serif" w:hAnsi="Liberation Serif" w:cs="Liberation Serif"/>
          <w:sz w:val="24"/>
          <w:szCs w:val="24"/>
        </w:rPr>
        <w:t>округа ЗАТО Свободный</w:t>
      </w: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Директора МБОУ «СШ № 25»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Уведомление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о зачислении лиц, осваивавших основную образовательную программу в форме семейного образования или самообразования, 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для прохождения промежуточной аттестации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</w:t>
      </w:r>
      <w:r>
        <w:rPr>
          <w:rFonts w:ascii="Liberation Serif" w:hAnsi="Liberation Serif" w:cs="Liberation Serif"/>
          <w:sz w:val="24"/>
          <w:szCs w:val="24"/>
        </w:rPr>
        <w:t>ирую Вас о том, что на основании ч. 3 ст. 17 и ч. 3 ст. 34 Федерального закона от 29.12.2012 № 273-ФЗ «Об образовании в Российской Федерации» с действующими изменениями и дополнениями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  <w:t>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(фамилия, имя, отчество полностью)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зачислен в МБОУ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«СШ № 25» для прохождения промежуточной (государственной итоговой) аттестации по основной общеобразовательной программе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класса.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дата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Директор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______________ / __________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ФИО            подпись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  <w:sectPr w:rsidR="00CD1E43">
          <w:pgSz w:w="12240" w:h="15840"/>
          <w:pgMar w:top="709" w:right="851" w:bottom="709" w:left="1701" w:header="0" w:footer="0" w:gutter="0"/>
          <w:cols w:space="720"/>
          <w:formProt w:val="0"/>
          <w:docGrid w:linePitch="272" w:charSpace="8192"/>
        </w:sectPr>
      </w:pPr>
      <w:r>
        <w:rPr>
          <w:rFonts w:ascii="Liberation Serif" w:hAnsi="Liberation Serif" w:cs="Liberation Serif"/>
          <w:sz w:val="24"/>
          <w:szCs w:val="24"/>
        </w:rPr>
        <w:t>МП</w:t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11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4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учёта граждан, получающих общее образование в форме семейного образования или самообр</w:t>
      </w:r>
      <w:r>
        <w:rPr>
          <w:rFonts w:ascii="Liberation Serif" w:hAnsi="Liberation Serif" w:cs="Liberation Serif"/>
          <w:sz w:val="24"/>
          <w:szCs w:val="24"/>
        </w:rPr>
        <w:t>азования проживающих на территории городского округа ЗАТО Свободный</w:t>
      </w: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Директора МБОУ «СШ № 25»</w:t>
      </w:r>
    </w:p>
    <w:p w:rsidR="00CD1E43" w:rsidRDefault="009A5623">
      <w:pPr>
        <w:ind w:left="496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____________________________</w:t>
      </w: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Уведомление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итогах прохождения промежуточной (государственной итоговой) аттестации лицами, осваивавшими основную </w:t>
      </w:r>
      <w:r>
        <w:rPr>
          <w:rFonts w:ascii="Liberation Serif" w:hAnsi="Liberation Serif" w:cs="Liberation Serif"/>
          <w:b/>
          <w:bCs/>
          <w:sz w:val="28"/>
          <w:szCs w:val="28"/>
        </w:rPr>
        <w:t>образовательную программу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форме семейного образования или самообразования</w:t>
      </w: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Информирую Вас о том, что в соответствии с ч. 3 ст. 17 и ч. 3 ст. 34 Федерального закона от 29.12.2012 № 273-ФЗ «Об образовании в Российской Федерации» с действующими изменениями </w:t>
      </w:r>
      <w:r>
        <w:rPr>
          <w:rFonts w:ascii="Liberation Serif" w:hAnsi="Liberation Serif" w:cs="Liberation Serif"/>
          <w:sz w:val="24"/>
          <w:szCs w:val="24"/>
        </w:rPr>
        <w:t>и дополнениями и__________________________________________________,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(название локального акта о промежуточной аттестации)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утвержденным приказом МБОУ«СШ № 25» от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</w:t>
      </w:r>
      <w:r>
        <w:rPr>
          <w:rFonts w:ascii="Liberation Serif" w:hAnsi="Liberation Serif" w:cs="Liberation Serif"/>
          <w:sz w:val="24"/>
          <w:szCs w:val="24"/>
        </w:rPr>
        <w:t>№____</w:t>
      </w:r>
      <w:r>
        <w:rPr>
          <w:rFonts w:ascii="Liberation Serif" w:hAnsi="Liberation Serif" w:cs="Liberation Serif"/>
          <w:sz w:val="24"/>
          <w:szCs w:val="24"/>
        </w:rPr>
        <w:tab/>
        <w:t>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________________________</w:t>
      </w:r>
      <w:r>
        <w:rPr>
          <w:rFonts w:ascii="Liberation Serif" w:hAnsi="Liberation Serif" w:cs="Liberation Serif"/>
          <w:b/>
          <w:bCs/>
          <w:sz w:val="24"/>
          <w:szCs w:val="24"/>
        </w:rPr>
        <w:t>_____________________________________________________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фамилия, имя, отчество полностью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(не) прошел промежуточную (и государственную итоговую) аттестацию по основной общеобразовательной программе за_______класс и </w:t>
      </w:r>
      <w:r>
        <w:rPr>
          <w:rFonts w:ascii="Liberation Serif" w:hAnsi="Liberation Serif" w:cs="Liberation Serif"/>
          <w:sz w:val="24"/>
          <w:szCs w:val="24"/>
        </w:rPr>
        <w:t>переведен(а) в______класс (получил аттестат об основном общем образовании, аттестат о среднем общем образовании); переведен условно в ________класс, имеет академическую задолженность по предметам (указать):__________________________________________________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_____________________.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дата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Директор_____________________________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____________/___________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подпись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Ф.И.О.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  <w:sectPr w:rsidR="00CD1E43">
          <w:pgSz w:w="12240" w:h="15840"/>
          <w:pgMar w:top="1134" w:right="851" w:bottom="1134" w:left="1701" w:header="0" w:footer="0" w:gutter="0"/>
          <w:cols w:space="720"/>
          <w:formProt w:val="0"/>
          <w:docGrid w:linePitch="272" w:charSpace="8192"/>
        </w:sectPr>
      </w:pPr>
      <w:r>
        <w:rPr>
          <w:rFonts w:ascii="Liberation Serif" w:hAnsi="Liberation Serif" w:cs="Liberation Serif"/>
          <w:sz w:val="24"/>
          <w:szCs w:val="24"/>
        </w:rPr>
        <w:t>МП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12</w:t>
      </w: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5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Порядку учёта граждан, получающих общее образование в форме семейного </w:t>
      </w:r>
      <w:r>
        <w:rPr>
          <w:rFonts w:ascii="Liberation Serif" w:hAnsi="Liberation Serif" w:cs="Liberation Serif"/>
          <w:sz w:val="24"/>
          <w:szCs w:val="24"/>
        </w:rPr>
        <w:t>образования или самообразования проживающих на территории городского округа ЗАТО Свободный</w:t>
      </w: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Директора МБОУ «СШ № 25»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CD1E43">
      <w:pPr>
        <w:ind w:left="496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Уведомление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зачис</w:t>
      </w:r>
      <w:r>
        <w:rPr>
          <w:rFonts w:ascii="Liberation Serif" w:hAnsi="Liberation Serif" w:cs="Liberation Serif"/>
          <w:b/>
          <w:bCs/>
          <w:sz w:val="24"/>
          <w:szCs w:val="24"/>
        </w:rPr>
        <w:t>лении лиц, осваивавших ранее основную образовательную программу в форме семейного образования или самообразования,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в контингент образовательного учреждения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Информирую Вас о том, что на основании ст.17 Федерального закона от 29.12.2012 № 273-ФЗ «Об образов</w:t>
      </w:r>
      <w:r>
        <w:rPr>
          <w:rFonts w:ascii="Liberation Serif" w:hAnsi="Liberation Serif" w:cs="Liberation Serif"/>
          <w:sz w:val="24"/>
          <w:szCs w:val="24"/>
        </w:rPr>
        <w:t>ании в Российской Федерации» с действующими изменениями и дополнениями___________________________________________________________</w:t>
      </w:r>
      <w:r>
        <w:rPr>
          <w:rFonts w:ascii="Liberation Serif" w:hAnsi="Liberation Serif" w:cs="Liberation Serif"/>
          <w:b/>
          <w:bCs/>
          <w:sz w:val="24"/>
          <w:szCs w:val="24"/>
        </w:rPr>
        <w:t>___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(фамилия, имя, отчество полностью)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основании заявления родителя (законного </w:t>
      </w:r>
      <w:r>
        <w:rPr>
          <w:rFonts w:ascii="Liberation Serif" w:hAnsi="Liberation Serif" w:cs="Liberation Serif"/>
          <w:sz w:val="24"/>
          <w:szCs w:val="24"/>
        </w:rPr>
        <w:t xml:space="preserve">представителя) и приказа директора МБОУ «СШ № 25» от________________ 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sz w:val="24"/>
          <w:szCs w:val="24"/>
        </w:rPr>
        <w:t>№_________зачислен в _________класс данной образовательной организации на очную (очно-заочную) форму обучения.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__________/__________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подпись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Ф.И.О.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МП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13</w:t>
      </w:r>
    </w:p>
    <w:p w:rsidR="00CD1E43" w:rsidRDefault="009A5623">
      <w:pPr>
        <w:tabs>
          <w:tab w:val="left" w:pos="142"/>
        </w:tabs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6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учёта граждан, получающих общее образование в форме семейного образования или самообразования проживающих на территории г</w:t>
      </w:r>
      <w:r>
        <w:rPr>
          <w:rFonts w:ascii="Liberation Serif" w:hAnsi="Liberation Serif" w:cs="Liberation Serif"/>
          <w:sz w:val="24"/>
          <w:szCs w:val="24"/>
        </w:rPr>
        <w:t>ородского округа ЗАТО Свободный</w:t>
      </w: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Директора МБОУ «СШ № 25»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CD1E43" w:rsidRDefault="00CD1E4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Уведомление</w:t>
      </w:r>
    </w:p>
    <w:p w:rsidR="00CD1E43" w:rsidRDefault="009A5623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об отчислении обучающегося из контингент образовательного учреждения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 в связи с получением образования в форме семейного образования или самообразования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Информирую Вас о том, что на основании ст. 17 Федерального закона от 29.121.2012 № 273-ФЗ «Об образовании в Российской Федерации» с действующими изменениями и дополнениями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(фамилия, имя, отчество полностью, дата рождения)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обучающийся в ___ классе отчислен из </w:t>
      </w:r>
      <w:r>
        <w:rPr>
          <w:rFonts w:ascii="Liberation Serif" w:hAnsi="Liberation Serif" w:cs="Liberation Serif"/>
          <w:sz w:val="24"/>
          <w:szCs w:val="24"/>
        </w:rPr>
        <w:tab/>
        <w:t xml:space="preserve"> ____________________________на основании заяв</w:t>
      </w:r>
      <w:r>
        <w:rPr>
          <w:rFonts w:ascii="Liberation Serif" w:hAnsi="Liberation Serif" w:cs="Liberation Serif"/>
          <w:sz w:val="24"/>
          <w:szCs w:val="24"/>
        </w:rPr>
        <w:t>ления родителя (законного представителя) и приказа директора МБОУ «СШ № 25»____________________________________№___________от_____________________.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 ___________________________________________/____________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подпись                Ф.И.О.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МП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br w:type="page"/>
      </w: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14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 № 7</w:t>
      </w: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учёта граждан, получающих общее образование в форме семейного образования или самообразования проживающих на территории городского</w:t>
      </w:r>
      <w:r>
        <w:rPr>
          <w:rFonts w:ascii="Liberation Serif" w:hAnsi="Liberation Serif" w:cs="Liberation Serif"/>
          <w:sz w:val="24"/>
          <w:szCs w:val="24"/>
        </w:rPr>
        <w:t xml:space="preserve"> округа ЗАТО Свободный</w:t>
      </w:r>
    </w:p>
    <w:p w:rsidR="00CD1E43" w:rsidRDefault="00CD1E4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ind w:left="567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Директора МБОУ «СШ № 25»</w:t>
      </w:r>
    </w:p>
    <w:p w:rsidR="00CD1E43" w:rsidRDefault="009A5623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____________________________</w:t>
      </w:r>
    </w:p>
    <w:p w:rsidR="00CD1E43" w:rsidRDefault="00CD1E43">
      <w:pPr>
        <w:ind w:left="5103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Согласие на обработку персональных данных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Я,_____________________________________________________________________,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(ФИО родителя (законного представителя))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родитель (законный представитель) обучающегося_______________________________________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ФИО обучающегося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даю согласие на обработку собственных персональных данных и персональных данных моего ребенка </w:t>
      </w:r>
      <w:r>
        <w:rPr>
          <w:rFonts w:ascii="Liberation Serif" w:hAnsi="Liberation Serif" w:cs="Liberation Serif"/>
          <w:b/>
          <w:sz w:val="24"/>
          <w:szCs w:val="24"/>
        </w:rPr>
        <w:t>о</w:t>
      </w:r>
      <w:r>
        <w:rPr>
          <w:rFonts w:ascii="Liberation Serif" w:hAnsi="Liberation Serif" w:cs="Liberation Serif"/>
          <w:b/>
          <w:bCs/>
          <w:sz w:val="24"/>
          <w:szCs w:val="24"/>
        </w:rPr>
        <w:t>ператору персональных данных</w:t>
      </w:r>
      <w:r>
        <w:rPr>
          <w:rFonts w:ascii="Liberation Serif" w:hAnsi="Liberation Serif" w:cs="Liberation Serif"/>
          <w:sz w:val="24"/>
          <w:szCs w:val="24"/>
        </w:rPr>
        <w:t>: отделу образования, молодежной политики, культуры и спорта администрации город</w:t>
      </w:r>
      <w:r>
        <w:rPr>
          <w:rFonts w:ascii="Liberation Serif" w:hAnsi="Liberation Serif" w:cs="Liberation Serif"/>
          <w:sz w:val="24"/>
          <w:szCs w:val="24"/>
        </w:rPr>
        <w:t>ского округа ЗАТО Свободный (далее – Оператор) с использованием средств автоматизации или без использования таких средств, с целью осуществления учёта граждан, получающих образование в форме семейного и самообразования, формирования баз данных для обеспече</w:t>
      </w:r>
      <w:r>
        <w:rPr>
          <w:rFonts w:ascii="Liberation Serif" w:hAnsi="Liberation Serif" w:cs="Liberation Serif"/>
          <w:sz w:val="24"/>
          <w:szCs w:val="24"/>
        </w:rPr>
        <w:t>ния принятия управленческих решений, формирования информационных систем, имеющих федеральный статус, а также хранения в архивах данных об этих результатах.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Я предоставляю Оператору право осуществлять следующие действия (операции) с моими персональными данн</w:t>
      </w:r>
      <w:r>
        <w:rPr>
          <w:rFonts w:ascii="Liberation Serif" w:hAnsi="Liberation Serif" w:cs="Liberation Serif"/>
          <w:sz w:val="24"/>
          <w:szCs w:val="24"/>
        </w:rPr>
        <w:t>ыми, а также персональными данными моего ребенка: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</w:t>
      </w:r>
      <w:r>
        <w:rPr>
          <w:rFonts w:ascii="Liberation Serif" w:hAnsi="Liberation Serif" w:cs="Liberation Serif"/>
          <w:sz w:val="24"/>
          <w:szCs w:val="24"/>
        </w:rPr>
        <w:t>ничтожение.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Оператор вправе включать обрабатываемые персональные данные моего ребенка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</w:t>
      </w:r>
      <w:r>
        <w:rPr>
          <w:rFonts w:ascii="Liberation Serif" w:hAnsi="Liberation Serif" w:cs="Liberation Serif"/>
          <w:sz w:val="24"/>
          <w:szCs w:val="24"/>
        </w:rPr>
        <w:t xml:space="preserve"> регламентирующих предоставление отчетных данных.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Цели обработки персональных данных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CD1E43" w:rsidRDefault="009A5623">
      <w:pPr>
        <w:numPr>
          <w:ilvl w:val="0"/>
          <w:numId w:val="10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учет граждан, получающих образование в форме семейного и самообразования;</w:t>
      </w:r>
    </w:p>
    <w:p w:rsidR="00CD1E43" w:rsidRDefault="009A5623">
      <w:pPr>
        <w:numPr>
          <w:ilvl w:val="0"/>
          <w:numId w:val="10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оформление документации, связанной с учетом граждан, получающих образование в форме семейного и </w:t>
      </w:r>
      <w:r>
        <w:rPr>
          <w:rFonts w:ascii="Liberation Serif" w:hAnsi="Liberation Serif" w:cs="Liberation Serif"/>
          <w:sz w:val="24"/>
          <w:szCs w:val="24"/>
        </w:rPr>
        <w:t>самообразования;</w:t>
      </w:r>
    </w:p>
    <w:p w:rsidR="00CD1E43" w:rsidRDefault="009A5623">
      <w:pPr>
        <w:numPr>
          <w:ilvl w:val="0"/>
          <w:numId w:val="10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направление запросов в образовательные организации;</w:t>
      </w:r>
    </w:p>
    <w:p w:rsidR="00CD1E43" w:rsidRDefault="009A5623">
      <w:pPr>
        <w:numPr>
          <w:ilvl w:val="0"/>
          <w:numId w:val="10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предоставление персональных данных по запросам Министерства образования и молодежной политики Свердловской области, правоохранительных органов, органов здравоохранения, прокуратуры, военк</w:t>
      </w:r>
      <w:r>
        <w:rPr>
          <w:rFonts w:ascii="Liberation Serif" w:hAnsi="Liberation Serif" w:cs="Liberation Serif"/>
          <w:sz w:val="24"/>
          <w:szCs w:val="24"/>
        </w:rPr>
        <w:t>омата, органов профилактики безнадзорности и правонарушений несовершеннолетних;</w:t>
      </w:r>
    </w:p>
    <w:p w:rsidR="00CD1E43" w:rsidRDefault="009A5623">
      <w:pPr>
        <w:numPr>
          <w:ilvl w:val="0"/>
          <w:numId w:val="10"/>
        </w:num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организация мониторингов качества образования, промежуточной и государственной итоговой аттестации </w:t>
      </w:r>
      <w:r>
        <w:rPr>
          <w:rFonts w:ascii="Liberation Serif" w:hAnsi="Liberation Serif" w:cs="Liberation Serif"/>
          <w:b/>
          <w:bCs/>
          <w:sz w:val="24"/>
          <w:szCs w:val="24"/>
        </w:rPr>
        <w:t>Категории персональных данных обучающегося</w:t>
      </w:r>
      <w:r>
        <w:rPr>
          <w:rFonts w:ascii="Liberation Serif" w:hAnsi="Liberation Serif" w:cs="Liberation Serif"/>
          <w:sz w:val="24"/>
          <w:szCs w:val="24"/>
        </w:rPr>
        <w:t>: фамилия, имя, отчество; дата и ме</w:t>
      </w:r>
      <w:r>
        <w:rPr>
          <w:rFonts w:ascii="Liberation Serif" w:hAnsi="Liberation Serif" w:cs="Liberation Serif"/>
          <w:sz w:val="24"/>
          <w:szCs w:val="24"/>
        </w:rPr>
        <w:t xml:space="preserve">сто рождения, адрес регистрации и места проживания; серия и номер документа, удостоверяющего личность, данные о его выдаче (при наличии); номера телефонов (домашний, мобильный); 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  <w:lang w:val="en-US"/>
        </w:rPr>
        <w:t>mail</w:t>
      </w:r>
      <w:r>
        <w:rPr>
          <w:rFonts w:ascii="Liberation Serif" w:hAnsi="Liberation Serif" w:cs="Liberation Serif"/>
          <w:sz w:val="24"/>
          <w:szCs w:val="24"/>
        </w:rPr>
        <w:t xml:space="preserve"> (при наличии), информация об образовательном учреждении, в котором прох</w:t>
      </w:r>
      <w:r>
        <w:rPr>
          <w:rFonts w:ascii="Liberation Serif" w:hAnsi="Liberation Serif" w:cs="Liberation Serif"/>
          <w:sz w:val="24"/>
          <w:szCs w:val="24"/>
        </w:rPr>
        <w:t>одит промежуточную аттестацию, информация о результатах промежуточной и государственной итоговой аттестации.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Категории персональных данных родителя (законного представителя)</w:t>
      </w:r>
      <w:r>
        <w:rPr>
          <w:rFonts w:ascii="Liberation Serif" w:hAnsi="Liberation Serif" w:cs="Liberation Serif"/>
          <w:sz w:val="24"/>
          <w:szCs w:val="24"/>
        </w:rPr>
        <w:t>: фамилия, имя, отчество; адрес прописки и места проживания; реквизиты документа, п</w:t>
      </w:r>
      <w:r>
        <w:rPr>
          <w:rFonts w:ascii="Liberation Serif" w:hAnsi="Liberation Serif" w:cs="Liberation Serif"/>
          <w:sz w:val="24"/>
          <w:szCs w:val="24"/>
        </w:rPr>
        <w:t xml:space="preserve">одтверждающего </w:t>
      </w:r>
    </w:p>
    <w:p w:rsidR="00CD1E43" w:rsidRDefault="00CD1E43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15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полномочия законного представителя; номера телефонов (домашний, рабочий, мобильный); </w:t>
      </w:r>
      <w:r>
        <w:rPr>
          <w:rFonts w:ascii="Liberation Serif" w:hAnsi="Liberation Serif" w:cs="Liberation Serif"/>
          <w:sz w:val="24"/>
          <w:szCs w:val="24"/>
          <w:lang w:val="en-US"/>
        </w:rPr>
        <w:t>e</w:t>
      </w:r>
      <w:r>
        <w:rPr>
          <w:rFonts w:ascii="Liberation Serif" w:hAnsi="Liberation Serif" w:cs="Liberation Serif"/>
          <w:sz w:val="24"/>
          <w:szCs w:val="24"/>
        </w:rPr>
        <w:t>-</w:t>
      </w:r>
      <w:r>
        <w:rPr>
          <w:rFonts w:ascii="Liberation Serif" w:hAnsi="Liberation Serif" w:cs="Liberation Serif"/>
          <w:sz w:val="24"/>
          <w:szCs w:val="24"/>
          <w:lang w:val="en-US"/>
        </w:rPr>
        <w:t>mail</w:t>
      </w:r>
      <w:r>
        <w:rPr>
          <w:rFonts w:ascii="Liberation Serif" w:hAnsi="Liberation Serif" w:cs="Liberation Serif"/>
          <w:sz w:val="24"/>
          <w:szCs w:val="24"/>
        </w:rPr>
        <w:t xml:space="preserve"> (при наличии).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Обработка персональных данных осуществляется как с использованием средств автоматизации, так и без использования средств автомати</w:t>
      </w:r>
      <w:r>
        <w:rPr>
          <w:rFonts w:ascii="Liberation Serif" w:hAnsi="Liberation Serif" w:cs="Liberation Serif"/>
          <w:sz w:val="24"/>
          <w:szCs w:val="24"/>
        </w:rPr>
        <w:t>зации.</w:t>
      </w:r>
    </w:p>
    <w:p w:rsidR="00CD1E43" w:rsidRDefault="009A5623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Срок действия согласия</w:t>
      </w:r>
      <w:r>
        <w:rPr>
          <w:rFonts w:ascii="Liberation Serif" w:hAnsi="Liberation Serif" w:cs="Liberation Serif"/>
          <w:sz w:val="24"/>
          <w:szCs w:val="24"/>
        </w:rPr>
        <w:t>: вступает в силу с момента подписания и действует в течение неограниченного срока. Настоящее согласие может быть отозвано в порядке, установленном законом.</w:t>
      </w: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CD1E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«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» 20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г.</w:t>
      </w:r>
      <w:r>
        <w:rPr>
          <w:rFonts w:ascii="Liberation Serif" w:hAnsi="Liberation Serif" w:cs="Liberation Serif"/>
          <w:sz w:val="24"/>
          <w:szCs w:val="24"/>
        </w:rPr>
        <w:tab/>
        <w:t>_______________ ____________________________________</w:t>
      </w:r>
    </w:p>
    <w:p w:rsidR="00CD1E43" w:rsidRDefault="009A5623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подпись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ФИО</w:t>
      </w: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:rsidR="00CD1E43" w:rsidRDefault="00CD1E43">
      <w:pPr>
        <w:jc w:val="center"/>
        <w:rPr>
          <w:rFonts w:ascii="Liberation Serif" w:hAnsi="Liberation Serif" w:cs="Liberation Serif"/>
          <w:bCs/>
          <w:sz w:val="28"/>
          <w:szCs w:val="28"/>
        </w:rPr>
        <w:sectPr w:rsidR="00CD1E43">
          <w:headerReference w:type="default" r:id="rId8"/>
          <w:headerReference w:type="first" r:id="rId9"/>
          <w:pgSz w:w="11906" w:h="16838"/>
          <w:pgMar w:top="777" w:right="1134" w:bottom="851" w:left="1418" w:header="720" w:footer="0" w:gutter="0"/>
          <w:pgNumType w:start="1"/>
          <w:cols w:space="720"/>
          <w:formProt w:val="0"/>
          <w:titlePg/>
          <w:docGrid w:linePitch="272" w:charSpace="8192"/>
        </w:sectPr>
      </w:pPr>
    </w:p>
    <w:p w:rsidR="00CD1E43" w:rsidRDefault="009A5623">
      <w:pPr>
        <w:widowControl w:val="0"/>
        <w:shd w:val="clear" w:color="auto" w:fill="FFFFFF"/>
        <w:tabs>
          <w:tab w:val="left" w:leader="underscore" w:pos="6998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16</w:t>
      </w:r>
    </w:p>
    <w:p w:rsidR="00CD1E43" w:rsidRDefault="009A5623">
      <w:pPr>
        <w:widowControl w:val="0"/>
        <w:shd w:val="clear" w:color="auto" w:fill="FFFFFF"/>
        <w:tabs>
          <w:tab w:val="left" w:leader="underscore" w:pos="6998"/>
        </w:tabs>
        <w:ind w:firstLine="90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Приложение № 8</w:t>
      </w:r>
    </w:p>
    <w:p w:rsidR="00CD1E43" w:rsidRDefault="009A5623">
      <w:pPr>
        <w:widowControl w:val="0"/>
        <w:shd w:val="clear" w:color="auto" w:fill="FFFFFF"/>
        <w:spacing w:line="226" w:lineRule="exact"/>
        <w:ind w:firstLine="9072"/>
        <w:jc w:val="both"/>
        <w:rPr>
          <w:sz w:val="24"/>
          <w:szCs w:val="24"/>
        </w:rPr>
      </w:pPr>
      <w:r>
        <w:rPr>
          <w:sz w:val="24"/>
          <w:szCs w:val="24"/>
        </w:rPr>
        <w:t>к Порядку учёта граждан, получающих</w:t>
      </w:r>
    </w:p>
    <w:p w:rsidR="00CD1E43" w:rsidRDefault="009A5623">
      <w:pPr>
        <w:widowControl w:val="0"/>
        <w:shd w:val="clear" w:color="auto" w:fill="FFFFFF"/>
        <w:spacing w:line="226" w:lineRule="exact"/>
        <w:ind w:firstLine="90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общее </w:t>
      </w:r>
      <w:r>
        <w:rPr>
          <w:spacing w:val="-1"/>
          <w:sz w:val="24"/>
          <w:szCs w:val="24"/>
        </w:rPr>
        <w:t>образование в форме семейного</w:t>
      </w:r>
    </w:p>
    <w:p w:rsidR="00CD1E43" w:rsidRDefault="009A5623">
      <w:pPr>
        <w:widowControl w:val="0"/>
        <w:shd w:val="clear" w:color="auto" w:fill="FFFFFF"/>
        <w:spacing w:line="226" w:lineRule="exact"/>
        <w:ind w:left="9072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или самообразования проживающих на территории городского округа ЗАТО Свободный</w:t>
      </w:r>
    </w:p>
    <w:p w:rsidR="00CD1E43" w:rsidRDefault="00CD1E43">
      <w:pPr>
        <w:widowControl w:val="0"/>
        <w:shd w:val="clear" w:color="auto" w:fill="FFFFFF"/>
        <w:spacing w:line="226" w:lineRule="exact"/>
        <w:ind w:left="9072"/>
        <w:jc w:val="both"/>
        <w:rPr>
          <w:sz w:val="24"/>
          <w:szCs w:val="24"/>
        </w:rPr>
      </w:pPr>
    </w:p>
    <w:p w:rsidR="00CD1E43" w:rsidRDefault="00CD1E43">
      <w:pPr>
        <w:widowControl w:val="0"/>
        <w:shd w:val="clear" w:color="auto" w:fill="FFFFFF"/>
        <w:spacing w:line="226" w:lineRule="exact"/>
        <w:ind w:firstLine="9072"/>
        <w:jc w:val="both"/>
        <w:rPr>
          <w:sz w:val="24"/>
          <w:szCs w:val="24"/>
        </w:rPr>
      </w:pPr>
    </w:p>
    <w:p w:rsidR="00CD1E43" w:rsidRDefault="009A5623">
      <w:pPr>
        <w:widowControl w:val="0"/>
        <w:shd w:val="clear" w:color="auto" w:fill="FFFFFF"/>
        <w:spacing w:line="226" w:lineRule="exact"/>
        <w:ind w:firstLine="90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1E43" w:rsidRDefault="009A5623">
      <w:pPr>
        <w:widowControl w:val="0"/>
        <w:shd w:val="clear" w:color="auto" w:fill="FFFFFF"/>
        <w:spacing w:line="22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ЖУРНАЛ УЧЁТА</w:t>
      </w:r>
    </w:p>
    <w:p w:rsidR="00CD1E43" w:rsidRDefault="00CD1E43">
      <w:pPr>
        <w:widowControl w:val="0"/>
        <w:shd w:val="clear" w:color="auto" w:fill="FFFFFF"/>
        <w:spacing w:line="226" w:lineRule="exact"/>
        <w:jc w:val="right"/>
        <w:rPr>
          <w:sz w:val="18"/>
          <w:szCs w:val="18"/>
        </w:rPr>
      </w:pPr>
    </w:p>
    <w:tbl>
      <w:tblPr>
        <w:tblW w:w="5000" w:type="pct"/>
        <w:tblInd w:w="-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933"/>
        <w:gridCol w:w="1834"/>
        <w:gridCol w:w="955"/>
        <w:gridCol w:w="1273"/>
        <w:gridCol w:w="1568"/>
        <w:gridCol w:w="669"/>
        <w:gridCol w:w="1644"/>
        <w:gridCol w:w="1537"/>
        <w:gridCol w:w="1190"/>
      </w:tblGrid>
      <w:tr w:rsidR="00CD1E4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</w:t>
            </w:r>
          </w:p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номер</w:t>
            </w:r>
          </w:p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уведомления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Ф.И.О. учащегося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рождения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Адрес</w:t>
            </w:r>
          </w:p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проживания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образовательной</w:t>
            </w:r>
            <w:r>
              <w:rPr>
                <w:bCs/>
                <w:sz w:val="22"/>
                <w:szCs w:val="22"/>
              </w:rPr>
              <w:t xml:space="preserve"> организации,</w:t>
            </w:r>
          </w:p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где обучался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образовательного учреждения,</w:t>
            </w:r>
          </w:p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где будет</w:t>
            </w:r>
          </w:p>
          <w:p w:rsidR="00CD1E43" w:rsidRDefault="009A5623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проходить</w:t>
            </w:r>
          </w:p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промежуточную и (или) итоговую аттестацию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какой класс (классы) будет проходить промежуточную аттестацию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E43" w:rsidRDefault="009A5623">
            <w:pPr>
              <w:widowControl w:val="0"/>
              <w:ind w:firstLine="32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Примечание (контакты и т.д.)</w:t>
            </w:r>
          </w:p>
        </w:tc>
      </w:tr>
      <w:tr w:rsidR="00CD1E4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43" w:rsidRDefault="00CD1E43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D1E43" w:rsidRDefault="00CD1E43">
      <w:pPr>
        <w:sectPr w:rsidR="00CD1E43">
          <w:headerReference w:type="default" r:id="rId10"/>
          <w:pgSz w:w="15840" w:h="12240" w:orient="landscape"/>
          <w:pgMar w:top="1134" w:right="851" w:bottom="1134" w:left="1701" w:header="720" w:footer="0" w:gutter="0"/>
          <w:cols w:space="720"/>
          <w:formProt w:val="0"/>
          <w:docGrid w:linePitch="272" w:charSpace="8192"/>
        </w:sectPr>
      </w:pPr>
    </w:p>
    <w:p w:rsidR="00CD1E43" w:rsidRDefault="00CD1E43">
      <w:pPr>
        <w:tabs>
          <w:tab w:val="left" w:pos="5760"/>
        </w:tabs>
        <w:rPr>
          <w:rFonts w:ascii="Liberation Serif" w:hAnsi="Liberation Serif" w:cs="Liberation Serif"/>
          <w:sz w:val="28"/>
          <w:szCs w:val="28"/>
        </w:rPr>
      </w:pPr>
    </w:p>
    <w:sectPr w:rsidR="00CD1E43">
      <w:headerReference w:type="default" r:id="rId11"/>
      <w:pgSz w:w="16838" w:h="11906" w:orient="landscape"/>
      <w:pgMar w:top="1418" w:right="709" w:bottom="1134" w:left="851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43" w:rsidRDefault="00CD1E43">
    <w:pPr>
      <w:pStyle w:val="af7"/>
      <w:rPr>
        <w:rFonts w:ascii="Liberation Serif" w:hAnsi="Liberation Serif" w:cs="Liberation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43" w:rsidRDefault="00CD1E43">
    <w:pPr>
      <w:pStyle w:val="af7"/>
      <w:jc w:val="center"/>
    </w:pPr>
  </w:p>
  <w:p w:rsidR="00CD1E43" w:rsidRDefault="00CD1E43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43" w:rsidRDefault="00CD1E43">
    <w:pPr>
      <w:pStyle w:val="af7"/>
      <w:rPr>
        <w:rFonts w:ascii="Liberation Serif" w:hAnsi="Liberation Serif" w:cs="Liberation Serif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43" w:rsidRDefault="00CD1E43">
    <w:pPr>
      <w:pStyle w:val="af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43CF"/>
    <w:multiLevelType w:val="multilevel"/>
    <w:tmpl w:val="3C54E2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3C7C88"/>
    <w:multiLevelType w:val="multilevel"/>
    <w:tmpl w:val="76BA2990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253D02"/>
    <w:multiLevelType w:val="multilevel"/>
    <w:tmpl w:val="49825F9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93115AD"/>
    <w:multiLevelType w:val="multilevel"/>
    <w:tmpl w:val="9B50D74C"/>
    <w:lvl w:ilvl="0">
      <w:start w:val="1"/>
      <w:numFmt w:val="decimal"/>
      <w:lvlText w:val="3.%1.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C5B6169"/>
    <w:multiLevelType w:val="multilevel"/>
    <w:tmpl w:val="646C11C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EB4440"/>
    <w:multiLevelType w:val="multilevel"/>
    <w:tmpl w:val="374A59FE"/>
    <w:lvl w:ilvl="0">
      <w:start w:val="2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20D65FD"/>
    <w:multiLevelType w:val="multilevel"/>
    <w:tmpl w:val="E7507720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EE50E81"/>
    <w:multiLevelType w:val="multilevel"/>
    <w:tmpl w:val="1E1C5D8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E3B00C6"/>
    <w:multiLevelType w:val="multilevel"/>
    <w:tmpl w:val="ADECCCBC"/>
    <w:lvl w:ilvl="0">
      <w:start w:val="2"/>
      <w:numFmt w:val="decimal"/>
      <w:lvlText w:val="5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  <w:lvlOverride w:ilvl="0">
      <w:lvl w:ilvl="0">
        <w:start w:val="65535"/>
        <w:numFmt w:val="bullet"/>
        <w:lvlText w:val="•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43"/>
    <w:rsid w:val="00104BB8"/>
    <w:rsid w:val="009A5623"/>
    <w:rsid w:val="00CA1411"/>
    <w:rsid w:val="00CD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7FCF"/>
  <w15:docId w15:val="{191099DD-6CF8-4D72-A063-3F1BAFA3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81"/>
  </w:style>
  <w:style w:type="paragraph" w:styleId="1">
    <w:name w:val="heading 1"/>
    <w:basedOn w:val="a"/>
    <w:next w:val="a"/>
    <w:link w:val="11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character" w:customStyle="1" w:styleId="11">
    <w:name w:val="Заголовок 1 Знак1"/>
    <w:link w:val="1"/>
    <w:qFormat/>
    <w:rsid w:val="00D87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8017F1"/>
  </w:style>
  <w:style w:type="character" w:customStyle="1" w:styleId="12">
    <w:name w:val="Текст сноски Знак1"/>
    <w:basedOn w:val="a0"/>
    <w:uiPriority w:val="99"/>
    <w:semiHidden/>
    <w:qFormat/>
    <w:rsid w:val="008017F1"/>
  </w:style>
  <w:style w:type="character" w:customStyle="1" w:styleId="ab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017F1"/>
    <w:rPr>
      <w:rFonts w:ascii="Times New Roman" w:hAnsi="Times New Roman" w:cs="Times New Roman"/>
      <w:vertAlign w:val="superscript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2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4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customStyle="1" w:styleId="21">
    <w:name w:val="Основной текст2"/>
    <w:basedOn w:val="a"/>
    <w:uiPriority w:val="99"/>
    <w:qFormat/>
    <w:rsid w:val="00D87AE5"/>
    <w:pPr>
      <w:widowControl w:val="0"/>
      <w:shd w:val="clear" w:color="auto" w:fill="FFFFFF"/>
      <w:spacing w:before="600" w:line="328" w:lineRule="exact"/>
      <w:jc w:val="both"/>
    </w:pPr>
    <w:rPr>
      <w:color w:val="000000"/>
      <w:spacing w:val="7"/>
      <w:sz w:val="24"/>
      <w:szCs w:val="24"/>
      <w:lang w:bidi="ru-RU"/>
    </w:rPr>
  </w:style>
  <w:style w:type="paragraph" w:styleId="af9">
    <w:name w:val="footnote text"/>
    <w:basedOn w:val="a"/>
    <w:uiPriority w:val="99"/>
    <w:semiHidden/>
    <w:unhideWhenUsed/>
    <w:rsid w:val="008017F1"/>
    <w:pPr>
      <w:spacing w:line="360" w:lineRule="auto"/>
      <w:ind w:firstLine="567"/>
      <w:jc w:val="both"/>
    </w:pPr>
  </w:style>
  <w:style w:type="paragraph" w:customStyle="1" w:styleId="afa">
    <w:name w:val="Содержимое таблицы"/>
    <w:basedOn w:val="a"/>
    <w:qFormat/>
    <w:pPr>
      <w:widowControl w:val="0"/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table" w:styleId="afc">
    <w:name w:val="Table Grid"/>
    <w:basedOn w:val="a1"/>
    <w:uiPriority w:val="59"/>
    <w:rsid w:val="00D87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E492-5EFF-45BC-A9F3-B86CE897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ЗАТО "Свободный"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4</cp:revision>
  <cp:lastPrinted>2022-06-01T12:22:00Z</cp:lastPrinted>
  <dcterms:created xsi:type="dcterms:W3CDTF">2022-06-09T12:27:00Z</dcterms:created>
  <dcterms:modified xsi:type="dcterms:W3CDTF">2022-06-09T12:27:00Z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