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start="5400" w:hanging="0"/>
        <w:jc w:val="start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/>
          <w:sz w:val="24"/>
          <w:szCs w:val="24"/>
          <w:lang w:eastAsia="ru-RU"/>
        </w:rPr>
      </w:r>
    </w:p>
    <w:p>
      <w:pPr>
        <w:pStyle w:val="Normal"/>
        <w:bidi w:val="0"/>
        <w:spacing w:lineRule="atLeast" w:line="240" w:before="0"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bidi w:val="0"/>
        <w:spacing w:lineRule="atLeast" w:line="240" w:before="0"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start="5387" w:hanging="0"/>
        <w:jc w:val="start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/>
          <w:sz w:val="24"/>
          <w:szCs w:val="24"/>
          <w:lang w:eastAsia="ru-RU"/>
        </w:rPr>
        <w:t>Утверждена</w:t>
      </w:r>
    </w:p>
    <w:p>
      <w:pPr>
        <w:pStyle w:val="Normal"/>
        <w:bidi w:val="0"/>
        <w:spacing w:lineRule="auto" w:line="240" w:before="0" w:after="0"/>
        <w:ind w:start="5387" w:hanging="0"/>
        <w:jc w:val="start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/>
          <w:sz w:val="24"/>
          <w:szCs w:val="24"/>
          <w:lang w:eastAsia="ru-RU"/>
        </w:rPr>
        <w:t>постановлением администрации</w:t>
      </w:r>
    </w:p>
    <w:p>
      <w:pPr>
        <w:pStyle w:val="Normal"/>
        <w:bidi w:val="0"/>
        <w:spacing w:lineRule="auto" w:line="240" w:before="0" w:after="0"/>
        <w:ind w:start="5387" w:hanging="0"/>
        <w:jc w:val="start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/>
          <w:sz w:val="24"/>
          <w:szCs w:val="24"/>
          <w:lang w:eastAsia="ru-RU"/>
        </w:rPr>
        <w:t>городского округа ЗАТО Свободный</w:t>
      </w:r>
    </w:p>
    <w:p>
      <w:pPr>
        <w:pStyle w:val="Normal"/>
        <w:bidi w:val="0"/>
        <w:spacing w:lineRule="auto" w:line="240" w:before="0" w:after="0"/>
        <w:ind w:start="5387" w:hanging="0"/>
        <w:jc w:val="start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/>
          <w:sz w:val="24"/>
          <w:szCs w:val="24"/>
          <w:lang w:eastAsia="ru-RU"/>
        </w:rPr>
        <w:t>от «05_» сентября 2022 г. № _499</w:t>
      </w:r>
    </w:p>
    <w:p>
      <w:pPr>
        <w:pStyle w:val="Normal"/>
        <w:bidi w:val="0"/>
        <w:spacing w:lineRule="auto" w:line="240" w:before="0" w:after="0"/>
        <w:ind w:start="5387" w:hanging="0"/>
        <w:jc w:val="start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/>
          <w:sz w:val="24"/>
          <w:szCs w:val="24"/>
          <w:lang w:eastAsia="ru-RU"/>
        </w:rPr>
      </w:r>
    </w:p>
    <w:p>
      <w:pPr>
        <w:pStyle w:val="Normal"/>
        <w:bidi w:val="0"/>
        <w:spacing w:before="0" w:after="0"/>
        <w:ind w:start="5245" w:firstLine="142"/>
        <w:jc w:val="center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/>
          <w:sz w:val="24"/>
          <w:szCs w:val="24"/>
          <w:lang w:eastAsia="ru-RU"/>
        </w:rPr>
      </w:r>
    </w:p>
    <w:p>
      <w:pPr>
        <w:pStyle w:val="Normal"/>
        <w:bidi w:val="0"/>
        <w:spacing w:before="0" w:after="0"/>
        <w:jc w:val="center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/>
          <w:sz w:val="24"/>
          <w:szCs w:val="24"/>
          <w:lang w:eastAsia="ru-RU"/>
        </w:rPr>
        <w:t>Программа Мероприятия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/>
          <w:sz w:val="24"/>
          <w:szCs w:val="24"/>
          <w:lang w:eastAsia="ru-RU"/>
        </w:rPr>
      </w:r>
    </w:p>
    <w:tbl>
      <w:tblPr>
        <w:tblpPr w:bottomFromText="0" w:horzAnchor="margin" w:leftFromText="180" w:rightFromText="180" w:tblpX="0" w:tblpXSpec="center" w:tblpY="5" w:topFromText="0" w:vertAnchor="text"/>
        <w:tblW w:w="9596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859"/>
        <w:gridCol w:w="5011"/>
        <w:gridCol w:w="1598"/>
        <w:gridCol w:w="2127"/>
      </w:tblGrid>
      <w:tr>
        <w:trPr/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№</w:t>
            </w:r>
            <w:r>
              <w:rPr>
                <w:rFonts w:cs="Liberation Serif"/>
                <w:sz w:val="24"/>
                <w:szCs w:val="24"/>
              </w:rPr>
              <w:t>п/п</w:t>
            </w:r>
          </w:p>
        </w:tc>
        <w:tc>
          <w:tcPr>
            <w:tcW w:w="50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15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1.</w:t>
            </w:r>
          </w:p>
        </w:tc>
        <w:tc>
          <w:tcPr>
            <w:tcW w:w="50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Встреча гостей. Кофе - пауза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Обзорная экскурсия по скверу городских фонарей, стадиону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12.00-12.45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Администрация городского округа  ЗАТО Свободный, директор МБОУ «СШ № 25» </w:t>
              <w:br/>
              <w:t>Бем С.В.</w:t>
            </w:r>
          </w:p>
        </w:tc>
      </w:tr>
      <w:tr>
        <w:trPr/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2.</w:t>
            </w:r>
          </w:p>
        </w:tc>
        <w:tc>
          <w:tcPr>
            <w:tcW w:w="50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Открытие стадиона: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Парад спортсменов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Поднятие флага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Просмотр ролика      «Строительство стадиона»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Выступление официальных лиц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Слово подрядной организации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Показательное выступление тхэквондистов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Первый гол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Музыкально-спортивный этюд (барабанщицы, песня, танец, гимнасты, олимпийский огонь, вынос флага)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Разрезание ленточки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Общее фото</w:t>
            </w:r>
          </w:p>
        </w:tc>
        <w:tc>
          <w:tcPr>
            <w:tcW w:w="15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13.00-14.00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Бем С.В.</w:t>
            </w:r>
          </w:p>
        </w:tc>
      </w:tr>
      <w:tr>
        <w:trPr/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3.</w:t>
            </w:r>
          </w:p>
        </w:tc>
        <w:tc>
          <w:tcPr>
            <w:tcW w:w="50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Показательное выступление силовых гимнастов</w:t>
            </w:r>
          </w:p>
        </w:tc>
        <w:tc>
          <w:tcPr>
            <w:tcW w:w="15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14.00-14.30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Бем С.В.</w:t>
            </w:r>
          </w:p>
        </w:tc>
      </w:tr>
      <w:tr>
        <w:trPr/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4.</w:t>
            </w:r>
          </w:p>
        </w:tc>
        <w:tc>
          <w:tcPr>
            <w:tcW w:w="50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Спортивно-военизированная эстафета</w:t>
            </w:r>
          </w:p>
        </w:tc>
        <w:tc>
          <w:tcPr>
            <w:tcW w:w="15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14.30-15.00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Бем С.В.</w:t>
            </w:r>
          </w:p>
        </w:tc>
      </w:tr>
      <w:tr>
        <w:trPr/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5.</w:t>
            </w:r>
          </w:p>
        </w:tc>
        <w:tc>
          <w:tcPr>
            <w:tcW w:w="50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Товарищеский матч детских футбольных команд</w:t>
            </w:r>
          </w:p>
        </w:tc>
        <w:tc>
          <w:tcPr>
            <w:tcW w:w="15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Краузе Р.В.</w:t>
            </w:r>
          </w:p>
        </w:tc>
      </w:tr>
      <w:tr>
        <w:trPr/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6.</w:t>
            </w:r>
          </w:p>
        </w:tc>
        <w:tc>
          <w:tcPr>
            <w:tcW w:w="50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Церемония награждения победителей соревнований</w:t>
            </w:r>
          </w:p>
        </w:tc>
        <w:tc>
          <w:tcPr>
            <w:tcW w:w="15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16.00-16.30</w:t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</w:tr>
    </w:tbl>
    <w:p>
      <w:pPr>
        <w:pStyle w:val="Normal"/>
        <w:bidi w:val="0"/>
        <w:spacing w:before="0" w:after="0"/>
        <w:ind w:start="5245" w:firstLine="142"/>
        <w:jc w:val="both"/>
        <w:rPr>
          <w:rFonts w:ascii="Liberation Serif" w:hAnsi="Liberation Serif" w:cs="Liberation Serif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130</Words>
  <Characters>907</Characters>
  <CharactersWithSpaces>990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2022-09-13T11:39:18Z</dcterms:modified>
  <cp:revision>1</cp:revision>
  <dc:subject/>
  <dc:title/>
</cp:coreProperties>
</file>