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6C" w:rsidRDefault="00931BE3">
      <w:pPr>
        <w:pStyle w:val="Standard"/>
      </w:pPr>
      <w:r>
        <w:rPr>
          <w:rFonts w:ascii="Liberation Serif" w:hAnsi="Liberation Serif" w:cs="Liberation Serif"/>
          <w:sz w:val="28"/>
          <w:szCs w:val="26"/>
        </w:rPr>
        <w:t>от «</w:t>
      </w:r>
      <w:r w:rsidR="00F072E7">
        <w:rPr>
          <w:rFonts w:ascii="Liberation Serif" w:hAnsi="Liberation Serif" w:cs="Liberation Serif"/>
          <w:sz w:val="28"/>
          <w:szCs w:val="26"/>
        </w:rPr>
        <w:t>24</w:t>
      </w:r>
      <w:r w:rsidR="00A43F72">
        <w:rPr>
          <w:rFonts w:ascii="Liberation Serif" w:hAnsi="Liberation Serif" w:cs="Liberation Serif"/>
          <w:sz w:val="28"/>
          <w:szCs w:val="26"/>
        </w:rPr>
        <w:t xml:space="preserve">» </w:t>
      </w:r>
      <w:r w:rsidR="00293948">
        <w:rPr>
          <w:rFonts w:ascii="Liberation Serif" w:hAnsi="Liberation Serif" w:cs="Liberation Serif"/>
          <w:sz w:val="28"/>
          <w:szCs w:val="26"/>
        </w:rPr>
        <w:t>апрел</w:t>
      </w:r>
      <w:r>
        <w:rPr>
          <w:rFonts w:ascii="Liberation Serif" w:hAnsi="Liberation Serif" w:cs="Liberation Serif"/>
          <w:sz w:val="28"/>
          <w:szCs w:val="26"/>
        </w:rPr>
        <w:t xml:space="preserve">я 2024 года № </w:t>
      </w:r>
      <w:r w:rsidR="00F072E7">
        <w:rPr>
          <w:rFonts w:ascii="Liberation Serif" w:hAnsi="Liberation Serif" w:cs="Liberation Serif"/>
          <w:sz w:val="28"/>
          <w:szCs w:val="26"/>
        </w:rPr>
        <w:t>185</w:t>
      </w:r>
    </w:p>
    <w:p w:rsidR="00001E6C" w:rsidRDefault="00A43F72">
      <w:pPr>
        <w:pStyle w:val="Standard"/>
        <w:rPr>
          <w:rFonts w:ascii="Liberation Serif" w:hAnsi="Liberation Serif" w:cs="Liberation Serif"/>
          <w:sz w:val="28"/>
          <w:szCs w:val="26"/>
        </w:rPr>
      </w:pPr>
      <w:proofErr w:type="spellStart"/>
      <w:r>
        <w:rPr>
          <w:rFonts w:ascii="Liberation Serif" w:hAnsi="Liberation Serif" w:cs="Liberation Serif"/>
          <w:sz w:val="28"/>
          <w:szCs w:val="26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6"/>
        </w:rPr>
        <w:t>. Свободный</w:t>
      </w:r>
    </w:p>
    <w:p w:rsidR="00001E6C" w:rsidRDefault="00001E6C">
      <w:pPr>
        <w:pStyle w:val="Standard"/>
        <w:jc w:val="center"/>
        <w:rPr>
          <w:rFonts w:ascii="Liberation Serif" w:hAnsi="Liberation Serif" w:cs="Liberation Serif"/>
          <w:b/>
          <w:sz w:val="28"/>
          <w:szCs w:val="26"/>
        </w:rPr>
      </w:pPr>
    </w:p>
    <w:p w:rsidR="00001E6C" w:rsidRPr="005D062B" w:rsidRDefault="00001E6C">
      <w:pPr>
        <w:pStyle w:val="Standard"/>
        <w:jc w:val="center"/>
        <w:rPr>
          <w:rFonts w:ascii="Liberation Serif" w:hAnsi="Liberation Serif" w:cs="Liberation Serif"/>
          <w:b/>
          <w:sz w:val="28"/>
          <w:szCs w:val="26"/>
        </w:rPr>
      </w:pPr>
    </w:p>
    <w:p w:rsidR="00001E6C" w:rsidRPr="005D062B" w:rsidRDefault="00A43F72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  <w:r w:rsidRPr="005D062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</w:t>
      </w:r>
      <w:r w:rsidRPr="005D062B">
        <w:rPr>
          <w:rFonts w:ascii="Liberation Serif" w:hAnsi="Liberation Serif"/>
          <w:b/>
          <w:sz w:val="28"/>
          <w:szCs w:val="28"/>
        </w:rPr>
        <w:t>создании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001E6C" w:rsidRPr="005D062B" w:rsidRDefault="00001E6C">
      <w:pPr>
        <w:pStyle w:val="Standard"/>
        <w:ind w:firstLine="680"/>
        <w:jc w:val="center"/>
        <w:rPr>
          <w:rFonts w:ascii="Liberation Serif" w:hAnsi="Liberation Serif"/>
          <w:b/>
          <w:sz w:val="28"/>
          <w:szCs w:val="28"/>
        </w:rPr>
      </w:pP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A25AD" w:rsidRDefault="003C1784" w:rsidP="000A25AD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Федеральными законами от 21 декабря 1994 года № 68-ФЗ</w:t>
      </w:r>
      <w:r>
        <w:rPr>
          <w:rFonts w:ascii="Liberation Serif" w:hAnsi="Liberation Serif"/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</w:t>
      </w:r>
      <w:r w:rsidR="00A43F72">
        <w:rPr>
          <w:rFonts w:ascii="Liberation Serif" w:hAnsi="Liberation Serif"/>
          <w:sz w:val="28"/>
          <w:szCs w:val="28"/>
        </w:rPr>
        <w:t>от 06</w:t>
      </w:r>
      <w:r>
        <w:rPr>
          <w:rFonts w:ascii="Liberation Serif" w:hAnsi="Liberation Serif"/>
          <w:sz w:val="28"/>
          <w:szCs w:val="28"/>
        </w:rPr>
        <w:t xml:space="preserve"> октября </w:t>
      </w:r>
      <w:r w:rsidR="00A43F72">
        <w:rPr>
          <w:rFonts w:ascii="Liberation Serif" w:hAnsi="Liberation Serif"/>
          <w:sz w:val="28"/>
          <w:szCs w:val="28"/>
        </w:rPr>
        <w:t>2003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="00A43F72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</w:rPr>
        <w:t>Законом</w:t>
      </w:r>
      <w:r w:rsidR="00A43F72">
        <w:rPr>
          <w:rFonts w:ascii="Liberation Serif" w:hAnsi="Liberation Serif"/>
          <w:sz w:val="28"/>
          <w:szCs w:val="28"/>
        </w:rPr>
        <w:t xml:space="preserve"> Свердловской области от 27</w:t>
      </w:r>
      <w:r>
        <w:rPr>
          <w:rFonts w:ascii="Liberation Serif" w:hAnsi="Liberation Serif"/>
          <w:sz w:val="28"/>
          <w:szCs w:val="28"/>
        </w:rPr>
        <w:t xml:space="preserve"> декабря </w:t>
      </w:r>
      <w:r w:rsidR="00A43F72">
        <w:rPr>
          <w:rFonts w:ascii="Liberation Serif" w:hAnsi="Liberation Serif"/>
          <w:sz w:val="28"/>
          <w:szCs w:val="28"/>
        </w:rPr>
        <w:t>2004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="00A43F72">
        <w:rPr>
          <w:rFonts w:ascii="Liberation Serif" w:hAnsi="Liberation Serif"/>
          <w:sz w:val="28"/>
          <w:szCs w:val="28"/>
        </w:rPr>
        <w:t xml:space="preserve"> № 221-ОЗ «О защите населения и территорий от чрезвычайных ситуаций природного и техногенного характера в Свер</w:t>
      </w:r>
      <w:r>
        <w:rPr>
          <w:rFonts w:ascii="Liberation Serif" w:hAnsi="Liberation Serif"/>
          <w:sz w:val="28"/>
          <w:szCs w:val="28"/>
        </w:rPr>
        <w:t>дловской области», Постановлением</w:t>
      </w:r>
      <w:r w:rsidR="00A43F72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06.07.2022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характера», в целях осуществления обследования жилого помещения, установления факта проживания в</w:t>
      </w:r>
      <w:r w:rsidR="00A43F7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A43F72">
        <w:rPr>
          <w:rFonts w:ascii="Liberation Serif" w:hAnsi="Liberation Serif"/>
          <w:sz w:val="28"/>
          <w:szCs w:val="28"/>
        </w:rPr>
        <w:t>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 характера, руководствуясь Уставом городского округа ЗАТО Свободный</w:t>
      </w:r>
    </w:p>
    <w:p w:rsidR="00001E6C" w:rsidRDefault="00A43F72" w:rsidP="000A25AD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:rsidR="00001E6C" w:rsidRDefault="00E403F6" w:rsidP="00E403F6">
      <w:pPr>
        <w:pStyle w:val="Standard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A43F72">
        <w:rPr>
          <w:rFonts w:ascii="Liberation Serif" w:hAnsi="Liberation Serif"/>
          <w:sz w:val="28"/>
          <w:szCs w:val="28"/>
        </w:rPr>
        <w:t xml:space="preserve">Создать комиссию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</w:t>
      </w:r>
      <w:r>
        <w:rPr>
          <w:rFonts w:ascii="Liberation Serif" w:hAnsi="Liberation Serif"/>
          <w:sz w:val="28"/>
          <w:szCs w:val="28"/>
        </w:rPr>
        <w:t>чрезвычайной ситуации</w:t>
      </w:r>
      <w:r w:rsidR="00A43F72">
        <w:rPr>
          <w:rFonts w:ascii="Liberation Serif" w:hAnsi="Liberation Serif"/>
          <w:sz w:val="28"/>
          <w:szCs w:val="28"/>
        </w:rPr>
        <w:t>.</w:t>
      </w:r>
    </w:p>
    <w:p w:rsidR="00E403F6" w:rsidRDefault="00E403F6" w:rsidP="00E403F6">
      <w:pPr>
        <w:pStyle w:val="Standard"/>
        <w:tabs>
          <w:tab w:val="center" w:pos="5315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состав комиссии </w:t>
      </w:r>
      <w:r>
        <w:rPr>
          <w:rFonts w:ascii="Liberation Serif" w:hAnsi="Liberation Serif"/>
          <w:sz w:val="28"/>
          <w:szCs w:val="28"/>
        </w:rPr>
        <w:tab/>
        <w:t>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(прил</w:t>
      </w:r>
      <w:r w:rsidR="00EF731A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гается).</w:t>
      </w:r>
    </w:p>
    <w:p w:rsidR="00001E6C" w:rsidRDefault="00E403F6" w:rsidP="00E403F6">
      <w:pPr>
        <w:pStyle w:val="Standard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3. </w:t>
      </w:r>
      <w:r w:rsidR="00A43F72">
        <w:rPr>
          <w:rFonts w:ascii="Liberation Serif" w:hAnsi="Liberation Serif"/>
          <w:sz w:val="28"/>
          <w:szCs w:val="28"/>
        </w:rPr>
        <w:t>Утвердить Положение о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(</w:t>
      </w:r>
      <w:r>
        <w:rPr>
          <w:rFonts w:ascii="Liberation Serif" w:hAnsi="Liberation Serif"/>
          <w:sz w:val="28"/>
          <w:szCs w:val="28"/>
        </w:rPr>
        <w:t>прилагается</w:t>
      </w:r>
      <w:r w:rsidR="00A43F72">
        <w:rPr>
          <w:rFonts w:ascii="Liberation Serif" w:hAnsi="Liberation Serif"/>
          <w:sz w:val="28"/>
          <w:szCs w:val="28"/>
        </w:rPr>
        <w:t>).</w:t>
      </w:r>
    </w:p>
    <w:p w:rsidR="00001E6C" w:rsidRDefault="00E403F6" w:rsidP="00E403F6">
      <w:pPr>
        <w:pStyle w:val="Standard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A43F72">
        <w:rPr>
          <w:rFonts w:ascii="Liberation Serif" w:hAnsi="Liberation Serif"/>
          <w:sz w:val="28"/>
          <w:szCs w:val="28"/>
        </w:rPr>
        <w:t xml:space="preserve">Настоящее постановление разместить на официальном сайте администрации городского </w:t>
      </w:r>
      <w:proofErr w:type="gramStart"/>
      <w:r w:rsidR="00A43F72"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</w:t>
      </w:r>
      <w:r w:rsidR="00A43F72">
        <w:rPr>
          <w:rFonts w:ascii="Liberation Serif" w:hAnsi="Liberation Serif"/>
          <w:sz w:val="28"/>
          <w:szCs w:val="28"/>
        </w:rPr>
        <w:t>.</w:t>
      </w:r>
    </w:p>
    <w:p w:rsidR="00E403F6" w:rsidRDefault="00E403F6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6"/>
          <w:szCs w:val="26"/>
        </w:rPr>
      </w:pPr>
    </w:p>
    <w:p w:rsidR="00E403F6" w:rsidRDefault="00E403F6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6"/>
          <w:szCs w:val="26"/>
        </w:rPr>
      </w:pPr>
    </w:p>
    <w:p w:rsidR="00001E6C" w:rsidRDefault="00773AED" w:rsidP="00E403F6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sz w:val="26"/>
          <w:szCs w:val="26"/>
        </w:rPr>
      </w:pPr>
      <w:hyperlink r:id="rId8" w:anchor="/document/20554793/entry/2000" w:history="1">
        <w:r w:rsidR="00A43F72">
          <w:rPr>
            <w:rFonts w:ascii="Liberation Serif" w:hAnsi="Liberation Serif"/>
            <w:color w:val="000000"/>
            <w:sz w:val="28"/>
            <w:szCs w:val="28"/>
          </w:rPr>
          <w:t xml:space="preserve">Глава городского округа ЗАТО Свободный                                   </w:t>
        </w:r>
        <w:r w:rsidR="00E403F6">
          <w:rPr>
            <w:rFonts w:ascii="Liberation Serif" w:hAnsi="Liberation Serif"/>
            <w:color w:val="000000"/>
            <w:sz w:val="28"/>
            <w:szCs w:val="28"/>
          </w:rPr>
          <w:t xml:space="preserve">        </w:t>
        </w:r>
        <w:r w:rsidR="00A43F72">
          <w:rPr>
            <w:rFonts w:ascii="Liberation Serif" w:hAnsi="Liberation Serif"/>
            <w:color w:val="000000"/>
            <w:sz w:val="28"/>
            <w:szCs w:val="28"/>
          </w:rPr>
          <w:t xml:space="preserve">     А.В. Иванов</w:t>
        </w:r>
      </w:hyperlink>
    </w:p>
    <w:p w:rsidR="00001E6C" w:rsidRDefault="00773AED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rFonts w:ascii="Liberation Serif" w:hAnsi="Liberation Serif" w:cs="Liberation Serif"/>
          <w:b/>
          <w:sz w:val="26"/>
          <w:szCs w:val="26"/>
        </w:rPr>
      </w:pPr>
      <w:hyperlink r:id="rId9" w:anchor="/document/20554793/entry/2000" w:history="1"/>
    </w:p>
    <w:p w:rsidR="00001E6C" w:rsidRDefault="00773AED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hyperlink r:id="rId10" w:anchor="/document/20554793/entry/2000" w:history="1"/>
    </w:p>
    <w:p w:rsidR="00001E6C" w:rsidRDefault="00773AED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hyperlink r:id="rId11" w:anchor="/document/20554793/entry/2000" w:history="1"/>
    </w:p>
    <w:p w:rsidR="00A43F72" w:rsidRPr="00931BE3" w:rsidRDefault="00931BE3" w:rsidP="00931BE3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lastRenderedPageBreak/>
        <w:t xml:space="preserve">                                                        Утв</w:t>
      </w:r>
      <w:r w:rsidR="00A43F72">
        <w:rPr>
          <w:rFonts w:ascii="Liberation Serif" w:hAnsi="Liberation Serif" w:cs="Liberation Serif"/>
          <w:color w:val="000000"/>
        </w:rPr>
        <w:t>ержден</w:t>
      </w:r>
    </w:p>
    <w:p w:rsidR="00001E6C" w:rsidRDefault="00A43F72" w:rsidP="00A43F72">
      <w:pPr>
        <w:pStyle w:val="Standard"/>
        <w:tabs>
          <w:tab w:val="left" w:pos="6958"/>
        </w:tabs>
        <w:ind w:left="6096" w:right="278" w:hanging="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администрации 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:rsidR="00001E6C" w:rsidRDefault="00931BE3" w:rsidP="00A43F72">
      <w:pPr>
        <w:pStyle w:val="Standard"/>
        <w:tabs>
          <w:tab w:val="left" w:pos="6958"/>
        </w:tabs>
        <w:ind w:left="6096" w:right="278" w:hanging="10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 w:rsidR="00F072E7">
        <w:rPr>
          <w:rFonts w:ascii="Liberation Serif" w:hAnsi="Liberation Serif"/>
        </w:rPr>
        <w:t>24</w:t>
      </w:r>
      <w:r w:rsidR="00A43F72">
        <w:rPr>
          <w:rFonts w:ascii="Liberation Serif" w:hAnsi="Liberation Serif"/>
        </w:rPr>
        <w:t xml:space="preserve">» </w:t>
      </w:r>
      <w:r w:rsidR="00293948">
        <w:rPr>
          <w:rFonts w:ascii="Liberation Serif" w:hAnsi="Liberation Serif"/>
        </w:rPr>
        <w:t>апрел</w:t>
      </w:r>
      <w:r>
        <w:rPr>
          <w:rFonts w:ascii="Liberation Serif" w:hAnsi="Liberation Serif"/>
        </w:rPr>
        <w:t xml:space="preserve">я 2024 г. № </w:t>
      </w:r>
      <w:r w:rsidR="00F072E7">
        <w:rPr>
          <w:rFonts w:ascii="Liberation Serif" w:hAnsi="Liberation Serif"/>
        </w:rPr>
        <w:t>185</w:t>
      </w:r>
    </w:p>
    <w:p w:rsidR="00001E6C" w:rsidRDefault="00001E6C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:rsidR="00001E6C" w:rsidRDefault="00001E6C" w:rsidP="00A43F72">
      <w:pPr>
        <w:pStyle w:val="Standard"/>
        <w:spacing w:after="12"/>
        <w:ind w:left="719" w:right="709" w:hanging="10"/>
        <w:jc w:val="center"/>
        <w:rPr>
          <w:b/>
        </w:rPr>
      </w:pPr>
    </w:p>
    <w:p w:rsidR="00A43F72" w:rsidRDefault="00A43F72" w:rsidP="00A43F72">
      <w:pPr>
        <w:pStyle w:val="Standard"/>
        <w:spacing w:after="12"/>
        <w:ind w:left="719" w:right="709" w:hanging="1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 КОМИССИИ</w:t>
      </w:r>
    </w:p>
    <w:p w:rsidR="00A43F72" w:rsidRDefault="00A43F72" w:rsidP="00A43F72">
      <w:pPr>
        <w:pStyle w:val="Standard"/>
        <w:ind w:left="10" w:hanging="1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установлению факта проживания в жилом помещении,</w:t>
      </w:r>
    </w:p>
    <w:p w:rsidR="00001E6C" w:rsidRDefault="00A43F72" w:rsidP="00A43F72">
      <w:pPr>
        <w:pStyle w:val="Standard"/>
        <w:ind w:left="10" w:hanging="1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A43F72" w:rsidRDefault="00A43F72">
      <w:pPr>
        <w:pStyle w:val="Standard"/>
        <w:spacing w:after="13" w:line="247" w:lineRule="auto"/>
        <w:ind w:left="118" w:hanging="10"/>
        <w:rPr>
          <w:rFonts w:ascii="Liberation Serif" w:hAnsi="Liberation Serif"/>
          <w:sz w:val="28"/>
          <w:szCs w:val="28"/>
        </w:rPr>
      </w:pPr>
    </w:p>
    <w:p w:rsidR="00001E6C" w:rsidRDefault="00A43F72" w:rsidP="00A43F72">
      <w:pPr>
        <w:pStyle w:val="Standard"/>
        <w:spacing w:after="13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Заводская Татьяна Геннадьевна — заместитель главы администрации, председатель комиссии.</w:t>
      </w:r>
    </w:p>
    <w:p w:rsidR="00001E6C" w:rsidRDefault="00A43F72" w:rsidP="00A43F72">
      <w:pPr>
        <w:pStyle w:val="Standard"/>
        <w:spacing w:after="13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Меньшиков Алексей Владимирович — заместитель главы администрации,</w:t>
      </w:r>
      <w:r w:rsidRPr="00A43F7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заместитель председателя комиссии.</w:t>
      </w:r>
    </w:p>
    <w:p w:rsidR="00001E6C" w:rsidRDefault="00A43F72" w:rsidP="00A43F72">
      <w:pPr>
        <w:pStyle w:val="Standard"/>
        <w:spacing w:after="13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spellStart"/>
      <w:r>
        <w:rPr>
          <w:rFonts w:ascii="Liberation Serif" w:hAnsi="Liberation Serif"/>
          <w:sz w:val="28"/>
          <w:szCs w:val="28"/>
        </w:rPr>
        <w:t>Кудашкина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Екатерина Игоревна – ведущий специалист по социальной политике подразделения социально-экономического развития, секретарь комиссии.</w:t>
      </w:r>
    </w:p>
    <w:p w:rsidR="00001E6C" w:rsidRDefault="00A43F72" w:rsidP="00A43F72">
      <w:pPr>
        <w:pStyle w:val="Standard"/>
        <w:spacing w:after="13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</w:t>
      </w:r>
    </w:p>
    <w:p w:rsidR="00001E6C" w:rsidRDefault="00A43F72" w:rsidP="00A43F72">
      <w:pPr>
        <w:pStyle w:val="Standard"/>
        <w:spacing w:after="13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Pr="00A43F7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Абдуллаева </w:t>
      </w:r>
      <w:proofErr w:type="spellStart"/>
      <w:r>
        <w:rPr>
          <w:rFonts w:ascii="Liberation Serif" w:hAnsi="Liberation Serif"/>
          <w:sz w:val="28"/>
          <w:szCs w:val="28"/>
        </w:rPr>
        <w:t>Айшат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Намиковна</w:t>
      </w:r>
      <w:proofErr w:type="spellEnd"/>
      <w:r>
        <w:rPr>
          <w:rFonts w:ascii="Liberation Serif" w:hAnsi="Liberation Serif"/>
          <w:sz w:val="28"/>
          <w:szCs w:val="28"/>
        </w:rPr>
        <w:t xml:space="preserve"> — ведущий специалист по жилью подразделения социально-экономического развития.</w:t>
      </w:r>
    </w:p>
    <w:p w:rsidR="00A43F72" w:rsidRDefault="00A43F72" w:rsidP="00A43F72">
      <w:pPr>
        <w:pStyle w:val="Standard"/>
        <w:spacing w:after="13" w:line="247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Пудовкина Наталья Анатольевна – депутат Думы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(по </w:t>
      </w:r>
      <w:proofErr w:type="spellStart"/>
      <w:r>
        <w:rPr>
          <w:rFonts w:ascii="Liberation Serif" w:hAnsi="Liberation Serif"/>
          <w:sz w:val="28"/>
          <w:szCs w:val="28"/>
        </w:rPr>
        <w:t>соласованию</w:t>
      </w:r>
      <w:proofErr w:type="spellEnd"/>
      <w:r>
        <w:rPr>
          <w:rFonts w:ascii="Liberation Serif" w:hAnsi="Liberation Serif"/>
          <w:sz w:val="28"/>
          <w:szCs w:val="28"/>
        </w:rPr>
        <w:t>).</w:t>
      </w:r>
    </w:p>
    <w:p w:rsidR="00001E6C" w:rsidRDefault="00A43F72" w:rsidP="00205F4A">
      <w:pPr>
        <w:pStyle w:val="Standard"/>
        <w:pageBreakBefore/>
        <w:ind w:left="6096" w:right="-2" w:hanging="1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Утверждено </w:t>
      </w:r>
      <w:r w:rsidR="00205F4A">
        <w:rPr>
          <w:rFonts w:ascii="Liberation Serif" w:hAnsi="Liberation Serif"/>
        </w:rPr>
        <w:t xml:space="preserve">                </w:t>
      </w:r>
      <w:r>
        <w:rPr>
          <w:rFonts w:ascii="Liberation Serif" w:hAnsi="Liberation Serif"/>
        </w:rPr>
        <w:t xml:space="preserve">постановлением администрации 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:rsidR="00001E6C" w:rsidRDefault="00A43F72" w:rsidP="00A43F72">
      <w:pPr>
        <w:pStyle w:val="Standard"/>
        <w:ind w:left="6096" w:right="698" w:hanging="10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 w:rsidR="00F072E7">
        <w:rPr>
          <w:rFonts w:ascii="Liberation Serif" w:hAnsi="Liberation Serif"/>
        </w:rPr>
        <w:t>24</w:t>
      </w:r>
      <w:bookmarkStart w:id="0" w:name="_GoBack"/>
      <w:bookmarkEnd w:id="0"/>
      <w:r>
        <w:rPr>
          <w:rFonts w:ascii="Liberation Serif" w:hAnsi="Liberation Serif"/>
        </w:rPr>
        <w:t xml:space="preserve">» </w:t>
      </w:r>
      <w:r w:rsidR="00293948">
        <w:rPr>
          <w:rFonts w:ascii="Liberation Serif" w:hAnsi="Liberation Serif"/>
        </w:rPr>
        <w:t>апрел</w:t>
      </w:r>
      <w:r>
        <w:rPr>
          <w:rFonts w:ascii="Liberation Serif" w:hAnsi="Liberation Serif"/>
        </w:rPr>
        <w:t xml:space="preserve">я 2024 г. № </w:t>
      </w:r>
      <w:r w:rsidR="00F072E7">
        <w:rPr>
          <w:rFonts w:ascii="Liberation Serif" w:hAnsi="Liberation Serif"/>
        </w:rPr>
        <w:t>185</w:t>
      </w:r>
    </w:p>
    <w:p w:rsidR="00001E6C" w:rsidRDefault="00001E6C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:rsidR="00001E6C" w:rsidRDefault="00001E6C">
      <w:pPr>
        <w:pStyle w:val="Standard"/>
        <w:spacing w:after="12" w:line="247" w:lineRule="auto"/>
        <w:ind w:left="719" w:right="709" w:hanging="10"/>
        <w:jc w:val="center"/>
        <w:rPr>
          <w:b/>
        </w:rPr>
      </w:pP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 о комиссии</w:t>
      </w: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b/>
          <w:sz w:val="28"/>
          <w:szCs w:val="28"/>
        </w:rPr>
      </w:pP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b/>
          <w:sz w:val="28"/>
          <w:szCs w:val="28"/>
        </w:rPr>
      </w:pPr>
    </w:p>
    <w:p w:rsidR="00001E6C" w:rsidRDefault="00A43F72" w:rsidP="00191AD6">
      <w:pPr>
        <w:pStyle w:val="Standard"/>
        <w:numPr>
          <w:ilvl w:val="0"/>
          <w:numId w:val="18"/>
        </w:num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191AD6" w:rsidRDefault="00191AD6" w:rsidP="00191AD6">
      <w:pPr>
        <w:pStyle w:val="Standard"/>
        <w:rPr>
          <w:rFonts w:ascii="Liberation Serif" w:hAnsi="Liberation Serif"/>
          <w:b/>
          <w:sz w:val="28"/>
          <w:szCs w:val="28"/>
        </w:rPr>
      </w:pPr>
    </w:p>
    <w:p w:rsidR="00001E6C" w:rsidRDefault="00A43F72">
      <w:pPr>
        <w:pStyle w:val="Standard"/>
        <w:numPr>
          <w:ilvl w:val="1"/>
          <w:numId w:val="4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Комиссия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(далее – комиссия) создана в целях осуществления полномочий органов местного самоуправления, определенных частью 2 статьи 11 Закона Российской Федерации от 21 декабря 1994 г. № 68-ФЗ «О защите населения и территорий от чрезвычайных ситуаций 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и в соответствии с Постановлением Правительства Свердловской области от 06 июля 2022 года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</w:t>
      </w:r>
      <w:r w:rsidR="00205F4A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001E6C" w:rsidRDefault="00A43F72">
      <w:pPr>
        <w:pStyle w:val="Standard"/>
        <w:numPr>
          <w:ilvl w:val="1"/>
          <w:numId w:val="4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Комиссия руководствуется в своей деятельности:</w:t>
      </w:r>
    </w:p>
    <w:p w:rsidR="00001E6C" w:rsidRDefault="00A43F72">
      <w:pPr>
        <w:pStyle w:val="Standard"/>
        <w:numPr>
          <w:ilvl w:val="0"/>
          <w:numId w:val="19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правовыми актами Российской Федерации;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правовыми актами Свердловской области;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муниципальными правовыми актами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Уставом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настоящим положением.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 К полномочиям комиссии относится установление фактов: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проживания гражданина в жилом помещении, находящемся в зоне чрезвычайной ситуации;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нарушения условий жизнедеятельности гражданина в результате поражающих факторов чрезвычайной ситуации;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полной или частичной утраты имущества первой необходимости в результате поражающих факторов чрезвычайной ситуации.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Состав комиссии (не менее трех человек) утверждается постановлением </w:t>
      </w:r>
      <w:r w:rsidR="00883616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 w:rsidR="00883616"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>.</w:t>
      </w:r>
    </w:p>
    <w:p w:rsidR="00001E6C" w:rsidRDefault="00A43F72" w:rsidP="00191AD6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2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Функции и организация работы комиссии</w:t>
      </w: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b/>
          <w:sz w:val="28"/>
          <w:szCs w:val="28"/>
        </w:rPr>
      </w:pPr>
    </w:p>
    <w:p w:rsidR="00BE16D1" w:rsidRDefault="00A43F72" w:rsidP="00BE16D1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Основанием для начала работы комиссии является введение режима функционирования «Чрезвычайная ситуация» для органов управления и сил муниципального звена территориальной подсистемы РСЧС, установление границ зоны чрезвычайной ситуации и поступление заявления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(далее – заявление) (приложение № 1, 2, 3, 4 к По</w:t>
      </w:r>
      <w:r w:rsidR="00D50C2C">
        <w:rPr>
          <w:rFonts w:ascii="Liberation Serif" w:hAnsi="Liberation Serif"/>
          <w:sz w:val="28"/>
          <w:szCs w:val="28"/>
        </w:rPr>
        <w:t>ложению</w:t>
      </w:r>
      <w:r>
        <w:rPr>
          <w:rFonts w:ascii="Liberation Serif" w:hAnsi="Liberation Serif"/>
          <w:sz w:val="28"/>
          <w:szCs w:val="28"/>
        </w:rPr>
        <w:t>).</w:t>
      </w:r>
      <w:r w:rsidR="00BE16D1">
        <w:rPr>
          <w:rFonts w:ascii="Liberation Serif" w:hAnsi="Liberation Serif"/>
          <w:sz w:val="28"/>
          <w:szCs w:val="28"/>
        </w:rPr>
        <w:t xml:space="preserve"> </w:t>
      </w:r>
    </w:p>
    <w:p w:rsidR="00BE16D1" w:rsidRDefault="00BE16D1" w:rsidP="00BE16D1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Комиссия в пределах своей компетенции имеет право:</w:t>
      </w:r>
    </w:p>
    <w:p w:rsidR="00BE16D1" w:rsidRDefault="00C94201" w:rsidP="00BE16D1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</w:t>
      </w:r>
      <w:r w:rsidR="00BE16D1">
        <w:rPr>
          <w:rFonts w:ascii="Liberation Serif" w:hAnsi="Liberation Serif"/>
          <w:sz w:val="28"/>
          <w:szCs w:val="28"/>
        </w:rPr>
        <w:t>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</w:t>
      </w:r>
      <w:r>
        <w:rPr>
          <w:rFonts w:ascii="Liberation Serif" w:hAnsi="Liberation Serif"/>
          <w:sz w:val="28"/>
          <w:szCs w:val="28"/>
        </w:rPr>
        <w:t>ся в зоне чрезвычайной ситуации;</w:t>
      </w:r>
    </w:p>
    <w:p w:rsidR="00BE16D1" w:rsidRDefault="00C94201" w:rsidP="00BE16D1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="00BE16D1">
        <w:rPr>
          <w:rFonts w:ascii="Liberation Serif" w:hAnsi="Liberation Serif"/>
          <w:sz w:val="28"/>
          <w:szCs w:val="28"/>
        </w:rPr>
        <w:t>ривлекать для участия в своей работе представителей полиции и организаций всех форм собственности по с</w:t>
      </w:r>
      <w:r>
        <w:rPr>
          <w:rFonts w:ascii="Liberation Serif" w:hAnsi="Liberation Serif"/>
          <w:sz w:val="28"/>
          <w:szCs w:val="28"/>
        </w:rPr>
        <w:t>огласованию с их руководителями;</w:t>
      </w:r>
    </w:p>
    <w:p w:rsidR="00BE16D1" w:rsidRDefault="00C94201" w:rsidP="00BE16D1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</w:t>
      </w:r>
      <w:r w:rsidR="00BE16D1">
        <w:rPr>
          <w:rFonts w:ascii="Liberation Serif" w:hAnsi="Liberation Serif"/>
          <w:sz w:val="28"/>
          <w:szCs w:val="28"/>
        </w:rPr>
        <w:t>аправлять запросы во все органы власти и организации всех форм собственности для выяснения фактов, обстоятельств, необходимых для принятия решения комиссией.</w:t>
      </w:r>
    </w:p>
    <w:p w:rsidR="00001E6C" w:rsidRDefault="00A43F72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 жилого помещения, соответствующее судебное решение, с</w:t>
      </w:r>
      <w:r w:rsidR="0060719F">
        <w:rPr>
          <w:rFonts w:ascii="Liberation Serif" w:hAnsi="Liberation Serif"/>
          <w:sz w:val="28"/>
          <w:szCs w:val="28"/>
        </w:rPr>
        <w:t>правки с места работы или учебы</w:t>
      </w:r>
      <w:r>
        <w:rPr>
          <w:rFonts w:ascii="Liberation Serif" w:hAnsi="Liberation Serif"/>
          <w:sz w:val="28"/>
          <w:szCs w:val="28"/>
        </w:rPr>
        <w:t>). В случае непредставления заявителем таких документов (сведений), факт проживания не может быть установлен.</w:t>
      </w:r>
    </w:p>
    <w:p w:rsidR="00001E6C" w:rsidRDefault="00535378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Поступивше</w:t>
      </w:r>
      <w:r w:rsidR="00A43F72">
        <w:rPr>
          <w:rFonts w:ascii="Liberation Serif" w:hAnsi="Liberation Serif"/>
          <w:sz w:val="28"/>
          <w:szCs w:val="28"/>
        </w:rPr>
        <w:t>е заявлени</w:t>
      </w:r>
      <w:r>
        <w:rPr>
          <w:rFonts w:ascii="Liberation Serif" w:hAnsi="Liberation Serif"/>
          <w:sz w:val="28"/>
          <w:szCs w:val="28"/>
        </w:rPr>
        <w:t>е</w:t>
      </w:r>
      <w:r w:rsidR="00A43F72">
        <w:rPr>
          <w:rFonts w:ascii="Liberation Serif" w:hAnsi="Liberation Serif"/>
          <w:sz w:val="28"/>
          <w:szCs w:val="28"/>
        </w:rPr>
        <w:t xml:space="preserve"> регистрируется в журнале регистрации </w:t>
      </w:r>
      <w:r w:rsidR="000A25AD">
        <w:rPr>
          <w:rFonts w:ascii="Liberation Serif" w:hAnsi="Liberation Serif"/>
          <w:sz w:val="28"/>
          <w:szCs w:val="28"/>
        </w:rPr>
        <w:t xml:space="preserve">поступивших </w:t>
      </w:r>
      <w:r w:rsidR="00A43F72">
        <w:rPr>
          <w:rFonts w:ascii="Liberation Serif" w:hAnsi="Liberation Serif"/>
          <w:sz w:val="28"/>
          <w:szCs w:val="28"/>
        </w:rPr>
        <w:t>заявлений (приложение № 5 к По</w:t>
      </w:r>
      <w:r w:rsidR="009C061D">
        <w:rPr>
          <w:rFonts w:ascii="Liberation Serif" w:hAnsi="Liberation Serif"/>
          <w:sz w:val="28"/>
          <w:szCs w:val="28"/>
        </w:rPr>
        <w:t>ложению</w:t>
      </w:r>
      <w:r w:rsidR="00A43F72">
        <w:rPr>
          <w:rFonts w:ascii="Liberation Serif" w:hAnsi="Liberation Serif"/>
          <w:sz w:val="28"/>
          <w:szCs w:val="28"/>
        </w:rPr>
        <w:t>).</w:t>
      </w:r>
    </w:p>
    <w:p w:rsidR="00001E6C" w:rsidRDefault="00A43F72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 в течение одних суток</w:t>
      </w:r>
      <w:r>
        <w:rPr>
          <w:rFonts w:ascii="Liberation Serif" w:hAnsi="Liberation Serif"/>
          <w:color w:val="00B0F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 дня поступления передается секретарю комиссии для включения в график работы комиссии, при условии наличия всех документов, необходимых для принятия решения комиссией.</w:t>
      </w:r>
    </w:p>
    <w:p w:rsidR="00001E6C" w:rsidRDefault="00A43F72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Обследование жилого помещения по адресу, указанному в заявлении, проводится в течение</w:t>
      </w:r>
      <w:r>
        <w:rPr>
          <w:rFonts w:ascii="Liberation Serif" w:hAnsi="Liberation Serif"/>
          <w:color w:val="00B0F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пяти рабочих дней с момента поступления запроса, заявления, при этом допускается привлекать в состав комиссии сотрудника полиции (участкового), при этом, вышеуказанные лица так же ставят свою подпись.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Обследование жилого помещения может быть проведено комиссией и до поступления </w:t>
      </w:r>
      <w:r w:rsidR="007A7F61">
        <w:rPr>
          <w:rFonts w:ascii="Liberation Serif" w:hAnsi="Liberation Serif"/>
          <w:sz w:val="28"/>
          <w:szCs w:val="28"/>
        </w:rPr>
        <w:t>з</w:t>
      </w:r>
      <w:r>
        <w:rPr>
          <w:rFonts w:ascii="Liberation Serif" w:hAnsi="Liberation Serif"/>
          <w:sz w:val="28"/>
          <w:szCs w:val="28"/>
        </w:rPr>
        <w:t xml:space="preserve">аявления, на основании сведений о границах зоны чрезвычайной ситуации, установленной </w:t>
      </w:r>
      <w:r w:rsidR="007A7F61">
        <w:rPr>
          <w:rFonts w:ascii="Liberation Serif" w:hAnsi="Liberation Serif"/>
          <w:sz w:val="28"/>
          <w:szCs w:val="28"/>
        </w:rPr>
        <w:t>правовым</w:t>
      </w:r>
      <w:r>
        <w:rPr>
          <w:rFonts w:ascii="Liberation Serif" w:hAnsi="Liberation Serif"/>
          <w:sz w:val="28"/>
          <w:szCs w:val="28"/>
        </w:rPr>
        <w:t xml:space="preserve"> актом администрации</w:t>
      </w:r>
      <w:r w:rsidR="00041CC9">
        <w:rPr>
          <w:rFonts w:ascii="Liberation Serif" w:hAnsi="Liberation Serif"/>
          <w:sz w:val="28"/>
          <w:szCs w:val="28"/>
        </w:rPr>
        <w:t xml:space="preserve"> городского </w:t>
      </w:r>
      <w:proofErr w:type="gramStart"/>
      <w:r w:rsidR="00041CC9">
        <w:rPr>
          <w:rFonts w:ascii="Liberation Serif" w:hAnsi="Liberation Serif"/>
          <w:sz w:val="28"/>
          <w:szCs w:val="28"/>
        </w:rPr>
        <w:t>округа</w:t>
      </w:r>
      <w:proofErr w:type="gramEnd"/>
      <w:r w:rsidR="00041CC9"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>, по решению председателя в течение</w:t>
      </w:r>
      <w:r>
        <w:rPr>
          <w:rFonts w:ascii="Liberation Serif" w:hAnsi="Liberation Serif"/>
          <w:color w:val="00B0F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пяти рабочих дней.</w:t>
      </w:r>
    </w:p>
    <w:p w:rsidR="00001E6C" w:rsidRDefault="00A43F72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Уведомление заявителя о дате прибытия комиссии для проведения обследования осуществляется секретарем комиссии по </w:t>
      </w:r>
      <w:r w:rsidR="009D7D4F">
        <w:rPr>
          <w:rFonts w:ascii="Liberation Serif" w:hAnsi="Liberation Serif"/>
          <w:sz w:val="28"/>
          <w:szCs w:val="28"/>
        </w:rPr>
        <w:t xml:space="preserve">номеру </w:t>
      </w:r>
      <w:r>
        <w:rPr>
          <w:rFonts w:ascii="Liberation Serif" w:hAnsi="Liberation Serif"/>
          <w:sz w:val="28"/>
          <w:szCs w:val="28"/>
        </w:rPr>
        <w:t>телефон</w:t>
      </w:r>
      <w:r w:rsidR="009D7D4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, указанному в заявлении, либо любым другим возможным способом.</w:t>
      </w:r>
    </w:p>
    <w:p w:rsidR="00001E6C" w:rsidRDefault="00A43F72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отсутствии возможности доступа комиссии в жилое помещение по адресу, указанном</w:t>
      </w:r>
      <w:r w:rsidR="006A124E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в заявлении, для проведения обследования (в том числе по причине отсутствия заявителя на момент работы комиссии), данный факт </w:t>
      </w:r>
      <w:r>
        <w:rPr>
          <w:rFonts w:ascii="Liberation Serif" w:hAnsi="Liberation Serif"/>
          <w:sz w:val="28"/>
          <w:szCs w:val="28"/>
        </w:rPr>
        <w:lastRenderedPageBreak/>
        <w:t>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направляется заявителю любым доступным способом, позволяющим подтвердить передачу заключения заявителю.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</w:t>
      </w:r>
      <w:r w:rsidR="00D902E0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настоящего положения. 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</w:p>
    <w:p w:rsidR="00001E6C" w:rsidRDefault="00A43F72">
      <w:pPr>
        <w:pStyle w:val="Standard"/>
        <w:numPr>
          <w:ilvl w:val="1"/>
          <w:numId w:val="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обследование провести не представляется возможным, заявителю не может быть назначена выплата по следующим основаниям:</w:t>
      </w:r>
    </w:p>
    <w:p w:rsidR="00001E6C" w:rsidRDefault="00A43F72">
      <w:pPr>
        <w:pStyle w:val="Standard"/>
        <w:numPr>
          <w:ilvl w:val="0"/>
          <w:numId w:val="2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проживания заявителя в жилом помещении, указанном в заявлении, комиссией не установлен;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001E6C" w:rsidRDefault="000A25AD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2.9</w:t>
      </w:r>
      <w:r w:rsidR="00A43F72">
        <w:rPr>
          <w:rFonts w:ascii="Liberation Serif" w:hAnsi="Liberation Serif"/>
          <w:sz w:val="28"/>
          <w:szCs w:val="28"/>
        </w:rPr>
        <w:t>. Секретарь комиссии:</w:t>
      </w:r>
    </w:p>
    <w:p w:rsidR="00001E6C" w:rsidRDefault="00A43F72">
      <w:pPr>
        <w:pStyle w:val="Standard"/>
        <w:numPr>
          <w:ilvl w:val="0"/>
          <w:numId w:val="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запрашивает необходимые документы и иные сведения от федеральных и региональных органов исполнительной власти, администрации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</w:p>
    <w:p w:rsidR="00001E6C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проведения обследования жилого помещения и на основании полученных сведений, комиссия проводит анализ на предмет установления фактов, указанных в пункте 1.3. настоящего положения.</w:t>
      </w:r>
    </w:p>
    <w:p w:rsidR="00001E6C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Работа комиссии оформляется подготовкой заключения комиссии в соответствии с приложениями </w:t>
      </w:r>
      <w:r w:rsidR="007A61B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7, 8 к настоящему </w:t>
      </w:r>
      <w:r w:rsidR="00064EEC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оложению:</w:t>
      </w:r>
    </w:p>
    <w:p w:rsidR="00001E6C" w:rsidRDefault="00A43F72" w:rsidP="000A25AD">
      <w:pPr>
        <w:pStyle w:val="Standard"/>
        <w:numPr>
          <w:ilvl w:val="0"/>
          <w:numId w:val="21"/>
        </w:num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установлении факта проживания заявителя </w:t>
      </w:r>
      <w:proofErr w:type="gramStart"/>
      <w:r>
        <w:rPr>
          <w:rFonts w:ascii="Liberation Serif" w:hAnsi="Liberation Serif"/>
          <w:sz w:val="28"/>
          <w:szCs w:val="28"/>
        </w:rPr>
        <w:t>в жилом помещении</w:t>
      </w:r>
      <w:proofErr w:type="gramEnd"/>
      <w:r>
        <w:rPr>
          <w:rFonts w:ascii="Liberation Serif" w:hAnsi="Liberation Serif"/>
          <w:sz w:val="28"/>
          <w:szCs w:val="28"/>
        </w:rPr>
        <w:t xml:space="preserve"> находящемся в зоне чрезвычайной ситуации, и факта нарушения условий жизнедеятельности заявителя в результате чрезвычайной ситуации;</w:t>
      </w:r>
    </w:p>
    <w:p w:rsidR="00001E6C" w:rsidRDefault="00A43F72" w:rsidP="000A25AD">
      <w:pPr>
        <w:pStyle w:val="Standard"/>
        <w:numPr>
          <w:ilvl w:val="0"/>
          <w:numId w:val="5"/>
        </w:num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</w:p>
    <w:p w:rsidR="00001E6C" w:rsidRDefault="00A43F72" w:rsidP="000A25AD">
      <w:pPr>
        <w:pStyle w:val="Standard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</w:p>
    <w:p w:rsidR="00001E6C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Заключение комиссии подписывается всеми присутствующими членами комиссии, а также сотрудником полиции (участковым) при </w:t>
      </w:r>
      <w:r w:rsidR="0060719F">
        <w:rPr>
          <w:rFonts w:ascii="Liberation Serif" w:hAnsi="Liberation Serif"/>
          <w:sz w:val="28"/>
          <w:szCs w:val="28"/>
        </w:rPr>
        <w:t xml:space="preserve">его </w:t>
      </w:r>
      <w:r>
        <w:rPr>
          <w:rFonts w:ascii="Liberation Serif" w:hAnsi="Liberation Serif"/>
          <w:sz w:val="28"/>
          <w:szCs w:val="28"/>
        </w:rPr>
        <w:t>привлечении.</w:t>
      </w:r>
    </w:p>
    <w:p w:rsidR="00001E6C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Заключение комиссии составляется в одном экземпляре, утверждается председателем либо лицом его замещающим, с расшифровк</w:t>
      </w:r>
      <w:r w:rsidR="0060719F">
        <w:rPr>
          <w:rFonts w:ascii="Liberation Serif" w:hAnsi="Liberation Serif"/>
          <w:sz w:val="28"/>
          <w:szCs w:val="28"/>
        </w:rPr>
        <w:t>ой подписи, проставлением даты</w:t>
      </w:r>
      <w:r>
        <w:rPr>
          <w:rFonts w:ascii="Liberation Serif" w:hAnsi="Liberation Serif"/>
          <w:sz w:val="28"/>
          <w:szCs w:val="28"/>
        </w:rPr>
        <w:t>.</w:t>
      </w:r>
    </w:p>
    <w:p w:rsidR="00001E6C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завершению работы комиссии в сроки, указанные в пункте 2.</w:t>
      </w:r>
      <w:r w:rsidR="004554D6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настоящего положения, секретарь комиссии в течение одного рабочего дня передает заключение комиссии для произведения выплат в отдел бухгалтерского учета </w:t>
      </w:r>
      <w:r w:rsidR="004554D6">
        <w:rPr>
          <w:rFonts w:ascii="Liberation Serif" w:hAnsi="Liberation Serif"/>
          <w:sz w:val="28"/>
          <w:szCs w:val="28"/>
        </w:rPr>
        <w:t xml:space="preserve">и финансов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 w:rsidR="004554D6"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>.</w:t>
      </w:r>
    </w:p>
    <w:p w:rsidR="00001E6C" w:rsidRDefault="00A43F72" w:rsidP="000A25AD">
      <w:pPr>
        <w:pStyle w:val="Standard"/>
        <w:numPr>
          <w:ilvl w:val="1"/>
          <w:numId w:val="3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приостановления работы комиссии на основании акта, принятого администрацией</w:t>
      </w:r>
      <w:r w:rsidR="004554D6">
        <w:rPr>
          <w:rFonts w:ascii="Liberation Serif" w:hAnsi="Liberation Serif"/>
          <w:sz w:val="28"/>
          <w:szCs w:val="28"/>
        </w:rPr>
        <w:t xml:space="preserve"> городского </w:t>
      </w:r>
      <w:proofErr w:type="gramStart"/>
      <w:r w:rsidR="004554D6">
        <w:rPr>
          <w:rFonts w:ascii="Liberation Serif" w:hAnsi="Liberation Serif"/>
          <w:sz w:val="28"/>
          <w:szCs w:val="28"/>
        </w:rPr>
        <w:t>округа</w:t>
      </w:r>
      <w:proofErr w:type="gramEnd"/>
      <w:r w:rsidR="004554D6"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>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возобновления ее работы.</w:t>
      </w:r>
    </w:p>
    <w:p w:rsidR="004554D6" w:rsidRDefault="004554D6" w:rsidP="004554D6">
      <w:pPr>
        <w:pStyle w:val="Standard"/>
        <w:ind w:left="680"/>
        <w:jc w:val="both"/>
        <w:rPr>
          <w:rFonts w:ascii="Liberation Serif" w:hAnsi="Liberation Serif"/>
          <w:sz w:val="28"/>
          <w:szCs w:val="28"/>
        </w:rPr>
      </w:pPr>
    </w:p>
    <w:p w:rsidR="00001E6C" w:rsidRDefault="00A43F72" w:rsidP="0017483D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Установление факта проживания граждан в жилом помещении, находящемся в зоне чрезвычайной ситуации</w:t>
      </w:r>
    </w:p>
    <w:p w:rsidR="004554D6" w:rsidRDefault="004554D6" w:rsidP="004554D6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Факт проживания граждан от 14 лет и старше в жилых помещениях, находящихся в зоне чрезвычайной ситуации, устанавливается заключением комиссии на основании следующих критериев: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органов управления и сил </w:t>
      </w:r>
      <w:r w:rsidR="00D902E0">
        <w:rPr>
          <w:rFonts w:ascii="Liberation Serif" w:hAnsi="Liberation Serif"/>
          <w:sz w:val="28"/>
          <w:szCs w:val="28"/>
        </w:rPr>
        <w:t>муниципального звена территориальной подсистемы РСЧС</w:t>
      </w:r>
      <w:r>
        <w:rPr>
          <w:rFonts w:ascii="Liberation Serif" w:hAnsi="Liberation Serif"/>
          <w:sz w:val="28"/>
          <w:szCs w:val="28"/>
        </w:rPr>
        <w:t>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б) гражданин зарегистрирован по месту </w:t>
      </w:r>
      <w:r w:rsidR="00044722">
        <w:rPr>
          <w:rFonts w:ascii="Liberation Serif" w:hAnsi="Liberation Serif"/>
          <w:sz w:val="28"/>
          <w:szCs w:val="28"/>
        </w:rPr>
        <w:t>жительства</w:t>
      </w:r>
      <w:r>
        <w:rPr>
          <w:rFonts w:ascii="Liberation Serif" w:hAnsi="Liberation Serif"/>
          <w:sz w:val="28"/>
          <w:szCs w:val="28"/>
        </w:rPr>
        <w:t xml:space="preserve"> в жилом помещении, которое попало в зону чрезвычайной ситуации, на момент введения режима чрезвычайной ситуации для соответствующих органов управления и сил</w:t>
      </w:r>
      <w:r w:rsidR="00044722">
        <w:rPr>
          <w:rFonts w:ascii="Liberation Serif" w:hAnsi="Liberation Serif"/>
          <w:sz w:val="28"/>
          <w:szCs w:val="28"/>
        </w:rPr>
        <w:t xml:space="preserve"> муниципального звена территориальной подсистемы РС</w:t>
      </w:r>
      <w:r w:rsidR="00D902E0">
        <w:rPr>
          <w:rFonts w:ascii="Liberation Serif" w:hAnsi="Liberation Serif"/>
          <w:sz w:val="28"/>
          <w:szCs w:val="28"/>
        </w:rPr>
        <w:t>Ч</w:t>
      </w:r>
      <w:r w:rsidR="00044722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в) у гражданина имеется договор аренды жилого помещения, которое попало в зону чрезвычайной ситуации, заключенный до введения режима чрезвычайной ситуации для органов управления и сил </w:t>
      </w:r>
      <w:r w:rsidR="00044722">
        <w:rPr>
          <w:rFonts w:ascii="Liberation Serif" w:hAnsi="Liberation Serif"/>
          <w:sz w:val="28"/>
          <w:szCs w:val="28"/>
        </w:rPr>
        <w:t>муниципального звена территориальной подсистемы РС</w:t>
      </w:r>
      <w:r w:rsidR="00D902E0">
        <w:rPr>
          <w:rFonts w:ascii="Liberation Serif" w:hAnsi="Liberation Serif"/>
          <w:sz w:val="28"/>
          <w:szCs w:val="28"/>
        </w:rPr>
        <w:t>Ч</w:t>
      </w:r>
      <w:r w:rsidR="00044722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г) у гражданина имеется договор найма жилого помещения, которое попало в зону чрезвычайной ситуации, заключенный до введения режима чрезвычайной ситуации для органов управления и сил </w:t>
      </w:r>
      <w:r w:rsidR="00044722">
        <w:rPr>
          <w:rFonts w:ascii="Liberation Serif" w:hAnsi="Liberation Serif"/>
          <w:sz w:val="28"/>
          <w:szCs w:val="28"/>
        </w:rPr>
        <w:t>муниципального звена территориальной подсистемы РС</w:t>
      </w:r>
      <w:r w:rsidR="00D902E0">
        <w:rPr>
          <w:rFonts w:ascii="Liberation Serif" w:hAnsi="Liberation Serif"/>
          <w:sz w:val="28"/>
          <w:szCs w:val="28"/>
        </w:rPr>
        <w:t>Ч</w:t>
      </w:r>
      <w:r w:rsidR="00044722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;</w:t>
      </w:r>
    </w:p>
    <w:p w:rsidR="00001E6C" w:rsidRDefault="00F618F7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</w:t>
      </w:r>
      <w:r w:rsidR="00A43F72">
        <w:rPr>
          <w:rFonts w:ascii="Liberation Serif" w:hAnsi="Liberation Serif"/>
          <w:sz w:val="28"/>
          <w:szCs w:val="28"/>
        </w:rPr>
        <w:t>) 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Одного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3.3. Для подтверждения фактического проживания гражданина не имеющего регистрации в жилом помещении, им предоставляется заявление о подтверждении факта проживания гражданина не менее чем от 2 (двух) свидетелей, проживающих в жилых помещениях, находящихся в непосредственной близости от жилого помещения гражданина, подтверждающих факт проживания гражданина по указанному адресу, с отметкой сотрудника полиции, подтверждающего фактическое проживание гражданина (приложение № 6 к </w:t>
      </w:r>
      <w:r w:rsidR="00064EEC">
        <w:rPr>
          <w:rFonts w:ascii="Liberation Serif" w:hAnsi="Liberation Serif"/>
          <w:sz w:val="28"/>
          <w:szCs w:val="28"/>
        </w:rPr>
        <w:t>Положению</w:t>
      </w:r>
      <w:r>
        <w:rPr>
          <w:rFonts w:ascii="Liberation Serif" w:hAnsi="Liberation Serif"/>
          <w:sz w:val="28"/>
          <w:szCs w:val="28"/>
        </w:rPr>
        <w:t>). Факт устанавливается только при условии, что все свидетели и сотрудник полиции подтверждают фактическое проживание гражданина.</w:t>
      </w:r>
    </w:p>
    <w:p w:rsidR="0017483D" w:rsidRDefault="0017483D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17483D" w:rsidRDefault="00A43F72" w:rsidP="0017483D">
      <w:pPr>
        <w:pStyle w:val="Standard"/>
        <w:numPr>
          <w:ilvl w:val="0"/>
          <w:numId w:val="22"/>
        </w:num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Установление факта нарушения условий жизн</w:t>
      </w:r>
      <w:r w:rsidR="0017483D">
        <w:rPr>
          <w:rFonts w:ascii="Liberation Serif" w:hAnsi="Liberation Serif"/>
          <w:b/>
          <w:sz w:val="28"/>
          <w:szCs w:val="28"/>
        </w:rPr>
        <w:t>едеятельности</w:t>
      </w:r>
    </w:p>
    <w:p w:rsidR="00001E6C" w:rsidRDefault="00A43F72" w:rsidP="0017483D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граждан в результате чрезвычайной ситуации</w:t>
      </w:r>
    </w:p>
    <w:p w:rsidR="0017483D" w:rsidRDefault="0017483D" w:rsidP="0017483D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</w:p>
    <w:p w:rsidR="00001E6C" w:rsidRDefault="00A43F72">
      <w:pPr>
        <w:pStyle w:val="Standard"/>
        <w:numPr>
          <w:ilvl w:val="1"/>
          <w:numId w:val="9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гражданина в результате чрезвычайной ситуации устанавливается исходя из следующих критериев: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невозможность проживания гражданина в жилом помещении;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в) нарушение санитарно-эпидемиологического благополучия гражданина.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001E6C" w:rsidRDefault="00A43F72">
      <w:pPr>
        <w:pStyle w:val="Standard"/>
        <w:numPr>
          <w:ilvl w:val="1"/>
          <w:numId w:val="9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а) степень повреждения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б) состояние теплоснабжения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в) состояние водоснабжения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г) состояние электроснабжения </w:t>
      </w:r>
      <w:r w:rsidR="00DF7E54">
        <w:rPr>
          <w:rFonts w:ascii="Liberation Serif" w:hAnsi="Liberation Serif"/>
          <w:sz w:val="28"/>
          <w:szCs w:val="28"/>
        </w:rPr>
        <w:t>дома (помещения).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Состояние </w:t>
      </w:r>
      <w:r w:rsidR="00DF7E54">
        <w:rPr>
          <w:rFonts w:ascii="Liberation Serif" w:hAnsi="Liberation Serif"/>
          <w:sz w:val="28"/>
          <w:szCs w:val="28"/>
        </w:rPr>
        <w:t xml:space="preserve">дома </w:t>
      </w:r>
      <w:r>
        <w:rPr>
          <w:rFonts w:ascii="Liberation Serif" w:hAnsi="Liberation Serif"/>
          <w:sz w:val="28"/>
          <w:szCs w:val="28"/>
        </w:rPr>
        <w:t xml:space="preserve">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>: фундамент, стены, перегородки, перекрытия, полы, крыша, окна и двери, электроосвещение.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Состояние теплоснабжения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теплоснабжение жилого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(помещения), осуществляемое до чрезвычайной ситуации.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Состоян</w:t>
      </w:r>
      <w:r w:rsidR="00DF7E54">
        <w:rPr>
          <w:rFonts w:ascii="Liberation Serif" w:hAnsi="Liberation Serif"/>
          <w:sz w:val="28"/>
          <w:szCs w:val="28"/>
        </w:rPr>
        <w:t>ие водоснабжения дома</w:t>
      </w:r>
      <w:r>
        <w:rPr>
          <w:rFonts w:ascii="Liberation Serif" w:hAnsi="Liberation Serif"/>
          <w:sz w:val="28"/>
          <w:szCs w:val="28"/>
        </w:rPr>
        <w:t xml:space="preserve"> (помещения) определяется визуально. Невозможность проживания гражданина в жилом помещении констатируется, если в результате чрезвычайной ситуации более суток прекращено водоснабжение жилого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(помещения), осуществляемое до чрезвычайной ситуации.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Состояние электроснабжения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электроснабжение жилого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(помещения), осуществляемое до чрезвычайной ситуации.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Нарушение условий жизнедеятельности граждан в жилых помещениях может констатироваться, если в результате чрезвычайной ситуации более суток прекращено осуществляемые до чрезвычайной ситуации водоснабжение, теплоснабжение и электроснабжение </w:t>
      </w:r>
      <w:r w:rsidR="00DF7E54">
        <w:rPr>
          <w:rFonts w:ascii="Liberation Serif" w:hAnsi="Liberation Serif"/>
          <w:sz w:val="28"/>
          <w:szCs w:val="28"/>
        </w:rPr>
        <w:t>дома</w:t>
      </w:r>
      <w:r>
        <w:rPr>
          <w:rFonts w:ascii="Liberation Serif" w:hAnsi="Liberation Serif"/>
          <w:sz w:val="28"/>
          <w:szCs w:val="28"/>
        </w:rPr>
        <w:t xml:space="preserve"> (помещения), находящего в границе чрезвычайной ситуации, утвержденной </w:t>
      </w:r>
      <w:r w:rsidR="00DF7E54">
        <w:rPr>
          <w:rFonts w:ascii="Liberation Serif" w:hAnsi="Liberation Serif"/>
          <w:sz w:val="28"/>
          <w:szCs w:val="28"/>
        </w:rPr>
        <w:t>правовым</w:t>
      </w:r>
      <w:r>
        <w:rPr>
          <w:rFonts w:ascii="Liberation Serif" w:hAnsi="Liberation Serif"/>
          <w:sz w:val="28"/>
          <w:szCs w:val="28"/>
        </w:rPr>
        <w:t xml:space="preserve"> актом </w:t>
      </w:r>
      <w:r w:rsidR="00DF7E54">
        <w:rPr>
          <w:rFonts w:ascii="Liberation Serif" w:hAnsi="Liberation Serif"/>
          <w:sz w:val="28"/>
          <w:szCs w:val="28"/>
        </w:rPr>
        <w:t xml:space="preserve">администрации городского </w:t>
      </w:r>
      <w:proofErr w:type="gramStart"/>
      <w:r w:rsidR="00DF7E54">
        <w:rPr>
          <w:rFonts w:ascii="Liberation Serif" w:hAnsi="Liberation Serif"/>
          <w:sz w:val="28"/>
          <w:szCs w:val="28"/>
        </w:rPr>
        <w:t>округа</w:t>
      </w:r>
      <w:proofErr w:type="gramEnd"/>
      <w:r w:rsidR="00DF7E54"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 xml:space="preserve"> (приложение № </w:t>
      </w:r>
      <w:r w:rsidR="00DF7E54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 к По</w:t>
      </w:r>
      <w:r w:rsidR="00DF7E54">
        <w:rPr>
          <w:rFonts w:ascii="Liberation Serif" w:hAnsi="Liberation Serif"/>
          <w:sz w:val="28"/>
          <w:szCs w:val="28"/>
        </w:rPr>
        <w:t>ложению</w:t>
      </w:r>
      <w:r>
        <w:rPr>
          <w:rFonts w:ascii="Liberation Serif" w:hAnsi="Liberation Serif"/>
          <w:sz w:val="28"/>
          <w:szCs w:val="28"/>
        </w:rPr>
        <w:t>).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определения наличия и состава общественного транспорта в районе</w:t>
      </w:r>
      <w:r w:rsidR="002E6CC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проживания гражданина;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1F4AEF" w:rsidRDefault="001F4AEF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001E6C" w:rsidRDefault="00A43F72" w:rsidP="001F4AEF">
      <w:pPr>
        <w:pStyle w:val="Standard"/>
        <w:numPr>
          <w:ilvl w:val="0"/>
          <w:numId w:val="23"/>
        </w:num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Установление факта утраты имущества первой необходимости гражданами в результате чрезвычайной ситуации</w:t>
      </w:r>
    </w:p>
    <w:p w:rsidR="001F4AEF" w:rsidRDefault="001F4AEF" w:rsidP="001F4AEF">
      <w:pPr>
        <w:pStyle w:val="Standard"/>
        <w:rPr>
          <w:rFonts w:ascii="Liberation Serif" w:hAnsi="Liberation Serif"/>
          <w:b/>
          <w:sz w:val="28"/>
          <w:szCs w:val="28"/>
        </w:rPr>
      </w:pPr>
    </w:p>
    <w:p w:rsidR="00001E6C" w:rsidRDefault="00A43F72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Критериями утраты </w:t>
      </w:r>
      <w:r w:rsidR="00DD0E45">
        <w:rPr>
          <w:rFonts w:ascii="Liberation Serif" w:hAnsi="Liberation Serif"/>
          <w:sz w:val="28"/>
          <w:szCs w:val="28"/>
        </w:rPr>
        <w:t xml:space="preserve">и порчи </w:t>
      </w:r>
      <w:r>
        <w:rPr>
          <w:rFonts w:ascii="Liberation Serif" w:hAnsi="Liberation Serif"/>
          <w:sz w:val="28"/>
          <w:szCs w:val="28"/>
        </w:rPr>
        <w:t>имущества первой необходимости являются: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001E6C" w:rsidRDefault="00A43F72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 имуществом первой необходимости понимается минимальный набор непродовольственных товаров общесемейного пользования, необходимых </w:t>
      </w:r>
      <w:r>
        <w:rPr>
          <w:rFonts w:ascii="Liberation Serif" w:hAnsi="Liberation Serif"/>
          <w:sz w:val="28"/>
          <w:szCs w:val="28"/>
        </w:rPr>
        <w:lastRenderedPageBreak/>
        <w:t>для сохранения здоровья человека и обеспечения его жизнедеятельности, включающий в себя:</w:t>
      </w:r>
    </w:p>
    <w:p w:rsidR="00001E6C" w:rsidRPr="00DD0E45" w:rsidRDefault="00A43F72" w:rsidP="00DD0E45">
      <w:pPr>
        <w:pStyle w:val="Standard"/>
        <w:numPr>
          <w:ilvl w:val="0"/>
          <w:numId w:val="24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 w:rsidRPr="00DD0E45">
        <w:rPr>
          <w:rFonts w:ascii="Liberation Serif" w:hAnsi="Liberation Serif"/>
          <w:sz w:val="28"/>
          <w:szCs w:val="28"/>
        </w:rPr>
        <w:t>предметы для хранения и приготовления пищи - холодильник, газовую плиту</w:t>
      </w:r>
      <w:r w:rsidR="00DD0E45">
        <w:rPr>
          <w:rFonts w:ascii="Liberation Serif" w:hAnsi="Liberation Serif"/>
          <w:sz w:val="28"/>
          <w:szCs w:val="28"/>
        </w:rPr>
        <w:t xml:space="preserve"> </w:t>
      </w:r>
      <w:r w:rsidRPr="00DD0E45">
        <w:rPr>
          <w:rFonts w:ascii="Liberation Serif" w:hAnsi="Liberation Serif"/>
          <w:sz w:val="28"/>
          <w:szCs w:val="28"/>
        </w:rPr>
        <w:t>(электроплиту) и шкаф для посуды;</w:t>
      </w:r>
    </w:p>
    <w:p w:rsidR="00001E6C" w:rsidRDefault="00A43F72">
      <w:pPr>
        <w:pStyle w:val="Standard"/>
        <w:numPr>
          <w:ilvl w:val="0"/>
          <w:numId w:val="11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предметы мебели для приема пищи - стол и стул (табуретка);</w:t>
      </w:r>
    </w:p>
    <w:p w:rsidR="00001E6C" w:rsidRDefault="00A43F72">
      <w:pPr>
        <w:pStyle w:val="Standard"/>
        <w:numPr>
          <w:ilvl w:val="0"/>
          <w:numId w:val="11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предметы мебели для сна - кровать (диван);</w:t>
      </w:r>
    </w:p>
    <w:p w:rsidR="00001E6C" w:rsidRDefault="00A43F72">
      <w:pPr>
        <w:pStyle w:val="Standard"/>
        <w:numPr>
          <w:ilvl w:val="0"/>
          <w:numId w:val="11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предметы средств информирования граждан - телевизор (радио);</w:t>
      </w:r>
    </w:p>
    <w:p w:rsidR="00001E6C" w:rsidRDefault="00A43F72">
      <w:pPr>
        <w:pStyle w:val="Standard"/>
        <w:numPr>
          <w:ilvl w:val="0"/>
          <w:numId w:val="11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предметы средств водоснабжения и отопления.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 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</w:p>
    <w:p w:rsidR="00001E6C" w:rsidRDefault="00A43F72">
      <w:pPr>
        <w:pStyle w:val="Standard"/>
        <w:numPr>
          <w:ilvl w:val="0"/>
          <w:numId w:val="25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степень утраты и пригодности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</w:p>
    <w:p w:rsidR="00001E6C" w:rsidRDefault="00A43F72">
      <w:pPr>
        <w:pStyle w:val="Standard"/>
        <w:numPr>
          <w:ilvl w:val="0"/>
          <w:numId w:val="12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причины и обстоятельства утраты каждого предмета, относящегося к имуществу первой необходимости;</w:t>
      </w:r>
    </w:p>
    <w:p w:rsidR="00001E6C" w:rsidRDefault="00A43F72">
      <w:pPr>
        <w:pStyle w:val="Standard"/>
        <w:numPr>
          <w:ilvl w:val="0"/>
          <w:numId w:val="12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масштабы утраты и повреждения имущества первой необходимости в целях определения соотношения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помещении, находящемся в зоне чрезвычайной ситуации образования (приложение № 8 к Порядку).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Факт утраты имущества первой необходимости гражданами в результате чрезвычайной ситуации фиксируется на фотокамеру секретарем, фотографии, полученных в результате </w:t>
      </w:r>
      <w:proofErr w:type="gramStart"/>
      <w:r>
        <w:rPr>
          <w:rFonts w:ascii="Liberation Serif" w:hAnsi="Liberation Serif"/>
          <w:sz w:val="28"/>
          <w:szCs w:val="28"/>
        </w:rPr>
        <w:t>осмотра</w:t>
      </w:r>
      <w:proofErr w:type="gramEnd"/>
      <w:r>
        <w:rPr>
          <w:rFonts w:ascii="Liberation Serif" w:hAnsi="Liberation Serif"/>
          <w:sz w:val="28"/>
          <w:szCs w:val="28"/>
        </w:rPr>
        <w:t xml:space="preserve"> приобщаются к заявлению гражданина.</w:t>
      </w:r>
    </w:p>
    <w:p w:rsidR="000D4B8E" w:rsidRDefault="000D4B8E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BE16D1" w:rsidRDefault="00A43F72" w:rsidP="00BE16D1">
      <w:pPr>
        <w:pStyle w:val="Standard"/>
        <w:numPr>
          <w:ilvl w:val="0"/>
          <w:numId w:val="10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E16D1">
        <w:rPr>
          <w:rFonts w:ascii="Liberation Serif" w:hAnsi="Liberation Serif"/>
          <w:b/>
          <w:sz w:val="28"/>
          <w:szCs w:val="28"/>
        </w:rPr>
        <w:t>Регламент работы комиссии</w:t>
      </w:r>
    </w:p>
    <w:p w:rsidR="00BE16D1" w:rsidRPr="00BE16D1" w:rsidRDefault="00BE16D1" w:rsidP="00BE16D1">
      <w:pPr>
        <w:pStyle w:val="Standard"/>
        <w:ind w:left="1360"/>
        <w:rPr>
          <w:rFonts w:ascii="Liberation Serif" w:hAnsi="Liberation Serif"/>
          <w:b/>
          <w:sz w:val="28"/>
          <w:szCs w:val="28"/>
        </w:rPr>
      </w:pP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период отсутствия председателя комиссии исполнение его обязанностей возлагается на </w:t>
      </w:r>
      <w:r w:rsidR="0024167D">
        <w:rPr>
          <w:rFonts w:ascii="Liberation Serif" w:hAnsi="Liberation Serif"/>
          <w:sz w:val="28"/>
          <w:szCs w:val="28"/>
        </w:rPr>
        <w:t>заместителя председателя комиссии</w:t>
      </w:r>
      <w:r>
        <w:rPr>
          <w:rFonts w:ascii="Liberation Serif" w:hAnsi="Liberation Serif"/>
          <w:sz w:val="28"/>
          <w:szCs w:val="28"/>
        </w:rPr>
        <w:t>.</w:t>
      </w: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комиссии созываются по мере необходимости.</w:t>
      </w: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Заседание комиссии является правомочным, если на нем присутствует не менее половины членов комиссии от общего состава.</w:t>
      </w: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Решения комиссии по установлению фактов проживания, нарушений условий жизнедеятельности и утраты имущества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</w:p>
    <w:p w:rsidR="00001E6C" w:rsidRDefault="00A43F72" w:rsidP="0024167D">
      <w:pPr>
        <w:pStyle w:val="Standard"/>
        <w:numPr>
          <w:ilvl w:val="1"/>
          <w:numId w:val="10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заседаниях комиссии доводится до сведения ее членов секретарем комиссии.</w:t>
      </w: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spacing w:after="278"/>
        <w:ind w:left="4893" w:right="-17" w:hanging="1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1 к Положению </w:t>
      </w:r>
      <w:proofErr w:type="gramStart"/>
      <w:r>
        <w:rPr>
          <w:rFonts w:ascii="Liberation Serif" w:hAnsi="Liberation Serif"/>
        </w:rPr>
        <w:t>комиссии  по</w:t>
      </w:r>
      <w:proofErr w:type="gramEnd"/>
      <w:r>
        <w:rPr>
          <w:rFonts w:ascii="Liberation Serif" w:hAnsi="Liberation Serif"/>
        </w:rPr>
        <w:t xml:space="preserve">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</w:p>
    <w:p w:rsidR="00001E6C" w:rsidRDefault="00A43F72">
      <w:pPr>
        <w:pStyle w:val="Standard"/>
        <w:spacing w:line="264" w:lineRule="auto"/>
        <w:ind w:left="2038" w:right="67" w:hanging="1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городского округа</w:t>
      </w:r>
    </w:p>
    <w:p w:rsidR="00001E6C" w:rsidRDefault="00A43F72">
      <w:pPr>
        <w:pStyle w:val="Standard"/>
        <w:spacing w:after="285" w:line="256" w:lineRule="auto"/>
        <w:ind w:left="12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:rsidR="00001E6C" w:rsidRDefault="00A43F72">
      <w:pPr>
        <w:pStyle w:val="1"/>
        <w:spacing w:line="256" w:lineRule="auto"/>
        <w:ind w:left="77" w:right="67" w:hanging="1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назначить мне, 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 xml:space="preserve">_,   </w:t>
      </w:r>
      <w:proofErr w:type="gramEnd"/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</w:t>
      </w:r>
      <w:r>
        <w:rPr>
          <w:rFonts w:ascii="Liberation Serif" w:hAnsi="Liberation Serif"/>
          <w:sz w:val="28"/>
          <w:szCs w:val="28"/>
        </w:rPr>
        <w:t>) выплату единовременной материальной помощи в связи с нарушением условий жизнедеятельности в результате чрезвычайной ситуации: ____________</w:t>
      </w:r>
      <w:r w:rsidR="00DF0973">
        <w:rPr>
          <w:rFonts w:ascii="Liberation Serif" w:hAnsi="Liberation Serif"/>
          <w:sz w:val="28"/>
          <w:szCs w:val="28"/>
        </w:rPr>
        <w:t>__________________</w:t>
      </w:r>
      <w:r>
        <w:rPr>
          <w:rFonts w:ascii="Liberation Serif" w:hAnsi="Liberation Serif"/>
          <w:sz w:val="28"/>
          <w:szCs w:val="28"/>
        </w:rPr>
        <w:t>_______</w:t>
      </w:r>
    </w:p>
    <w:p w:rsidR="00001E6C" w:rsidRDefault="00DF0973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</w:t>
      </w:r>
      <w:r w:rsidR="00A43F72">
        <w:rPr>
          <w:rFonts w:ascii="Liberation Serif" w:hAnsi="Liberation Serif"/>
          <w:sz w:val="28"/>
          <w:szCs w:val="28"/>
        </w:rPr>
        <w:t>(</w:t>
      </w:r>
      <w:r w:rsidR="00A43F72">
        <w:rPr>
          <w:rFonts w:ascii="Liberation Serif" w:hAnsi="Liberation Serif"/>
          <w:i/>
          <w:sz w:val="28"/>
          <w:szCs w:val="28"/>
        </w:rPr>
        <w:t>причина нарушения условий жизнедеятельности</w:t>
      </w:r>
      <w:r w:rsidR="00A43F72">
        <w:rPr>
          <w:rFonts w:ascii="Liberation Serif" w:hAnsi="Liberation Serif"/>
          <w:sz w:val="28"/>
          <w:szCs w:val="28"/>
        </w:rPr>
        <w:t>)</w:t>
      </w:r>
    </w:p>
    <w:p w:rsidR="00DF0973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</w:t>
      </w:r>
      <w:r w:rsidR="00DF0973">
        <w:rPr>
          <w:rFonts w:ascii="Liberation Serif" w:hAnsi="Liberation Serif"/>
          <w:sz w:val="28"/>
          <w:szCs w:val="28"/>
        </w:rPr>
        <w:t>______________________________,</w:t>
      </w:r>
    </w:p>
    <w:p w:rsidR="00001E6C" w:rsidRDefault="00DF0973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  <w:r w:rsidR="00A43F72">
        <w:rPr>
          <w:rFonts w:ascii="Liberation Serif" w:hAnsi="Liberation Serif"/>
          <w:sz w:val="28"/>
          <w:szCs w:val="28"/>
        </w:rPr>
        <w:t>(</w:t>
      </w:r>
      <w:r w:rsidR="00A43F72">
        <w:rPr>
          <w:rFonts w:ascii="Liberation Serif" w:hAnsi="Liberation Serif"/>
          <w:i/>
          <w:sz w:val="28"/>
          <w:szCs w:val="28"/>
        </w:rPr>
        <w:t>дата нарушения условий жизнедеятельности</w:t>
      </w:r>
      <w:r w:rsidR="00A43F72">
        <w:rPr>
          <w:rFonts w:ascii="Liberation Serif" w:hAnsi="Liberation Serif"/>
          <w:sz w:val="28"/>
          <w:szCs w:val="28"/>
        </w:rPr>
        <w:t>)</w:t>
      </w:r>
    </w:p>
    <w:p w:rsidR="00971F99" w:rsidRDefault="00A43F72">
      <w:pPr>
        <w:pStyle w:val="Standard"/>
        <w:ind w:firstLine="68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_________________________________________________________________. (</w:t>
      </w:r>
      <w:r>
        <w:rPr>
          <w:rFonts w:ascii="Liberation Serif" w:hAnsi="Liberation Serif"/>
          <w:i/>
          <w:sz w:val="28"/>
          <w:szCs w:val="28"/>
        </w:rPr>
        <w:t>указывается способ выплаты: через кредитные организации или че</w:t>
      </w:r>
      <w:r w:rsidR="00971F99">
        <w:rPr>
          <w:rFonts w:ascii="Liberation Serif" w:hAnsi="Liberation Serif"/>
          <w:i/>
          <w:sz w:val="28"/>
          <w:szCs w:val="28"/>
        </w:rPr>
        <w:t>рез организации почтовой связи)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Контактные данные заявителя: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Телефон: 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Банковские реквизиты для выплаты: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Лицевой счет: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счет: 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банка: 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банковской карты __________________________</w:t>
      </w:r>
    </w:p>
    <w:p w:rsidR="00001E6C" w:rsidRDefault="000A25AD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A43F72">
        <w:rPr>
          <w:rFonts w:ascii="Liberation Serif" w:hAnsi="Liberation Serif"/>
          <w:sz w:val="28"/>
          <w:szCs w:val="28"/>
        </w:rPr>
        <w:t>__</w:t>
      </w:r>
      <w:proofErr w:type="gramStart"/>
      <w:r w:rsidR="00A43F72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»</w:t>
      </w:r>
      <w:r w:rsidR="00A43F72">
        <w:rPr>
          <w:rFonts w:ascii="Liberation Serif" w:hAnsi="Liberation Serif"/>
          <w:sz w:val="28"/>
          <w:szCs w:val="28"/>
        </w:rPr>
        <w:t>_</w:t>
      </w:r>
      <w:proofErr w:type="gramEnd"/>
      <w:r w:rsidR="00A43F72">
        <w:rPr>
          <w:rFonts w:ascii="Liberation Serif" w:hAnsi="Liberation Serif"/>
          <w:sz w:val="28"/>
          <w:szCs w:val="28"/>
        </w:rPr>
        <w:t>_____________ г. _____________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Федеральным законо</w:t>
      </w:r>
      <w:r w:rsidR="000A25AD">
        <w:rPr>
          <w:rFonts w:ascii="Liberation Serif" w:hAnsi="Liberation Serif"/>
          <w:sz w:val="28"/>
          <w:szCs w:val="28"/>
        </w:rPr>
        <w:t>м от 27 июля 2006 г.  N 152-ФЗ «</w:t>
      </w:r>
      <w:r>
        <w:rPr>
          <w:rFonts w:ascii="Liberation Serif" w:hAnsi="Liberation Serif"/>
          <w:sz w:val="28"/>
          <w:szCs w:val="28"/>
        </w:rPr>
        <w:t>О персональных данных</w:t>
      </w:r>
      <w:r w:rsidR="000A25A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  том числе передачу), обезличивание, </w:t>
      </w:r>
      <w:r w:rsidR="000A25AD">
        <w:rPr>
          <w:rFonts w:ascii="Liberation Serif" w:hAnsi="Liberation Serif"/>
          <w:sz w:val="28"/>
          <w:szCs w:val="28"/>
        </w:rPr>
        <w:t xml:space="preserve">блокирование, </w:t>
      </w:r>
      <w:proofErr w:type="gramStart"/>
      <w:r>
        <w:rPr>
          <w:rFonts w:ascii="Liberation Serif" w:hAnsi="Liberation Serif"/>
          <w:sz w:val="28"/>
          <w:szCs w:val="28"/>
        </w:rPr>
        <w:t xml:space="preserve">уничтожение)   </w:t>
      </w:r>
      <w:proofErr w:type="gramEnd"/>
      <w:r>
        <w:rPr>
          <w:rFonts w:ascii="Liberation Serif" w:hAnsi="Liberation Serif"/>
          <w:sz w:val="28"/>
          <w:szCs w:val="28"/>
        </w:rPr>
        <w:t>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1E6C" w:rsidRDefault="000A25AD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A43F72">
        <w:rPr>
          <w:rFonts w:ascii="Liberation Serif" w:hAnsi="Liberation Serif"/>
          <w:sz w:val="28"/>
          <w:szCs w:val="28"/>
        </w:rPr>
        <w:t>__</w:t>
      </w:r>
      <w:proofErr w:type="gramStart"/>
      <w:r w:rsidR="00A43F72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»</w:t>
      </w:r>
      <w:r w:rsidR="00A43F72">
        <w:rPr>
          <w:rFonts w:ascii="Liberation Serif" w:hAnsi="Liberation Serif"/>
          <w:sz w:val="28"/>
          <w:szCs w:val="28"/>
        </w:rPr>
        <w:t>_</w:t>
      </w:r>
      <w:proofErr w:type="gramEnd"/>
      <w:r w:rsidR="00A43F72">
        <w:rPr>
          <w:rFonts w:ascii="Liberation Serif" w:hAnsi="Liberation Serif"/>
          <w:sz w:val="28"/>
          <w:szCs w:val="28"/>
        </w:rPr>
        <w:t>_____________ г. _____________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001E6C" w:rsidRDefault="00A43F72">
      <w:pPr>
        <w:pStyle w:val="Standard"/>
        <w:pageBreakBefore/>
        <w:spacing w:after="278"/>
        <w:ind w:left="4893" w:right="-17" w:hanging="1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2 к Положению </w:t>
      </w:r>
      <w:proofErr w:type="gramStart"/>
      <w:r>
        <w:rPr>
          <w:rFonts w:ascii="Liberation Serif" w:hAnsi="Liberation Serif"/>
        </w:rPr>
        <w:t>комиссии  по</w:t>
      </w:r>
      <w:proofErr w:type="gramEnd"/>
      <w:r>
        <w:rPr>
          <w:rFonts w:ascii="Liberation Serif" w:hAnsi="Liberation Serif"/>
        </w:rPr>
        <w:t xml:space="preserve">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001E6C" w:rsidRDefault="00001E6C">
      <w:pPr>
        <w:pStyle w:val="Standard"/>
        <w:spacing w:line="264" w:lineRule="auto"/>
        <w:ind w:left="2038" w:right="67" w:hanging="10"/>
        <w:jc w:val="center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spacing w:line="264" w:lineRule="auto"/>
        <w:ind w:left="2038" w:right="67" w:hanging="1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городского округа</w:t>
      </w:r>
    </w:p>
    <w:p w:rsidR="00001E6C" w:rsidRDefault="00A43F72">
      <w:pPr>
        <w:pStyle w:val="Standard"/>
        <w:spacing w:after="791" w:line="256" w:lineRule="auto"/>
        <w:ind w:left="12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Прошу назначить мне, представителю и (или) законному   представителю несовершеннолетнего или недееспособного лица,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__________________________________________________________________, (</w:t>
      </w:r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выплату единовременной материальной помощи в </w:t>
      </w:r>
      <w:proofErr w:type="gramStart"/>
      <w:r>
        <w:rPr>
          <w:rFonts w:ascii="Liberation Serif" w:hAnsi="Liberation Serif"/>
          <w:sz w:val="28"/>
          <w:szCs w:val="28"/>
        </w:rPr>
        <w:t>связи  с</w:t>
      </w:r>
      <w:proofErr w:type="gramEnd"/>
      <w:r>
        <w:rPr>
          <w:rFonts w:ascii="Liberation Serif" w:hAnsi="Liberation Serif"/>
          <w:sz w:val="28"/>
          <w:szCs w:val="28"/>
        </w:rPr>
        <w:t xml:space="preserve"> нарушением  условий жизнедеятельности в результате чрезвычайной ситуации: ___________________________________________________________________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(причина нарушения условий жизнедеятельности)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_______________________________________________________________,</w:t>
      </w: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(дата нарушения условий жизнедеятельности)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моих несовершеннолетних детей:</w:t>
      </w:r>
    </w:p>
    <w:p w:rsidR="00001E6C" w:rsidRDefault="00A43F72">
      <w:pPr>
        <w:pStyle w:val="Standard"/>
        <w:numPr>
          <w:ilvl w:val="0"/>
          <w:numId w:val="26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>_  (</w:t>
      </w:r>
      <w:proofErr w:type="gramEnd"/>
      <w:r>
        <w:rPr>
          <w:rFonts w:ascii="Liberation Serif" w:hAnsi="Liberation Serif"/>
          <w:sz w:val="28"/>
          <w:szCs w:val="28"/>
        </w:rPr>
        <w:t>фамилия, имя, отчество (при наличии), дата рождения, свидетельство о  рождении (серия, номер, дата), дата и номер записи акта о рождении или      реквизиты документа о рождении, выданного компетентным органом                         иностранного государства)</w:t>
      </w:r>
    </w:p>
    <w:p w:rsidR="00001E6C" w:rsidRDefault="00A43F72">
      <w:pPr>
        <w:pStyle w:val="Standard"/>
        <w:numPr>
          <w:ilvl w:val="0"/>
          <w:numId w:val="14"/>
        </w:numPr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>_,</w:t>
      </w:r>
      <w:r>
        <w:rPr>
          <w:rFonts w:ascii="Liberation Serif" w:hAnsi="Liberation Serif"/>
          <w:i/>
          <w:sz w:val="28"/>
          <w:szCs w:val="28"/>
        </w:rPr>
        <w:t xml:space="preserve">  (</w:t>
      </w:r>
      <w:proofErr w:type="gramEnd"/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свидетельство о  рождении (серия, номер, дата), дата и номер записи акта о рождении или      реквизиты документа о рождении, выданного компетентным органом                         иностранного государства)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иных лиц, представителем и (или) законным представителем которых я являюсь: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____________________________________________________________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 xml:space="preserve">(фамилия, имя, отчество (при наличии), дата рождения, данные </w:t>
      </w:r>
      <w:proofErr w:type="gramStart"/>
      <w:r>
        <w:rPr>
          <w:rFonts w:ascii="Liberation Serif" w:hAnsi="Liberation Serif"/>
          <w:i/>
          <w:sz w:val="28"/>
          <w:szCs w:val="28"/>
        </w:rPr>
        <w:t xml:space="preserve">документа,   </w:t>
      </w:r>
      <w:proofErr w:type="gramEnd"/>
      <w:r>
        <w:rPr>
          <w:rFonts w:ascii="Liberation Serif" w:hAnsi="Liberation Serif"/>
          <w:i/>
          <w:sz w:val="28"/>
          <w:szCs w:val="28"/>
        </w:rPr>
        <w:t xml:space="preserve">                      удостоверяющего личность)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______________________________________________________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 xml:space="preserve">_, </w:t>
      </w:r>
      <w:r>
        <w:rPr>
          <w:rFonts w:ascii="Liberation Serif" w:hAnsi="Liberation Serif"/>
          <w:i/>
          <w:sz w:val="28"/>
          <w:szCs w:val="28"/>
        </w:rPr>
        <w:t xml:space="preserve"> (</w:t>
      </w:r>
      <w:proofErr w:type="gramEnd"/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данные документа,                         удостоверяющего личность)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_____________________________________________________________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(указывается способ выплаты: через кредитные организации или через                        организации почтовой связи)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Контактные данные заявителя: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Телефон: 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Банковские реквизиты для выплаты: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Лицевой счет: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счет: 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банка: 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банковской карты __________________________</w:t>
      </w:r>
    </w:p>
    <w:p w:rsidR="00001E6C" w:rsidRDefault="000A25AD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</w:t>
      </w:r>
      <w:proofErr w:type="gramStart"/>
      <w:r>
        <w:rPr>
          <w:rFonts w:ascii="Liberation Serif" w:hAnsi="Liberation Serif"/>
          <w:sz w:val="28"/>
          <w:szCs w:val="28"/>
        </w:rPr>
        <w:t>_»</w:t>
      </w:r>
      <w:r w:rsidR="00A43F72">
        <w:rPr>
          <w:rFonts w:ascii="Liberation Serif" w:hAnsi="Liberation Serif"/>
          <w:sz w:val="28"/>
          <w:szCs w:val="28"/>
        </w:rPr>
        <w:t>_</w:t>
      </w:r>
      <w:proofErr w:type="gramEnd"/>
      <w:r w:rsidR="00A43F72">
        <w:rPr>
          <w:rFonts w:ascii="Liberation Serif" w:hAnsi="Liberation Serif"/>
          <w:sz w:val="28"/>
          <w:szCs w:val="28"/>
        </w:rPr>
        <w:t>_________ ____ г. _____________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Федеральным законо</w:t>
      </w:r>
      <w:r w:rsidR="000A25AD">
        <w:rPr>
          <w:rFonts w:ascii="Liberation Serif" w:hAnsi="Liberation Serif"/>
          <w:sz w:val="28"/>
          <w:szCs w:val="28"/>
        </w:rPr>
        <w:t>м от 27 июля 2006 г. N 152-ФЗ «</w:t>
      </w:r>
      <w:r>
        <w:rPr>
          <w:rFonts w:ascii="Liberation Serif" w:hAnsi="Liberation Serif"/>
          <w:sz w:val="28"/>
          <w:szCs w:val="28"/>
        </w:rPr>
        <w:t>О персональных данных</w:t>
      </w:r>
      <w:r w:rsidR="000A25A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1E6C" w:rsidRDefault="000A25AD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</w:t>
      </w:r>
      <w:proofErr w:type="gramStart"/>
      <w:r>
        <w:rPr>
          <w:rFonts w:ascii="Liberation Serif" w:hAnsi="Liberation Serif"/>
          <w:sz w:val="28"/>
          <w:szCs w:val="28"/>
        </w:rPr>
        <w:t>_»</w:t>
      </w:r>
      <w:r w:rsidR="00A43F72">
        <w:rPr>
          <w:rFonts w:ascii="Liberation Serif" w:hAnsi="Liberation Serif"/>
          <w:sz w:val="28"/>
          <w:szCs w:val="28"/>
        </w:rPr>
        <w:t>_</w:t>
      </w:r>
      <w:proofErr w:type="gramEnd"/>
      <w:r w:rsidR="00A43F72">
        <w:rPr>
          <w:rFonts w:ascii="Liberation Serif" w:hAnsi="Liberation Serif"/>
          <w:sz w:val="28"/>
          <w:szCs w:val="28"/>
        </w:rPr>
        <w:t>_____________ г. _____________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001E6C" w:rsidRDefault="00A43F72">
      <w:pPr>
        <w:pStyle w:val="Standard"/>
        <w:spacing w:after="1645" w:line="247" w:lineRule="auto"/>
        <w:ind w:left="6419" w:right="3830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01E6C" w:rsidRDefault="00001E6C">
      <w:pPr>
        <w:pStyle w:val="Standard"/>
        <w:spacing w:after="1645" w:line="247" w:lineRule="auto"/>
        <w:ind w:left="6419" w:right="3830" w:hanging="10"/>
        <w:jc w:val="center"/>
        <w:rPr>
          <w:rFonts w:ascii="Liberation Serif" w:hAnsi="Liberation Serif"/>
          <w:sz w:val="28"/>
          <w:szCs w:val="28"/>
        </w:rPr>
      </w:pPr>
    </w:p>
    <w:p w:rsidR="00971F99" w:rsidRDefault="00971F99">
      <w:pPr>
        <w:pStyle w:val="Standard"/>
        <w:spacing w:after="1645" w:line="247" w:lineRule="auto"/>
        <w:ind w:left="6419" w:right="3830" w:hanging="10"/>
        <w:jc w:val="center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spacing w:after="1645" w:line="247" w:lineRule="auto"/>
        <w:ind w:left="6419" w:right="3830" w:hanging="10"/>
        <w:jc w:val="center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spacing w:after="278"/>
        <w:ind w:left="4893" w:right="-17" w:hanging="1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3 к Положению </w:t>
      </w:r>
      <w:proofErr w:type="gramStart"/>
      <w:r>
        <w:rPr>
          <w:rFonts w:ascii="Liberation Serif" w:hAnsi="Liberation Serif"/>
        </w:rPr>
        <w:t>комиссии  по</w:t>
      </w:r>
      <w:proofErr w:type="gramEnd"/>
      <w:r>
        <w:rPr>
          <w:rFonts w:ascii="Liberation Serif" w:hAnsi="Liberation Serif"/>
        </w:rPr>
        <w:t xml:space="preserve">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001E6C" w:rsidRDefault="00A43F72">
      <w:pPr>
        <w:pStyle w:val="Standard"/>
        <w:spacing w:line="256" w:lineRule="auto"/>
        <w:ind w:left="20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</w:p>
    <w:p w:rsidR="00001E6C" w:rsidRDefault="00A43F72">
      <w:pPr>
        <w:pStyle w:val="Standard"/>
        <w:spacing w:line="264" w:lineRule="auto"/>
        <w:ind w:left="2038" w:right="67" w:hanging="1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городского округа</w:t>
      </w: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:rsidR="00001E6C" w:rsidRDefault="00A43F72">
      <w:pPr>
        <w:pStyle w:val="1"/>
        <w:spacing w:before="0" w:after="0"/>
        <w:ind w:firstLine="68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назначить мне, ___________________________________________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__________________________________________________________________, </w:t>
      </w:r>
      <w:r>
        <w:rPr>
          <w:rFonts w:ascii="Liberation Serif" w:hAnsi="Liberation Serif"/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:rsidR="00971F99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выплату </w:t>
      </w:r>
      <w:r w:rsidR="00971F99">
        <w:rPr>
          <w:rFonts w:ascii="Liberation Serif" w:hAnsi="Liberation Serif"/>
          <w:sz w:val="28"/>
          <w:szCs w:val="28"/>
        </w:rPr>
        <w:t xml:space="preserve">единовременной материальной помощи </w:t>
      </w:r>
      <w:r>
        <w:rPr>
          <w:rFonts w:ascii="Liberation Serif" w:hAnsi="Liberation Serif"/>
          <w:sz w:val="28"/>
          <w:szCs w:val="28"/>
        </w:rPr>
        <w:t>в связи с утратой имущества первой необходимости: _______________________________________</w:t>
      </w:r>
    </w:p>
    <w:p w:rsidR="00001E6C" w:rsidRDefault="00971F99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="00A43F72">
        <w:rPr>
          <w:rFonts w:ascii="Liberation Serif" w:hAnsi="Liberation Serif"/>
          <w:i/>
          <w:sz w:val="28"/>
          <w:szCs w:val="28"/>
        </w:rPr>
        <w:t>(причина утраты)</w:t>
      </w:r>
    </w:p>
    <w:p w:rsidR="00971F99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</w:t>
      </w:r>
      <w:r w:rsidR="00971F99">
        <w:rPr>
          <w:rFonts w:ascii="Liberation Serif" w:hAnsi="Liberation Serif"/>
          <w:sz w:val="28"/>
          <w:szCs w:val="28"/>
        </w:rPr>
        <w:t>______________________________,</w:t>
      </w:r>
    </w:p>
    <w:p w:rsidR="00001E6C" w:rsidRDefault="00971F99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 w:rsidR="00A43F72">
        <w:rPr>
          <w:rFonts w:ascii="Liberation Serif" w:hAnsi="Liberation Serif"/>
          <w:i/>
          <w:sz w:val="28"/>
          <w:szCs w:val="28"/>
        </w:rPr>
        <w:t>(дата утраты)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  <w:r>
        <w:rPr>
          <w:rFonts w:ascii="Liberation Serif" w:hAnsi="Liberation Serif"/>
          <w:i/>
          <w:sz w:val="28"/>
          <w:szCs w:val="28"/>
        </w:rPr>
        <w:t>(указывается способ выплаты: через кредитные организации или через организации почтовой связи)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Контактные данные заявителя: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Телефон: 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Банковские реквизиты для выплаты: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Лицевой счет: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счет: 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банка: 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банковской карты __________________________</w:t>
      </w:r>
    </w:p>
    <w:p w:rsidR="00951527" w:rsidRDefault="00951527" w:rsidP="00951527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</w:t>
      </w:r>
      <w:proofErr w:type="gramStart"/>
      <w:r>
        <w:rPr>
          <w:rFonts w:ascii="Liberation Serif" w:hAnsi="Liberation Serif"/>
          <w:sz w:val="28"/>
          <w:szCs w:val="28"/>
        </w:rPr>
        <w:t>_»_</w:t>
      </w:r>
      <w:proofErr w:type="gramEnd"/>
      <w:r>
        <w:rPr>
          <w:rFonts w:ascii="Liberation Serif" w:hAnsi="Liberation Serif"/>
          <w:sz w:val="28"/>
          <w:szCs w:val="28"/>
        </w:rPr>
        <w:t>_________ ____ г. _____________ ___________________________________</w:t>
      </w:r>
    </w:p>
    <w:p w:rsidR="00951527" w:rsidRDefault="00951527" w:rsidP="00951527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951527" w:rsidRDefault="00951527" w:rsidP="00951527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Федеральным законом от 27 июля 2006 г. N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1E6C" w:rsidRDefault="00951527" w:rsidP="00951527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</w:t>
      </w:r>
      <w:proofErr w:type="gramStart"/>
      <w:r>
        <w:rPr>
          <w:rFonts w:ascii="Liberation Serif" w:hAnsi="Liberation Serif"/>
          <w:sz w:val="28"/>
          <w:szCs w:val="28"/>
        </w:rPr>
        <w:t>_»_</w:t>
      </w:r>
      <w:proofErr w:type="gramEnd"/>
      <w:r>
        <w:rPr>
          <w:rFonts w:ascii="Liberation Serif" w:hAnsi="Liberation Serif"/>
          <w:sz w:val="28"/>
          <w:szCs w:val="28"/>
        </w:rPr>
        <w:t xml:space="preserve">_____________ г. _____________ </w:t>
      </w:r>
      <w:r w:rsidR="00A43F72">
        <w:rPr>
          <w:rFonts w:ascii="Liberation Serif" w:hAnsi="Liberation Serif"/>
          <w:sz w:val="28"/>
          <w:szCs w:val="28"/>
        </w:rPr>
        <w:t>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001E6C" w:rsidRDefault="00A43F72">
      <w:pPr>
        <w:pStyle w:val="Standard"/>
        <w:spacing w:after="276"/>
        <w:ind w:left="4893" w:right="-15" w:hanging="1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4 к Положению о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</w:t>
      </w:r>
    </w:p>
    <w:p w:rsidR="00001E6C" w:rsidRDefault="00A43F72">
      <w:pPr>
        <w:pStyle w:val="Standard"/>
        <w:spacing w:line="256" w:lineRule="auto"/>
        <w:ind w:left="26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</w:p>
    <w:p w:rsidR="00001E6C" w:rsidRDefault="00A43F72">
      <w:pPr>
        <w:pStyle w:val="Standard"/>
        <w:spacing w:line="264" w:lineRule="auto"/>
        <w:ind w:left="2038" w:hanging="1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городского округа</w:t>
      </w:r>
    </w:p>
    <w:p w:rsidR="00001E6C" w:rsidRDefault="00A43F72">
      <w:pPr>
        <w:pStyle w:val="Standard"/>
        <w:ind w:firstLine="68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:rsidR="00001E6C" w:rsidRDefault="00A43F72">
      <w:pPr>
        <w:pStyle w:val="1"/>
        <w:spacing w:before="0" w:after="0"/>
        <w:ind w:firstLine="68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Прошу назначить мне, представителю и (или) законному   представителю несовершеннолетнего или недееспособного лица, _________________________ ______________________________________________________________________,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001E6C" w:rsidRDefault="00A43F72" w:rsidP="00D902E0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выплату </w:t>
      </w:r>
      <w:r w:rsidR="00D902E0">
        <w:rPr>
          <w:rFonts w:ascii="Liberation Serif" w:hAnsi="Liberation Serif"/>
          <w:sz w:val="28"/>
          <w:szCs w:val="28"/>
        </w:rPr>
        <w:t xml:space="preserve">единовременной материальной помощи </w:t>
      </w:r>
      <w:r>
        <w:rPr>
          <w:rFonts w:ascii="Liberation Serif" w:hAnsi="Liberation Serif"/>
          <w:sz w:val="28"/>
          <w:szCs w:val="28"/>
        </w:rPr>
        <w:t>в связи с утратой имущества первой</w:t>
      </w:r>
      <w:r w:rsidR="00D902E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необходимости: ________________________________________________ </w:t>
      </w:r>
      <w:r>
        <w:rPr>
          <w:rFonts w:ascii="Liberation Serif" w:hAnsi="Liberation Serif"/>
          <w:i/>
          <w:sz w:val="28"/>
          <w:szCs w:val="28"/>
        </w:rPr>
        <w:t>(причина утраты)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__________________________________________________________________,</w:t>
      </w:r>
    </w:p>
    <w:p w:rsidR="00001E6C" w:rsidRDefault="00A43F72" w:rsidP="00D902E0">
      <w:pPr>
        <w:pStyle w:val="Standard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(дата утраты)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моих несовершеннолетних детей:</w:t>
      </w:r>
    </w:p>
    <w:p w:rsidR="00001E6C" w:rsidRDefault="00A43F72">
      <w:pPr>
        <w:pStyle w:val="Standard"/>
        <w:numPr>
          <w:ilvl w:val="0"/>
          <w:numId w:val="27"/>
        </w:numPr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001E6C" w:rsidRDefault="00A43F72">
      <w:pPr>
        <w:pStyle w:val="Standard"/>
        <w:ind w:firstLine="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свидетельство о рождении (серия, номер, дата), дата и номер записи акта о рождении или</w:t>
      </w:r>
    </w:p>
    <w:p w:rsidR="00001E6C" w:rsidRDefault="00A43F72">
      <w:pPr>
        <w:pStyle w:val="Standard"/>
        <w:ind w:firstLine="57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реквизиты документа о рождении, выданного компетентным органом иностранного государства)</w:t>
      </w:r>
    </w:p>
    <w:p w:rsidR="00001E6C" w:rsidRDefault="00A43F72">
      <w:pPr>
        <w:pStyle w:val="Standard"/>
        <w:numPr>
          <w:ilvl w:val="0"/>
          <w:numId w:val="15"/>
        </w:numPr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____________________________________________________________,</w:t>
      </w:r>
    </w:p>
    <w:p w:rsidR="00001E6C" w:rsidRDefault="00A43F72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свидетельство о рождении (серия, номер, дата), дата и номер записи акта о рождении или</w:t>
      </w:r>
    </w:p>
    <w:p w:rsidR="00001E6C" w:rsidRDefault="00A43F72">
      <w:pPr>
        <w:pStyle w:val="Standard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реквизиты документа о рождении, выданного компетентным органом иностранного государства)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иных лиц, </w:t>
      </w:r>
      <w:proofErr w:type="gramStart"/>
      <w:r>
        <w:rPr>
          <w:rFonts w:ascii="Liberation Serif" w:hAnsi="Liberation Serif"/>
          <w:sz w:val="28"/>
          <w:szCs w:val="28"/>
        </w:rPr>
        <w:t>представителем  и</w:t>
      </w:r>
      <w:proofErr w:type="gramEnd"/>
      <w:r>
        <w:rPr>
          <w:rFonts w:ascii="Liberation Serif" w:hAnsi="Liberation Serif"/>
          <w:sz w:val="28"/>
          <w:szCs w:val="28"/>
        </w:rPr>
        <w:t xml:space="preserve">  (или)  законным  представителем  которых я являюсь:</w:t>
      </w:r>
    </w:p>
    <w:p w:rsidR="00001E6C" w:rsidRDefault="00A43F72">
      <w:pPr>
        <w:pStyle w:val="Standard"/>
        <w:numPr>
          <w:ilvl w:val="0"/>
          <w:numId w:val="28"/>
        </w:numPr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 </w:t>
      </w:r>
      <w:r>
        <w:rPr>
          <w:rFonts w:ascii="Liberation Serif" w:hAnsi="Liberation Serif"/>
          <w:i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</w:p>
    <w:p w:rsidR="00001E6C" w:rsidRDefault="00A43F72">
      <w:pPr>
        <w:pStyle w:val="Standard"/>
        <w:numPr>
          <w:ilvl w:val="0"/>
          <w:numId w:val="16"/>
        </w:numPr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>_,</w:t>
      </w:r>
      <w:r>
        <w:rPr>
          <w:rFonts w:ascii="Liberation Serif" w:hAnsi="Liberation Serif"/>
          <w:i/>
          <w:sz w:val="28"/>
          <w:szCs w:val="28"/>
        </w:rPr>
        <w:t>(</w:t>
      </w:r>
      <w:proofErr w:type="gramEnd"/>
      <w:r>
        <w:rPr>
          <w:rFonts w:ascii="Liberation Serif" w:hAnsi="Liberation Serif"/>
          <w:i/>
          <w:sz w:val="28"/>
          <w:szCs w:val="28"/>
        </w:rPr>
        <w:t>фамилия, имя, отчество (при наличии), дата рождения, данные документа, удостоверяющего личность)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 (</w:t>
      </w:r>
      <w:r>
        <w:rPr>
          <w:rFonts w:ascii="Liberation Serif" w:hAnsi="Liberation Serif"/>
          <w:i/>
          <w:sz w:val="28"/>
          <w:szCs w:val="28"/>
        </w:rPr>
        <w:t>указывается способ выплаты: через кредитные организации или через организации почтовой связи)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Контактные данные заявителя: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Телефон: 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Банковские реквизиты для выплаты: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Лицевой счет: 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счет: 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банка: 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_____________________________________________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банковской карты __________________________</w:t>
      </w:r>
    </w:p>
    <w:p w:rsidR="00951527" w:rsidRDefault="00951527" w:rsidP="00951527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</w:t>
      </w:r>
      <w:proofErr w:type="gramStart"/>
      <w:r>
        <w:rPr>
          <w:rFonts w:ascii="Liberation Serif" w:hAnsi="Liberation Serif"/>
          <w:sz w:val="28"/>
          <w:szCs w:val="28"/>
        </w:rPr>
        <w:t>_»_</w:t>
      </w:r>
      <w:proofErr w:type="gramEnd"/>
      <w:r>
        <w:rPr>
          <w:rFonts w:ascii="Liberation Serif" w:hAnsi="Liberation Serif"/>
          <w:sz w:val="28"/>
          <w:szCs w:val="28"/>
        </w:rPr>
        <w:t>_________ ____ г. _____________ ___________________________________</w:t>
      </w:r>
    </w:p>
    <w:p w:rsidR="00951527" w:rsidRDefault="00951527" w:rsidP="00951527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951527" w:rsidRDefault="00951527" w:rsidP="00951527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Федеральным законом от 27 июля 2006 г. N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001E6C" w:rsidRDefault="00951527" w:rsidP="00951527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</w:t>
      </w:r>
      <w:proofErr w:type="gramStart"/>
      <w:r>
        <w:rPr>
          <w:rFonts w:ascii="Liberation Serif" w:hAnsi="Liberation Serif"/>
          <w:sz w:val="28"/>
          <w:szCs w:val="28"/>
        </w:rPr>
        <w:t>_»_</w:t>
      </w:r>
      <w:proofErr w:type="gramEnd"/>
      <w:r>
        <w:rPr>
          <w:rFonts w:ascii="Liberation Serif" w:hAnsi="Liberation Serif"/>
          <w:sz w:val="28"/>
          <w:szCs w:val="28"/>
        </w:rPr>
        <w:t xml:space="preserve">_____________ г. _____________ </w:t>
      </w:r>
      <w:r w:rsidR="00A43F72">
        <w:rPr>
          <w:rFonts w:ascii="Liberation Serif" w:hAnsi="Liberation Serif"/>
          <w:sz w:val="28"/>
          <w:szCs w:val="28"/>
        </w:rPr>
        <w:t>___________________________________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(</w:t>
      </w:r>
      <w:proofErr w:type="gramStart"/>
      <w:r>
        <w:rPr>
          <w:rFonts w:ascii="Liberation Serif" w:hAnsi="Liberation Serif"/>
          <w:sz w:val="28"/>
          <w:szCs w:val="28"/>
        </w:rPr>
        <w:t xml:space="preserve">дата)   </w:t>
      </w:r>
      <w:proofErr w:type="gramEnd"/>
      <w:r>
        <w:rPr>
          <w:rFonts w:ascii="Liberation Serif" w:hAnsi="Liberation Serif"/>
          <w:sz w:val="28"/>
          <w:szCs w:val="28"/>
        </w:rPr>
        <w:t xml:space="preserve">          (подпись)           (фамилия, инициалы)</w:t>
      </w:r>
    </w:p>
    <w:p w:rsidR="00001E6C" w:rsidRDefault="00001E6C">
      <w:pPr>
        <w:pStyle w:val="Standard"/>
        <w:spacing w:after="546" w:line="242" w:lineRule="auto"/>
        <w:ind w:left="4766"/>
        <w:jc w:val="right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spacing w:after="546" w:line="242" w:lineRule="auto"/>
        <w:ind w:left="4766"/>
        <w:jc w:val="right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spacing w:after="546" w:line="242" w:lineRule="auto"/>
        <w:ind w:left="4766"/>
        <w:jc w:val="right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spacing w:after="546" w:line="242" w:lineRule="auto"/>
        <w:ind w:left="4766"/>
        <w:jc w:val="right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spacing w:after="546" w:line="242" w:lineRule="auto"/>
        <w:ind w:left="4766"/>
        <w:jc w:val="right"/>
        <w:rPr>
          <w:rFonts w:ascii="Liberation Serif" w:hAnsi="Liberation Serif"/>
          <w:sz w:val="28"/>
          <w:szCs w:val="28"/>
        </w:rPr>
      </w:pPr>
    </w:p>
    <w:p w:rsidR="00001E6C" w:rsidRDefault="00001E6C">
      <w:pPr>
        <w:pStyle w:val="Standard"/>
        <w:spacing w:after="278"/>
        <w:ind w:left="4893" w:right="-17" w:hanging="11"/>
        <w:jc w:val="right"/>
        <w:rPr>
          <w:rFonts w:ascii="Liberation Serif" w:hAnsi="Liberation Serif"/>
        </w:rPr>
      </w:pPr>
    </w:p>
    <w:p w:rsidR="00001E6C" w:rsidRDefault="00001E6C">
      <w:pPr>
        <w:pStyle w:val="Standard"/>
        <w:spacing w:after="278"/>
        <w:ind w:left="4893" w:right="-17" w:hanging="11"/>
        <w:jc w:val="right"/>
        <w:rPr>
          <w:rFonts w:ascii="Liberation Serif" w:hAnsi="Liberation Serif"/>
        </w:rPr>
      </w:pPr>
    </w:p>
    <w:p w:rsidR="00001E6C" w:rsidRDefault="00001E6C">
      <w:pPr>
        <w:pStyle w:val="Standard"/>
        <w:spacing w:after="278"/>
        <w:ind w:left="4893" w:right="-17" w:hanging="11"/>
        <w:jc w:val="right"/>
        <w:rPr>
          <w:rFonts w:ascii="Liberation Serif" w:hAnsi="Liberation Serif"/>
        </w:rPr>
      </w:pPr>
    </w:p>
    <w:p w:rsidR="00001E6C" w:rsidRDefault="00001E6C">
      <w:pPr>
        <w:pStyle w:val="Standard"/>
        <w:spacing w:after="278"/>
        <w:ind w:left="4893" w:right="-17" w:hanging="11"/>
        <w:jc w:val="right"/>
        <w:rPr>
          <w:rFonts w:ascii="Liberation Serif" w:hAnsi="Liberation Serif"/>
        </w:rPr>
      </w:pPr>
    </w:p>
    <w:p w:rsidR="00001E6C" w:rsidRDefault="00001E6C">
      <w:pPr>
        <w:pStyle w:val="Standard"/>
        <w:spacing w:after="278"/>
        <w:ind w:left="4893" w:right="-17" w:hanging="11"/>
        <w:jc w:val="right"/>
        <w:rPr>
          <w:rFonts w:ascii="Liberation Serif" w:hAnsi="Liberation Serif"/>
        </w:rPr>
      </w:pPr>
    </w:p>
    <w:p w:rsidR="00007A86" w:rsidRDefault="00007A86">
      <w:pPr>
        <w:pStyle w:val="Standard"/>
        <w:spacing w:after="278"/>
        <w:ind w:left="4882" w:right="-17"/>
        <w:jc w:val="right"/>
        <w:rPr>
          <w:rFonts w:ascii="Liberation Serif" w:hAnsi="Liberation Serif"/>
        </w:rPr>
      </w:pPr>
    </w:p>
    <w:p w:rsidR="00007A86" w:rsidRDefault="00007A86">
      <w:pPr>
        <w:pStyle w:val="Standard"/>
        <w:spacing w:after="278"/>
        <w:ind w:left="4882" w:right="-17"/>
        <w:jc w:val="right"/>
        <w:rPr>
          <w:rFonts w:ascii="Liberation Serif" w:hAnsi="Liberation Serif"/>
        </w:rPr>
      </w:pPr>
    </w:p>
    <w:p w:rsidR="00001E6C" w:rsidRDefault="00A43F72" w:rsidP="00007A86">
      <w:pPr>
        <w:pStyle w:val="Standard"/>
        <w:spacing w:after="278"/>
        <w:ind w:left="4882" w:right="-1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5 к Положению о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</w:t>
      </w:r>
      <w:r>
        <w:rPr>
          <w:rFonts w:ascii="Liberation Serif" w:hAnsi="Liberation Serif"/>
        </w:rPr>
        <w:tab/>
        <w:t>необходимости в результате чрезвычайной ситуации</w:t>
      </w:r>
    </w:p>
    <w:p w:rsidR="00001E6C" w:rsidRDefault="00001E6C">
      <w:pPr>
        <w:pStyle w:val="Standard"/>
        <w:spacing w:line="256" w:lineRule="auto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spacing w:line="256" w:lineRule="auto"/>
        <w:ind w:left="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Журнал регистрации поступивших заявлений</w:t>
      </w:r>
    </w:p>
    <w:p w:rsidR="00001E6C" w:rsidRDefault="00A43F72">
      <w:pPr>
        <w:pStyle w:val="Standard"/>
        <w:spacing w:line="256" w:lineRule="auto"/>
        <w:ind w:left="67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(рекомендуемая форма)</w:t>
      </w:r>
    </w:p>
    <w:tbl>
      <w:tblPr>
        <w:tblW w:w="1076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301"/>
        <w:gridCol w:w="1582"/>
        <w:gridCol w:w="1991"/>
        <w:gridCol w:w="1186"/>
        <w:gridCol w:w="2100"/>
        <w:gridCol w:w="2147"/>
      </w:tblGrid>
      <w:tr w:rsidR="00001E6C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Ф.И.О. заявителя (членов семьи)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Адрес проживания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Перечень представленных документов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телефона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tabs>
                <w:tab w:val="right" w:pos="1976"/>
              </w:tabs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Адрес </w:t>
            </w:r>
            <w:r>
              <w:rPr>
                <w:rFonts w:ascii="Liberation Serif" w:hAnsi="Liberation Serif"/>
                <w:b/>
              </w:rPr>
              <w:tab/>
              <w:t>для</w:t>
            </w:r>
          </w:p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направления почтовой корреспонденции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108" w:type="dxa"/>
              <w:bottom w:w="0" w:type="dxa"/>
              <w:right w:w="4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Подпись, расшифровка</w:t>
            </w:r>
          </w:p>
        </w:tc>
      </w:tr>
    </w:tbl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7A86" w:rsidRDefault="00007A86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</w:p>
    <w:p w:rsidR="00001E6C" w:rsidRDefault="00A43F72">
      <w:pPr>
        <w:pStyle w:val="2"/>
        <w:widowControl w:val="0"/>
        <w:spacing w:after="571" w:line="247" w:lineRule="auto"/>
        <w:ind w:left="6419" w:right="3830" w:hanging="1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7A86" w:rsidRDefault="00007A86">
      <w:pPr>
        <w:pStyle w:val="Standard"/>
        <w:spacing w:after="278"/>
        <w:ind w:left="4893" w:right="-17" w:hanging="11"/>
        <w:jc w:val="right"/>
        <w:rPr>
          <w:rFonts w:ascii="Liberation Serif" w:hAnsi="Liberation Serif"/>
        </w:rPr>
      </w:pPr>
    </w:p>
    <w:p w:rsidR="00001E6C" w:rsidRDefault="00A43F72" w:rsidP="00C11054">
      <w:pPr>
        <w:pStyle w:val="Standard"/>
        <w:spacing w:after="278"/>
        <w:ind w:left="4893" w:right="-17" w:hanging="1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lastRenderedPageBreak/>
        <w:t xml:space="preserve">Приложение № 6 к Положению о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</w:t>
      </w:r>
      <w:r>
        <w:rPr>
          <w:rFonts w:ascii="Liberation Serif" w:hAnsi="Liberation Serif"/>
        </w:rPr>
        <w:tab/>
        <w:t>необходимости в результате чрезвычайной ситуации</w:t>
      </w:r>
    </w:p>
    <w:p w:rsidR="00C11054" w:rsidRDefault="00C11054">
      <w:pPr>
        <w:pStyle w:val="Standard"/>
        <w:spacing w:line="264" w:lineRule="auto"/>
        <w:ind w:left="2038" w:right="2028" w:hanging="10"/>
        <w:jc w:val="center"/>
        <w:rPr>
          <w:rFonts w:ascii="Liberation Serif" w:hAnsi="Liberation Serif"/>
          <w:sz w:val="28"/>
          <w:szCs w:val="28"/>
        </w:rPr>
      </w:pPr>
    </w:p>
    <w:p w:rsidR="00C11054" w:rsidRDefault="00C11054" w:rsidP="00C11054">
      <w:pPr>
        <w:pStyle w:val="Standard"/>
        <w:jc w:val="right"/>
        <w:rPr>
          <w:rFonts w:ascii="Liberation Serif" w:hAnsi="Liberation Serif"/>
        </w:rPr>
      </w:pPr>
    </w:p>
    <w:p w:rsidR="00C11054" w:rsidRDefault="00C11054" w:rsidP="00C11054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УТВЕРЖДАЮ                 </w:t>
      </w:r>
    </w:p>
    <w:p w:rsidR="00C11054" w:rsidRDefault="00C11054" w:rsidP="00C11054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Председатель комиссии</w:t>
      </w:r>
    </w:p>
    <w:p w:rsidR="00C11054" w:rsidRDefault="00C11054" w:rsidP="00C11054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</w:t>
      </w:r>
    </w:p>
    <w:p w:rsidR="00C11054" w:rsidRDefault="00C11054" w:rsidP="00C11054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__________________Ф.И.О.</w:t>
      </w:r>
    </w:p>
    <w:p w:rsidR="00C11054" w:rsidRDefault="00C11054" w:rsidP="00C11054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(подпись)                                                                 </w:t>
      </w:r>
    </w:p>
    <w:p w:rsidR="00C11054" w:rsidRDefault="00C11054">
      <w:pPr>
        <w:pStyle w:val="Standard"/>
        <w:spacing w:line="264" w:lineRule="auto"/>
        <w:ind w:left="2038" w:right="2028" w:hanging="10"/>
        <w:jc w:val="center"/>
        <w:rPr>
          <w:rFonts w:ascii="Liberation Serif" w:hAnsi="Liberation Serif"/>
          <w:sz w:val="28"/>
          <w:szCs w:val="28"/>
        </w:rPr>
      </w:pPr>
    </w:p>
    <w:p w:rsidR="00C11054" w:rsidRDefault="00C11054">
      <w:pPr>
        <w:pStyle w:val="Standard"/>
        <w:spacing w:line="264" w:lineRule="auto"/>
        <w:ind w:left="2038" w:right="2028" w:hanging="10"/>
        <w:jc w:val="center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spacing w:line="264" w:lineRule="auto"/>
        <w:ind w:left="2038" w:right="2028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001E6C" w:rsidRDefault="00A43F72">
      <w:pPr>
        <w:pStyle w:val="Standard"/>
        <w:spacing w:after="249" w:line="264" w:lineRule="auto"/>
        <w:ind w:left="2038" w:right="2028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подтверждении факта проживания гражданина</w:t>
      </w:r>
    </w:p>
    <w:p w:rsidR="00001E6C" w:rsidRDefault="00A43F72">
      <w:pPr>
        <w:pStyle w:val="Standard"/>
        <w:spacing w:after="11" w:line="247" w:lineRule="auto"/>
        <w:ind w:left="1919" w:right="1909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Свидетель № 1</w:t>
      </w:r>
    </w:p>
    <w:p w:rsidR="00001E6C" w:rsidRDefault="00A43F72">
      <w:pPr>
        <w:pStyle w:val="Standard"/>
        <w:spacing w:line="247" w:lineRule="auto"/>
        <w:ind w:left="-1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Я____________________________________________________________________,    </w:t>
      </w:r>
    </w:p>
    <w:p w:rsidR="00001E6C" w:rsidRDefault="00A43F72">
      <w:pPr>
        <w:pStyle w:val="Standard"/>
        <w:spacing w:line="247" w:lineRule="auto"/>
        <w:ind w:left="-1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рождения___________________________________________________________</w:t>
      </w:r>
    </w:p>
    <w:p w:rsidR="00001E6C" w:rsidRDefault="00A43F72">
      <w:pPr>
        <w:pStyle w:val="Standard"/>
        <w:spacing w:after="12" w:line="247" w:lineRule="auto"/>
        <w:ind w:left="-5" w:right="439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жительства ___________________________________________________</w:t>
      </w:r>
    </w:p>
    <w:p w:rsidR="00001E6C" w:rsidRDefault="00A43F72">
      <w:pPr>
        <w:pStyle w:val="Standard"/>
        <w:spacing w:after="12" w:line="247" w:lineRule="auto"/>
        <w:ind w:left="-5" w:right="439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Номер телефона ______________________________ подтверждаю факт проживания </w:t>
      </w:r>
      <w:proofErr w:type="gramStart"/>
      <w:r>
        <w:rPr>
          <w:rFonts w:ascii="Liberation Serif" w:hAnsi="Liberation Serif"/>
          <w:sz w:val="28"/>
          <w:szCs w:val="28"/>
        </w:rPr>
        <w:t>гражданина  (</w:t>
      </w:r>
      <w:proofErr w:type="gramEnd"/>
      <w:r>
        <w:rPr>
          <w:rFonts w:ascii="Liberation Serif" w:hAnsi="Liberation Serif"/>
          <w:sz w:val="28"/>
          <w:szCs w:val="28"/>
        </w:rPr>
        <w:t>Ф.И.О.)</w:t>
      </w:r>
    </w:p>
    <w:p w:rsidR="00001E6C" w:rsidRDefault="00A43F72">
      <w:pPr>
        <w:pStyle w:val="Standard"/>
        <w:spacing w:after="250" w:line="23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________________________________________________по адресу______________</w:t>
      </w:r>
    </w:p>
    <w:p w:rsidR="00001E6C" w:rsidRDefault="00001E6C">
      <w:pPr>
        <w:pStyle w:val="Standard"/>
        <w:spacing w:after="250" w:line="237" w:lineRule="auto"/>
        <w:ind w:left="-5" w:hanging="10"/>
        <w:rPr>
          <w:rFonts w:ascii="Liberation Serif" w:hAnsi="Liberation Serif"/>
          <w:sz w:val="28"/>
          <w:szCs w:val="28"/>
        </w:rPr>
      </w:pPr>
    </w:p>
    <w:p w:rsidR="00001E6C" w:rsidRDefault="00A43F72" w:rsidP="00FC6717">
      <w:pPr>
        <w:pStyle w:val="Standard"/>
        <w:spacing w:line="23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</w:t>
      </w:r>
      <w:r>
        <w:rPr>
          <w:rFonts w:ascii="Liberation Serif" w:hAnsi="Liberation Serif"/>
          <w:i/>
          <w:sz w:val="28"/>
          <w:szCs w:val="28"/>
        </w:rPr>
        <w:tab/>
        <w:t>_____________________________</w:t>
      </w:r>
    </w:p>
    <w:p w:rsidR="00001E6C" w:rsidRDefault="00A43F72" w:rsidP="00FC6717">
      <w:pPr>
        <w:pStyle w:val="Standard"/>
        <w:tabs>
          <w:tab w:val="center" w:pos="1655"/>
          <w:tab w:val="center" w:pos="5183"/>
          <w:tab w:val="center" w:pos="8684"/>
        </w:tabs>
        <w:spacing w:line="264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Calibri"/>
          <w:sz w:val="28"/>
          <w:szCs w:val="28"/>
        </w:rPr>
        <w:tab/>
      </w:r>
      <w:r w:rsidR="00FC6717">
        <w:rPr>
          <w:rFonts w:ascii="Liberation Serif" w:eastAsia="Calibri" w:hAnsi="Liberation Serif" w:cs="Calibri"/>
          <w:sz w:val="28"/>
          <w:szCs w:val="28"/>
        </w:rPr>
        <w:t xml:space="preserve">               </w:t>
      </w:r>
      <w:r>
        <w:rPr>
          <w:rFonts w:ascii="Liberation Serif" w:hAnsi="Liberation Serif"/>
          <w:i/>
          <w:sz w:val="28"/>
          <w:szCs w:val="28"/>
        </w:rPr>
        <w:t>Дата</w:t>
      </w:r>
      <w:r w:rsidR="00FC6717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подпись расшифровка подписи</w:t>
      </w:r>
    </w:p>
    <w:p w:rsidR="00FC6717" w:rsidRDefault="00FC6717">
      <w:pPr>
        <w:pStyle w:val="Standard"/>
        <w:spacing w:after="11" w:line="247" w:lineRule="auto"/>
        <w:ind w:left="1919" w:right="1909" w:hanging="10"/>
        <w:jc w:val="center"/>
        <w:rPr>
          <w:rFonts w:ascii="Liberation Serif" w:hAnsi="Liberation Serif"/>
          <w:sz w:val="28"/>
          <w:szCs w:val="28"/>
        </w:rPr>
      </w:pPr>
    </w:p>
    <w:p w:rsidR="00001E6C" w:rsidRDefault="00A43F72">
      <w:pPr>
        <w:pStyle w:val="Standard"/>
        <w:spacing w:after="11" w:line="247" w:lineRule="auto"/>
        <w:ind w:left="1919" w:right="1909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Свидетель № 2</w:t>
      </w:r>
    </w:p>
    <w:p w:rsidR="00001E6C" w:rsidRDefault="00A43F72">
      <w:pPr>
        <w:pStyle w:val="Standard"/>
        <w:spacing w:line="247" w:lineRule="auto"/>
        <w:ind w:left="-1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Я____________________________________________________________________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>_,Дата</w:t>
      </w:r>
      <w:proofErr w:type="gramEnd"/>
      <w:r>
        <w:rPr>
          <w:rFonts w:ascii="Liberation Serif" w:hAnsi="Liberation Serif"/>
          <w:sz w:val="28"/>
          <w:szCs w:val="28"/>
        </w:rPr>
        <w:t xml:space="preserve"> рождения__________________________________________________________ Место жительства ______________________________________________________</w:t>
      </w:r>
    </w:p>
    <w:p w:rsidR="00001E6C" w:rsidRDefault="00A43F72">
      <w:pPr>
        <w:pStyle w:val="Standard"/>
        <w:spacing w:line="247" w:lineRule="auto"/>
        <w:ind w:left="-1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Номер телефона ______________________________ подтверждаю факт проживания </w:t>
      </w:r>
      <w:proofErr w:type="gramStart"/>
      <w:r>
        <w:rPr>
          <w:rFonts w:ascii="Liberation Serif" w:hAnsi="Liberation Serif"/>
          <w:sz w:val="28"/>
          <w:szCs w:val="28"/>
        </w:rPr>
        <w:t>гражданина  (</w:t>
      </w:r>
      <w:proofErr w:type="gramEnd"/>
      <w:r>
        <w:rPr>
          <w:rFonts w:ascii="Liberation Serif" w:hAnsi="Liberation Serif"/>
          <w:sz w:val="28"/>
          <w:szCs w:val="28"/>
        </w:rPr>
        <w:t>Ф.И.О.)</w:t>
      </w:r>
    </w:p>
    <w:p w:rsidR="00001E6C" w:rsidRDefault="00A43F72">
      <w:pPr>
        <w:pStyle w:val="Standard"/>
        <w:spacing w:after="250" w:line="23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______________________________________________________________________по адресу_____________________________________________________________</w:t>
      </w:r>
    </w:p>
    <w:p w:rsidR="00001E6C" w:rsidRDefault="00A43F72">
      <w:pPr>
        <w:pStyle w:val="Standard"/>
        <w:tabs>
          <w:tab w:val="center" w:pos="1684"/>
          <w:tab w:val="center" w:pos="5266"/>
          <w:tab w:val="center" w:pos="8822"/>
        </w:tabs>
        <w:spacing w:after="8" w:line="256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ab/>
        <w:t>___________________________________________________________</w:t>
      </w:r>
    </w:p>
    <w:p w:rsidR="00001E6C" w:rsidRDefault="00A43F72">
      <w:pPr>
        <w:pStyle w:val="Standard"/>
        <w:tabs>
          <w:tab w:val="center" w:pos="1683"/>
          <w:tab w:val="center" w:pos="5267"/>
          <w:tab w:val="center" w:pos="8822"/>
        </w:tabs>
        <w:spacing w:after="567" w:line="264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Calibri"/>
          <w:sz w:val="28"/>
          <w:szCs w:val="28"/>
        </w:rPr>
        <w:tab/>
      </w:r>
      <w:r w:rsidR="00743B86">
        <w:rPr>
          <w:rFonts w:ascii="Liberation Serif" w:eastAsia="Calibri" w:hAnsi="Liberation Serif" w:cs="Calibri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i/>
          <w:sz w:val="28"/>
          <w:szCs w:val="28"/>
        </w:rPr>
        <w:t>Дата</w:t>
      </w:r>
      <w:r w:rsidR="00743B86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подпись расшифровка подписи</w:t>
      </w:r>
    </w:p>
    <w:p w:rsidR="00001E6C" w:rsidRDefault="00A43F72">
      <w:pPr>
        <w:pStyle w:val="Standard"/>
        <w:spacing w:line="237" w:lineRule="auto"/>
        <w:ind w:left="-15" w:right="-15" w:firstLine="708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В соответствии  с Федеральным </w:t>
      </w:r>
      <w:hyperlink r:id="rId12" w:history="1">
        <w:r>
          <w:rPr>
            <w:rFonts w:ascii="Liberation Serif" w:hAnsi="Liberation Serif"/>
            <w:sz w:val="28"/>
            <w:szCs w:val="28"/>
          </w:rPr>
          <w:t>законом</w:t>
        </w:r>
      </w:hyperlink>
      <w:r>
        <w:rPr>
          <w:rFonts w:ascii="Liberation Serif" w:hAnsi="Liberation Serif"/>
          <w:sz w:val="28"/>
          <w:szCs w:val="28"/>
        </w:rPr>
        <w:t xml:space="preserve"> от 27 июля 2006 года № 152-ФЗ «О персональных данных» даю  согласие на обработку (сбор, систематизацию, накопление, хранение, уточнение, использование,  </w:t>
      </w:r>
      <w:r w:rsidR="00C91AB1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>аспространение (в том числе   передачу), обезличивание, блокирование, уничтожение) сведений, указанных в  настоящем заявлении и прилагаемых документах. Мне разъяснено, что данное согласие может быть мною отозвано.</w:t>
      </w:r>
    </w:p>
    <w:p w:rsidR="00001E6C" w:rsidRDefault="00A43F72">
      <w:pPr>
        <w:pStyle w:val="Standard"/>
        <w:spacing w:after="13" w:line="247" w:lineRule="auto"/>
        <w:ind w:left="-15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Уведомлен, что за предоставление недостоверных или ложных сведений буду привлечен к установленной законом ответственности.</w:t>
      </w:r>
    </w:p>
    <w:p w:rsidR="00001E6C" w:rsidRDefault="00A43F72">
      <w:pPr>
        <w:pStyle w:val="Standard"/>
        <w:spacing w:line="25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Свидетель № 1 «____» ______________ года      _____   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</w:t>
      </w:r>
    </w:p>
    <w:p w:rsidR="00001E6C" w:rsidRPr="00743B86" w:rsidRDefault="00A43F72">
      <w:pPr>
        <w:pStyle w:val="Standard"/>
        <w:spacing w:after="24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дата)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            (подпись)       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Свидетель № 2 «____» ______________ года      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</w:t>
      </w:r>
    </w:p>
    <w:p w:rsidR="00001E6C" w:rsidRPr="00743B86" w:rsidRDefault="00A43F72">
      <w:pPr>
        <w:pStyle w:val="Standard"/>
        <w:spacing w:after="24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дата)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        (подпись)        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Установлено /не</w:t>
      </w:r>
      <w:r w:rsidR="0046097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установлено (нужное подчеркнуть)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01E6C" w:rsidRDefault="00A43F72">
      <w:pPr>
        <w:pStyle w:val="Standard"/>
        <w:spacing w:line="25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Ф.И.О., должность, звание сотрудника полиции, дата, подпись</w:t>
      </w:r>
    </w:p>
    <w:p w:rsidR="00001E6C" w:rsidRDefault="00A43F72" w:rsidP="00C11054">
      <w:pPr>
        <w:pStyle w:val="Standard"/>
        <w:pageBreakBefore/>
        <w:spacing w:after="278"/>
        <w:ind w:left="4882" w:right="-1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7 к Положению о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</w:t>
      </w:r>
      <w:r>
        <w:rPr>
          <w:rFonts w:ascii="Liberation Serif" w:hAnsi="Liberation Serif"/>
        </w:rPr>
        <w:tab/>
        <w:t>необходимости в результате чрезвычайной ситуации</w:t>
      </w:r>
    </w:p>
    <w:p w:rsidR="00C11054" w:rsidRDefault="00C11054">
      <w:pPr>
        <w:pStyle w:val="Standard"/>
        <w:jc w:val="right"/>
        <w:rPr>
          <w:rFonts w:ascii="Liberation Serif" w:hAnsi="Liberation Serif"/>
        </w:rPr>
      </w:pP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УТВЕРЖДАЮ                 </w:t>
      </w:r>
    </w:p>
    <w:p w:rsidR="00001E6C" w:rsidRDefault="00C11054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Председатель комиссии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__________________Ф.И.О.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(подпись)                                                                 </w:t>
      </w:r>
    </w:p>
    <w:p w:rsidR="00001E6C" w:rsidRDefault="00001E6C">
      <w:pPr>
        <w:pStyle w:val="Standard"/>
        <w:spacing w:after="12" w:line="247" w:lineRule="auto"/>
        <w:ind w:left="719" w:right="709" w:hanging="10"/>
        <w:jc w:val="center"/>
        <w:rPr>
          <w:rFonts w:ascii="Liberation Serif" w:hAnsi="Liberation Serif"/>
          <w:b/>
          <w:sz w:val="28"/>
          <w:szCs w:val="28"/>
        </w:rPr>
      </w:pPr>
    </w:p>
    <w:p w:rsidR="00001E6C" w:rsidRDefault="00A43F72">
      <w:pPr>
        <w:pStyle w:val="Standard"/>
        <w:spacing w:after="12" w:line="247" w:lineRule="auto"/>
        <w:ind w:left="719" w:right="709" w:hanging="1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ЗАКЛЮЧЕНИЕ</w:t>
      </w:r>
    </w:p>
    <w:p w:rsidR="00001E6C" w:rsidRDefault="00A43F72">
      <w:pPr>
        <w:pStyle w:val="Standard"/>
        <w:spacing w:line="247" w:lineRule="auto"/>
        <w:ind w:left="10" w:hanging="1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E27C2F" w:rsidRDefault="00A43F72" w:rsidP="00460971">
      <w:pPr>
        <w:pStyle w:val="Standard"/>
        <w:spacing w:after="17" w:line="256" w:lineRule="auto"/>
        <w:ind w:left="-5" w:right="34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Pr="00E27C2F">
        <w:rPr>
          <w:rFonts w:ascii="Liberation Serif" w:hAnsi="Liberation Serif"/>
          <w:i/>
          <w:sz w:val="28"/>
          <w:szCs w:val="28"/>
        </w:rPr>
        <w:t xml:space="preserve">реквизиты нормативного правового акта </w:t>
      </w:r>
      <w:r w:rsidR="00E27C2F">
        <w:rPr>
          <w:rFonts w:ascii="Liberation Serif" w:hAnsi="Liberation Serif"/>
          <w:i/>
          <w:sz w:val="28"/>
          <w:szCs w:val="28"/>
        </w:rPr>
        <w:t xml:space="preserve">городского </w:t>
      </w:r>
      <w:proofErr w:type="gramStart"/>
      <w:r w:rsidR="00E27C2F">
        <w:rPr>
          <w:rFonts w:ascii="Liberation Serif" w:hAnsi="Liberation Serif"/>
          <w:i/>
          <w:sz w:val="28"/>
          <w:szCs w:val="28"/>
        </w:rPr>
        <w:t>округа</w:t>
      </w:r>
      <w:proofErr w:type="gramEnd"/>
      <w:r w:rsidR="00E27C2F">
        <w:rPr>
          <w:rFonts w:ascii="Liberation Serif" w:hAnsi="Liberation Serif"/>
          <w:i/>
          <w:sz w:val="28"/>
          <w:szCs w:val="28"/>
        </w:rPr>
        <w:t xml:space="preserve"> ЗАТО Свободный</w:t>
      </w:r>
      <w:r w:rsidRPr="00E27C2F">
        <w:rPr>
          <w:rFonts w:ascii="Liberation Serif" w:hAnsi="Liberation Serif"/>
          <w:i/>
          <w:sz w:val="28"/>
          <w:szCs w:val="28"/>
        </w:rPr>
        <w:t xml:space="preserve"> об отнесении сложившейся ситуации к чрезвычайной)</w:t>
      </w:r>
    </w:p>
    <w:p w:rsidR="00001E6C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Комиссия, действующая на основании ______</w:t>
      </w:r>
      <w:r w:rsidR="00E27C2F">
        <w:rPr>
          <w:rFonts w:ascii="Liberation Serif" w:hAnsi="Liberation Serif"/>
          <w:sz w:val="28"/>
          <w:szCs w:val="28"/>
        </w:rPr>
        <w:t>_____________________________</w:t>
      </w:r>
      <w:r>
        <w:rPr>
          <w:rFonts w:ascii="Liberation Serif" w:hAnsi="Liberation Serif"/>
          <w:sz w:val="28"/>
          <w:szCs w:val="28"/>
        </w:rPr>
        <w:t>_, в составе: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комиссии: __________________________________________________________________ члены комиссии: _____________________________________________________________________</w:t>
      </w:r>
      <w:proofErr w:type="gramStart"/>
      <w:r>
        <w:rPr>
          <w:rFonts w:ascii="Liberation Serif" w:hAnsi="Liberation Serif"/>
          <w:sz w:val="28"/>
          <w:szCs w:val="28"/>
        </w:rPr>
        <w:t>_  _</w:t>
      </w:r>
      <w:proofErr w:type="gramEnd"/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 провела __________ обследование утраченного имущества первой необходимости:</w:t>
      </w:r>
    </w:p>
    <w:p w:rsidR="00001E6C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(дата)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Ф.И.О. заявителя: ______________________________________________________________________, адрес места жительства: ______________________________________________________________________.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проживания в жилом помещении ______________________________________________________</w:t>
      </w:r>
    </w:p>
    <w:p w:rsidR="00001E6C" w:rsidRPr="00743B86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                   (Ф.И.О. заявителя)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установлен/не установлен на основании ____________________________________________________.</w:t>
      </w:r>
    </w:p>
    <w:p w:rsidR="00001E6C" w:rsidRPr="00743B86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(нужное 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подчеркнуть)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     (указать, если факт проживания установлен)</w:t>
      </w:r>
    </w:p>
    <w:p w:rsidR="00001E6C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Дата начала нарушения условий </w:t>
      </w:r>
      <w:proofErr w:type="gramStart"/>
      <w:r>
        <w:rPr>
          <w:rFonts w:ascii="Liberation Serif" w:hAnsi="Liberation Serif"/>
          <w:sz w:val="28"/>
          <w:szCs w:val="28"/>
        </w:rPr>
        <w:t>жизнедеятельности:_</w:t>
      </w:r>
      <w:proofErr w:type="gramEnd"/>
      <w:r>
        <w:rPr>
          <w:rFonts w:ascii="Liberation Serif" w:hAnsi="Liberation Serif"/>
          <w:sz w:val="28"/>
          <w:szCs w:val="28"/>
        </w:rPr>
        <w:t>____________________</w:t>
      </w:r>
    </w:p>
    <w:p w:rsidR="00001E6C" w:rsidRDefault="00E955C8" w:rsidP="00E955C8">
      <w:pPr>
        <w:pStyle w:val="Standard"/>
        <w:spacing w:after="13" w:line="247" w:lineRule="auto"/>
        <w:ind w:left="-5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A43F72">
        <w:rPr>
          <w:rFonts w:ascii="Liberation Serif" w:hAnsi="Liberation Serif"/>
          <w:sz w:val="28"/>
          <w:szCs w:val="28"/>
        </w:rPr>
        <w:t>писок утраченного имущества первой необходимости</w:t>
      </w:r>
    </w:p>
    <w:tbl>
      <w:tblPr>
        <w:tblW w:w="99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5034"/>
        <w:gridCol w:w="1364"/>
        <w:gridCol w:w="2670"/>
      </w:tblGrid>
      <w:tr w:rsidR="00001E6C" w:rsidTr="00951527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№ строки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Имущество первой необходимости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18" w:right="73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Утрачено (ДА или НЕТ)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3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Примечание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холодильник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шкаф для посуды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1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стол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стул (табуретка)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Предметы мебели для сна: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кровать (диван)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телевизор (радио)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  <w:tr w:rsidR="00001E6C" w:rsidTr="00951527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9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Предметы средств водоснабжения и отопления</w:t>
            </w:r>
          </w:p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(заполняется в случае отсутствия централизованного водоснабжения и отопления):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5" w:type="dxa"/>
              <w:bottom w:w="0" w:type="dxa"/>
              <w:right w:w="18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</w:tr>
    </w:tbl>
    <w:p w:rsidR="00001E6C" w:rsidRDefault="00A43F72">
      <w:pPr>
        <w:pStyle w:val="Standard"/>
        <w:widowControl w:val="0"/>
        <w:spacing w:line="25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Факт утраты имущества первой необходимости 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(Ф.И.О. заявителя)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результате чрезвычайной ситуации установлен/не установлен.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</w:t>
      </w:r>
      <w:r w:rsidR="00743B86" w:rsidRPr="00743B86">
        <w:rPr>
          <w:rFonts w:ascii="Liberation Serif" w:hAnsi="Liberation Serif"/>
          <w:i/>
          <w:sz w:val="28"/>
          <w:szCs w:val="28"/>
        </w:rPr>
        <w:t xml:space="preserve">                        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 xml:space="preserve">  (нужное подчеркнуть)</w:t>
      </w:r>
    </w:p>
    <w:p w:rsidR="00001E6C" w:rsidRDefault="00A43F72">
      <w:pPr>
        <w:pStyle w:val="Standard"/>
        <w:spacing w:line="25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 __________________________________________________________________</w:t>
      </w:r>
    </w:p>
    <w:p w:rsidR="00001E6C" w:rsidRPr="00743B86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>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Члены </w:t>
      </w:r>
      <w:proofErr w:type="gramStart"/>
      <w:r>
        <w:rPr>
          <w:rFonts w:ascii="Liberation Serif" w:hAnsi="Liberation Serif"/>
          <w:sz w:val="28"/>
          <w:szCs w:val="28"/>
        </w:rPr>
        <w:t xml:space="preserve">комиссии:   </w:t>
      </w:r>
      <w:proofErr w:type="gramEnd"/>
      <w:r>
        <w:rPr>
          <w:rFonts w:ascii="Liberation Serif" w:hAnsi="Liberation Serif"/>
          <w:sz w:val="28"/>
          <w:szCs w:val="28"/>
        </w:rPr>
        <w:t xml:space="preserve">    _____________________________________________________________________</w:t>
      </w:r>
    </w:p>
    <w:p w:rsidR="00001E6C" w:rsidRPr="00743B86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</w:t>
      </w:r>
    </w:p>
    <w:p w:rsidR="00001E6C" w:rsidRPr="00743B86" w:rsidRDefault="00A43F72">
      <w:pPr>
        <w:pStyle w:val="Standard"/>
        <w:spacing w:after="17" w:line="256" w:lineRule="auto"/>
        <w:ind w:left="-5" w:right="4461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(фамилия, инициалы)  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заключением комиссии ознакомлен: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заявитель   _____________________________________________________</w:t>
      </w:r>
    </w:p>
    <w:p w:rsidR="00001E6C" w:rsidRPr="00743B86" w:rsidRDefault="00A43F72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  (подпись, фамилия, инициалы гражданина)</w:t>
      </w:r>
    </w:p>
    <w:p w:rsidR="00001E6C" w:rsidRPr="00743B86" w:rsidRDefault="00001E6C">
      <w:pPr>
        <w:pStyle w:val="Standard"/>
        <w:spacing w:after="17" w:line="256" w:lineRule="auto"/>
        <w:ind w:left="-5" w:right="34" w:hanging="10"/>
        <w:rPr>
          <w:rFonts w:ascii="Liberation Serif" w:hAnsi="Liberation Serif"/>
          <w:i/>
          <w:sz w:val="28"/>
          <w:szCs w:val="28"/>
        </w:rPr>
      </w:pPr>
    </w:p>
    <w:p w:rsidR="00001E6C" w:rsidRDefault="00A43F72" w:rsidP="00460971">
      <w:pPr>
        <w:pStyle w:val="Standard"/>
        <w:spacing w:after="278"/>
        <w:ind w:left="4882" w:right="-1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№ 8 к Положению о комиссии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</w:t>
      </w:r>
      <w:r>
        <w:rPr>
          <w:rFonts w:ascii="Liberation Serif" w:hAnsi="Liberation Serif"/>
        </w:rPr>
        <w:tab/>
        <w:t>необходимости в результате чрезвычайной ситуации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УТВЕРЖДАЮ                 </w:t>
      </w:r>
    </w:p>
    <w:p w:rsidR="00001E6C" w:rsidRDefault="00460971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Председатель комиссии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___________________Ф.И.О.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(подпись)                                                                 </w:t>
      </w:r>
    </w:p>
    <w:p w:rsidR="00001E6C" w:rsidRDefault="00A43F72">
      <w:pPr>
        <w:pStyle w:val="Standard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МП</w:t>
      </w:r>
    </w:p>
    <w:p w:rsidR="00001E6C" w:rsidRDefault="00A43F72">
      <w:pPr>
        <w:pStyle w:val="Standard"/>
        <w:spacing w:after="11" w:line="247" w:lineRule="auto"/>
        <w:ind w:left="1919" w:right="1909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ЗАКЛЮЧЕНИЕ</w:t>
      </w:r>
    </w:p>
    <w:p w:rsidR="00001E6C" w:rsidRDefault="00A43F72">
      <w:pPr>
        <w:pStyle w:val="Standard"/>
        <w:ind w:left="1531" w:right="1531" w:hanging="1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установлении факта проживания в жилом помещении,</w:t>
      </w:r>
    </w:p>
    <w:p w:rsidR="00001E6C" w:rsidRDefault="00A43F72">
      <w:pPr>
        <w:pStyle w:val="Standard"/>
        <w:ind w:left="1531" w:right="1531" w:hanging="1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:rsidR="00460971" w:rsidRDefault="00460971" w:rsidP="00460971">
      <w:pPr>
        <w:pStyle w:val="Standard"/>
        <w:spacing w:after="17" w:line="256" w:lineRule="auto"/>
        <w:ind w:left="-5" w:right="34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</w:t>
      </w:r>
      <w:r w:rsidR="00A43F72">
        <w:rPr>
          <w:rFonts w:ascii="Liberation Serif" w:hAnsi="Liberation Serif"/>
          <w:sz w:val="28"/>
          <w:szCs w:val="28"/>
        </w:rPr>
        <w:t>___________________________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</w:p>
    <w:p w:rsidR="00460971" w:rsidRDefault="00460971" w:rsidP="00460971">
      <w:pPr>
        <w:pStyle w:val="Standard"/>
        <w:spacing w:after="17" w:line="256" w:lineRule="auto"/>
        <w:ind w:left="-5" w:right="34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Pr="00E27C2F">
        <w:rPr>
          <w:rFonts w:ascii="Liberation Serif" w:hAnsi="Liberation Serif"/>
          <w:i/>
          <w:sz w:val="28"/>
          <w:szCs w:val="28"/>
        </w:rPr>
        <w:t xml:space="preserve">реквизиты нормативного правового акта </w:t>
      </w:r>
      <w:r>
        <w:rPr>
          <w:rFonts w:ascii="Liberation Serif" w:hAnsi="Liberation Serif"/>
          <w:i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/>
          <w:i/>
          <w:sz w:val="28"/>
          <w:szCs w:val="28"/>
        </w:rPr>
        <w:t>округа</w:t>
      </w:r>
      <w:proofErr w:type="gramEnd"/>
      <w:r>
        <w:rPr>
          <w:rFonts w:ascii="Liberation Serif" w:hAnsi="Liberation Serif"/>
          <w:i/>
          <w:sz w:val="28"/>
          <w:szCs w:val="28"/>
        </w:rPr>
        <w:t xml:space="preserve"> ЗАТО Свободный</w:t>
      </w:r>
      <w:r w:rsidRPr="00E27C2F">
        <w:rPr>
          <w:rFonts w:ascii="Liberation Serif" w:hAnsi="Liberation Serif"/>
          <w:i/>
          <w:sz w:val="28"/>
          <w:szCs w:val="28"/>
        </w:rPr>
        <w:t xml:space="preserve"> об отнесении сложившейся ситуации к чрезвычайной)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Комиссия, действующая на основании _______</w:t>
      </w:r>
      <w:r w:rsidR="00460971">
        <w:rPr>
          <w:rFonts w:ascii="Liberation Serif" w:hAnsi="Liberation Serif"/>
          <w:sz w:val="28"/>
          <w:szCs w:val="28"/>
        </w:rPr>
        <w:t>______</w:t>
      </w:r>
      <w:r>
        <w:rPr>
          <w:rFonts w:ascii="Liberation Serif" w:hAnsi="Liberation Serif"/>
          <w:sz w:val="28"/>
          <w:szCs w:val="28"/>
        </w:rPr>
        <w:t>________, в составе: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члены комиссии: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___________________________________________________________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                   __________________________________________________________,</w:t>
      </w:r>
    </w:p>
    <w:p w:rsidR="00001E6C" w:rsidRDefault="00A43F72">
      <w:pPr>
        <w:pStyle w:val="Standard"/>
        <w:ind w:firstLine="68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провела обследование условий жизнедеятельности заявителя: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Ф.И.О. заявителя: _________________________________________________, адрес места жительства: _________________________________________________ ______________________________________________________________________.</w:t>
      </w:r>
    </w:p>
    <w:p w:rsidR="00001E6C" w:rsidRDefault="00A43F72">
      <w:pPr>
        <w:pStyle w:val="Standard"/>
        <w:ind w:firstLine="68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проживания в жилом помещении ____________________________________________________________________</w:t>
      </w:r>
    </w:p>
    <w:p w:rsidR="00001E6C" w:rsidRPr="00743B86" w:rsidRDefault="00A43F72">
      <w:pPr>
        <w:pStyle w:val="Standard"/>
        <w:ind w:firstLine="68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                (Ф.И.О. заявителя)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установлен/не установлен на основании ___________________________________.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(нужное 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подчеркнуть)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(указать, если факт проживания установлен)</w:t>
      </w:r>
    </w:p>
    <w:p w:rsidR="00001E6C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начала нарушения условий жизнедеятельности: ________________________.</w:t>
      </w:r>
    </w:p>
    <w:p w:rsidR="00001E6C" w:rsidRDefault="00A43F72" w:rsidP="00460971">
      <w:pPr>
        <w:pStyle w:val="Standard"/>
        <w:spacing w:after="13" w:line="247" w:lineRule="auto"/>
        <w:ind w:left="-5" w:hanging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Характер нарушения условий жизнедеятельности</w:t>
      </w:r>
    </w:p>
    <w:tbl>
      <w:tblPr>
        <w:tblW w:w="9400" w:type="dxa"/>
        <w:tblInd w:w="-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3930"/>
        <w:gridCol w:w="2693"/>
      </w:tblGrid>
      <w:tr w:rsidR="00001E6C" w:rsidTr="00951527">
        <w:trPr>
          <w:trHeight w:val="104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>
            <w:pPr>
              <w:pStyle w:val="Standard"/>
              <w:widowControl w:val="0"/>
              <w:spacing w:after="5" w:line="256" w:lineRule="auto"/>
              <w:ind w:right="277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Критерии</w:t>
            </w:r>
          </w:p>
          <w:p w:rsidR="00001E6C" w:rsidRDefault="00A43F72">
            <w:pPr>
              <w:pStyle w:val="Standard"/>
              <w:widowControl w:val="0"/>
              <w:tabs>
                <w:tab w:val="right" w:pos="2714"/>
              </w:tabs>
              <w:spacing w:line="256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нарушения условий</w:t>
            </w:r>
          </w:p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жизнедеятельности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Показатели критериев нарушения условий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Состояние</w:t>
            </w:r>
          </w:p>
        </w:tc>
      </w:tr>
    </w:tbl>
    <w:p w:rsidR="00001E6C" w:rsidRDefault="00001E6C">
      <w:pPr>
        <w:pStyle w:val="Standard"/>
        <w:widowControl w:val="0"/>
        <w:spacing w:line="256" w:lineRule="auto"/>
        <w:ind w:left="-1134" w:right="44"/>
        <w:rPr>
          <w:rFonts w:ascii="Liberation Serif" w:hAnsi="Liberation Serif"/>
          <w:sz w:val="28"/>
          <w:szCs w:val="28"/>
        </w:rPr>
      </w:pPr>
    </w:p>
    <w:tbl>
      <w:tblPr>
        <w:tblW w:w="9400" w:type="dxa"/>
        <w:tblInd w:w="-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3363"/>
        <w:gridCol w:w="3260"/>
      </w:tblGrid>
      <w:tr w:rsidR="00001E6C" w:rsidTr="00951527">
        <w:trPr>
          <w:trHeight w:val="49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</w:tr>
      <w:tr w:rsidR="00001E6C" w:rsidTr="00951527">
        <w:trPr>
          <w:trHeight w:val="49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right="60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Невозможность проживания заявителя в жилом помещении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E955C8">
            <w:pPr>
              <w:pStyle w:val="Standard"/>
              <w:widowControl w:val="0"/>
              <w:spacing w:line="256" w:lineRule="auto"/>
              <w:ind w:left="8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1) </w:t>
            </w:r>
            <w:r w:rsidR="00E955C8">
              <w:rPr>
                <w:rFonts w:ascii="Liberation Serif" w:hAnsi="Liberation Serif"/>
                <w:sz w:val="28"/>
                <w:szCs w:val="28"/>
              </w:rPr>
              <w:t>дом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(жилое помещение):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001E6C">
            <w:pPr>
              <w:pStyle w:val="Standard"/>
              <w:widowControl w:val="0"/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фундамент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 (частично разрушен)/не поврежден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стены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перегородки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перекрытия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крыша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повреждена (частично разрушена)/не повреждена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окна и двери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повреждены (частично разрушены)/не повреждены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>
            <w:pPr>
              <w:pStyle w:val="Standard"/>
              <w:widowControl w:val="0"/>
              <w:spacing w:line="256" w:lineRule="auto"/>
              <w:ind w:left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электроосвещение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(частично разрушено)/не повреждено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E955C8">
            <w:pPr>
              <w:pStyle w:val="Standard"/>
              <w:widowControl w:val="0"/>
              <w:spacing w:line="256" w:lineRule="auto"/>
              <w:ind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2) теплоснабжение </w:t>
            </w:r>
            <w:r w:rsidR="00E955C8">
              <w:rPr>
                <w:rFonts w:ascii="Liberation Serif" w:hAnsi="Liberation Serif"/>
                <w:sz w:val="28"/>
                <w:szCs w:val="28"/>
              </w:rPr>
              <w:t>дома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нарушено/не нарушено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E955C8" w:rsidP="00E955C8">
            <w:pPr>
              <w:pStyle w:val="Standard"/>
              <w:widowControl w:val="0"/>
              <w:spacing w:line="256" w:lineRule="auto"/>
              <w:ind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3) водоснабжение дома</w:t>
            </w:r>
            <w:r w:rsidR="00A43F72">
              <w:rPr>
                <w:rFonts w:ascii="Liberation Serif" w:hAnsi="Liberation Serif"/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нарушено/не нарушено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 w:rsidP="00E955C8">
            <w:pPr>
              <w:pStyle w:val="Standard"/>
              <w:widowControl w:val="0"/>
              <w:spacing w:line="256" w:lineRule="auto"/>
              <w:ind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4) электроснабжение </w:t>
            </w:r>
            <w:r w:rsidR="00E955C8">
              <w:rPr>
                <w:rFonts w:ascii="Liberation Serif" w:hAnsi="Liberation Serif"/>
                <w:sz w:val="28"/>
                <w:szCs w:val="28"/>
              </w:rPr>
              <w:t>дома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(жилого помещения)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ind w:right="95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нарушено/не нарушено</w:t>
            </w:r>
          </w:p>
        </w:tc>
      </w:tr>
      <w:tr w:rsidR="00001E6C" w:rsidTr="00951527">
        <w:trPr>
          <w:trHeight w:val="766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A43F72" w:rsidRDefault="00A43F72">
            <w:pPr>
              <w:suppressAutoHyphens w:val="0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001E6C" w:rsidRDefault="00A43F72">
            <w:pPr>
              <w:pStyle w:val="Standard"/>
              <w:widowControl w:val="0"/>
              <w:spacing w:line="256" w:lineRule="auto"/>
              <w:ind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5) возможность использования лифта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001E6C" w:rsidRDefault="00A43F72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возможно/невозможно</w:t>
            </w:r>
          </w:p>
        </w:tc>
      </w:tr>
      <w:tr w:rsidR="00743B86" w:rsidTr="00951527">
        <w:trPr>
          <w:trHeight w:val="1870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 w:rsidP="00743B86">
            <w:pPr>
              <w:pStyle w:val="Standard"/>
              <w:widowControl w:val="0"/>
              <w:spacing w:line="237" w:lineRule="auto"/>
              <w:ind w:firstLine="72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были не нарушены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E955C8">
            <w:pPr>
              <w:pStyle w:val="Standard"/>
              <w:widowControl w:val="0"/>
              <w:spacing w:line="256" w:lineRule="auto"/>
              <w:ind w:firstLine="72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1) наличие и состав общественного транспорта в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>районе проживания заявителя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743B86">
            <w:pPr>
              <w:pStyle w:val="Standard"/>
              <w:widowControl w:val="0"/>
              <w:spacing w:line="25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доступно/недоступно</w:t>
            </w:r>
          </w:p>
        </w:tc>
      </w:tr>
      <w:tr w:rsidR="00743B86" w:rsidTr="00951527">
        <w:trPr>
          <w:trHeight w:val="1870"/>
        </w:trPr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>
            <w:pPr>
              <w:pStyle w:val="Standard"/>
              <w:widowControl w:val="0"/>
              <w:spacing w:line="237" w:lineRule="auto"/>
              <w:ind w:firstLine="72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 w:rsidP="00743B86">
            <w:pPr>
              <w:pStyle w:val="Standard"/>
              <w:widowControl w:val="0"/>
              <w:spacing w:line="256" w:lineRule="auto"/>
              <w:ind w:left="62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2) функционирование общественного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 xml:space="preserve">транспорта </w:t>
            </w:r>
            <w:r>
              <w:rPr>
                <w:rFonts w:ascii="Liberation Serif" w:hAnsi="Liberation Serif"/>
                <w:sz w:val="28"/>
                <w:szCs w:val="28"/>
              </w:rPr>
              <w:tab/>
              <w:t>от ближайшего к заявителю остановочного 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743B86">
            <w:pPr>
              <w:pStyle w:val="Standard"/>
              <w:widowControl w:val="0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возможно/невозможно</w:t>
            </w:r>
          </w:p>
        </w:tc>
      </w:tr>
      <w:tr w:rsidR="00743B86" w:rsidTr="00951527">
        <w:trPr>
          <w:trHeight w:val="1870"/>
        </w:trPr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  <w:vAlign w:val="center"/>
          </w:tcPr>
          <w:p w:rsidR="00743B86" w:rsidRDefault="00743B86" w:rsidP="000A25AD">
            <w:pPr>
              <w:pStyle w:val="Standard"/>
              <w:widowControl w:val="0"/>
              <w:spacing w:line="256" w:lineRule="auto"/>
              <w:ind w:left="62" w:firstLine="72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0A25AD">
            <w:pPr>
              <w:pStyle w:val="Standard"/>
              <w:widowControl w:val="0"/>
              <w:spacing w:after="160" w:line="25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5" w:type="dxa"/>
              <w:left w:w="62" w:type="dxa"/>
              <w:bottom w:w="0" w:type="dxa"/>
              <w:right w:w="2" w:type="dxa"/>
            </w:tcMar>
          </w:tcPr>
          <w:p w:rsidR="00743B86" w:rsidRDefault="00743B86" w:rsidP="000A25AD">
            <w:pPr>
              <w:pStyle w:val="Standard"/>
              <w:widowControl w:val="0"/>
              <w:spacing w:line="256" w:lineRule="auto"/>
              <w:ind w:right="95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нарушено/не нарушено</w:t>
            </w:r>
          </w:p>
        </w:tc>
      </w:tr>
    </w:tbl>
    <w:p w:rsidR="00743B86" w:rsidRDefault="00743B86">
      <w:pPr>
        <w:pStyle w:val="Standard"/>
        <w:widowControl w:val="0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</w:p>
    <w:p w:rsidR="00001E6C" w:rsidRDefault="00A43F72" w:rsidP="00743B86">
      <w:pPr>
        <w:pStyle w:val="Standard"/>
        <w:widowControl w:val="0"/>
        <w:spacing w:after="13" w:line="247" w:lineRule="auto"/>
        <w:ind w:left="-5" w:hanging="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</w:t>
      </w:r>
      <w:r w:rsidR="00743B86">
        <w:rPr>
          <w:rFonts w:ascii="Liberation Serif" w:hAnsi="Liberation Serif"/>
          <w:sz w:val="28"/>
          <w:szCs w:val="28"/>
        </w:rPr>
        <w:t xml:space="preserve"> характеризующих </w:t>
      </w:r>
      <w:r>
        <w:rPr>
          <w:rFonts w:ascii="Liberation Serif" w:hAnsi="Liberation Serif"/>
          <w:sz w:val="28"/>
          <w:szCs w:val="28"/>
        </w:rPr>
        <w:t>невозможность проживания заявителя в жилом помещении.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</w:t>
      </w:r>
      <w:r w:rsidR="00743B86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Pr="00743B86">
        <w:rPr>
          <w:rFonts w:ascii="Liberation Serif" w:hAnsi="Liberation Serif"/>
          <w:i/>
          <w:sz w:val="28"/>
          <w:szCs w:val="28"/>
        </w:rPr>
        <w:t>(Ф.И.О. заявителя)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результате чрезвычайной ситуации установлен/не установлен.</w:t>
      </w:r>
    </w:p>
    <w:p w:rsidR="00001E6C" w:rsidRPr="00743B86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</w:t>
      </w:r>
      <w:r w:rsidR="00743B86" w:rsidRPr="00743B86">
        <w:rPr>
          <w:rFonts w:ascii="Liberation Serif" w:hAnsi="Liberation Serif"/>
          <w:i/>
          <w:sz w:val="28"/>
          <w:szCs w:val="28"/>
        </w:rPr>
        <w:t xml:space="preserve">                     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 xml:space="preserve">    (нужное подчеркнуть)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комиссии _____________________________________________________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</w:t>
      </w:r>
      <w:r w:rsidRPr="00743B86">
        <w:rPr>
          <w:rFonts w:ascii="Liberation Serif" w:hAnsi="Liberation Serif"/>
          <w:i/>
          <w:sz w:val="28"/>
          <w:szCs w:val="28"/>
        </w:rPr>
        <w:t>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Члены </w:t>
      </w:r>
      <w:proofErr w:type="gramStart"/>
      <w:r>
        <w:rPr>
          <w:rFonts w:ascii="Liberation Serif" w:hAnsi="Liberation Serif"/>
          <w:sz w:val="28"/>
          <w:szCs w:val="28"/>
        </w:rPr>
        <w:t xml:space="preserve">комиссии:   </w:t>
      </w:r>
      <w:proofErr w:type="gramEnd"/>
      <w:r>
        <w:rPr>
          <w:rFonts w:ascii="Liberation Serif" w:hAnsi="Liberation Serif"/>
          <w:sz w:val="28"/>
          <w:szCs w:val="28"/>
        </w:rPr>
        <w:t xml:space="preserve">    _____________________________________________________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(фамилия, инициалы)</w:t>
      </w:r>
    </w:p>
    <w:p w:rsidR="00001E6C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_____________________________________________________</w:t>
      </w:r>
    </w:p>
    <w:p w:rsidR="00001E6C" w:rsidRPr="00743B86" w:rsidRDefault="00A43F72">
      <w:pPr>
        <w:pStyle w:val="Standard"/>
        <w:spacing w:after="262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</w:t>
      </w:r>
      <w:proofErr w:type="gramStart"/>
      <w:r w:rsidRPr="00743B86">
        <w:rPr>
          <w:rFonts w:ascii="Liberation Serif" w:hAnsi="Liberation Serif"/>
          <w:i/>
          <w:sz w:val="28"/>
          <w:szCs w:val="28"/>
        </w:rPr>
        <w:t xml:space="preserve">подпись)   </w:t>
      </w:r>
      <w:proofErr w:type="gramEnd"/>
      <w:r w:rsidRPr="00743B86">
        <w:rPr>
          <w:rFonts w:ascii="Liberation Serif" w:hAnsi="Liberation Serif"/>
          <w:i/>
          <w:sz w:val="28"/>
          <w:szCs w:val="28"/>
        </w:rPr>
        <w:t xml:space="preserve">          (фамилия, инициалы)</w:t>
      </w:r>
    </w:p>
    <w:p w:rsidR="00001E6C" w:rsidRDefault="00A43F72">
      <w:pPr>
        <w:pStyle w:val="Standard"/>
        <w:spacing w:after="13" w:line="247" w:lineRule="auto"/>
        <w:ind w:left="-5" w:right="737" w:hanging="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заключением комиссии ознакомлен: заявитель             _____________________________________________________</w:t>
      </w:r>
    </w:p>
    <w:p w:rsidR="00001E6C" w:rsidRPr="00743B86" w:rsidRDefault="00A43F72">
      <w:pPr>
        <w:pStyle w:val="Standard"/>
        <w:spacing w:after="13" w:line="247" w:lineRule="auto"/>
        <w:ind w:left="-5" w:hanging="10"/>
        <w:rPr>
          <w:rFonts w:ascii="Liberation Serif" w:hAnsi="Liberation Serif"/>
          <w:i/>
          <w:sz w:val="28"/>
          <w:szCs w:val="28"/>
        </w:rPr>
      </w:pPr>
      <w:r w:rsidRPr="00743B86">
        <w:rPr>
          <w:rFonts w:ascii="Liberation Serif" w:hAnsi="Liberation Serif"/>
          <w:i/>
          <w:sz w:val="28"/>
          <w:szCs w:val="28"/>
        </w:rPr>
        <w:t xml:space="preserve">                             (подпись, фамилия, инициалы гражданина)</w:t>
      </w:r>
    </w:p>
    <w:p w:rsidR="00001E6C" w:rsidRPr="00743B86" w:rsidRDefault="00773AED">
      <w:pPr>
        <w:pStyle w:val="Standard"/>
        <w:spacing w:after="13" w:line="247" w:lineRule="auto"/>
        <w:ind w:left="233" w:hanging="10"/>
        <w:rPr>
          <w:i/>
        </w:rPr>
      </w:pPr>
      <w:hyperlink r:id="rId13" w:history="1"/>
    </w:p>
    <w:p w:rsidR="00001E6C" w:rsidRDefault="00773AED">
      <w:pPr>
        <w:pStyle w:val="Standard"/>
        <w:tabs>
          <w:tab w:val="left" w:pos="576"/>
        </w:tabs>
      </w:pPr>
      <w:hyperlink r:id="rId14" w:history="1"/>
    </w:p>
    <w:p w:rsidR="00001E6C" w:rsidRDefault="00773AED">
      <w:pPr>
        <w:pStyle w:val="Standard"/>
        <w:jc w:val="right"/>
      </w:pPr>
      <w:hyperlink r:id="rId15" w:history="1"/>
    </w:p>
    <w:sectPr w:rsidR="00001E6C" w:rsidSect="00015AF2">
      <w:headerReference w:type="default" r:id="rId16"/>
      <w:pgSz w:w="11906" w:h="16838"/>
      <w:pgMar w:top="850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ED" w:rsidRDefault="00773AED">
      <w:r>
        <w:separator/>
      </w:r>
    </w:p>
  </w:endnote>
  <w:endnote w:type="continuationSeparator" w:id="0">
    <w:p w:rsidR="00773AED" w:rsidRDefault="007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ED" w:rsidRDefault="00773AED">
      <w:r>
        <w:rPr>
          <w:color w:val="000000"/>
        </w:rPr>
        <w:separator/>
      </w:r>
    </w:p>
  </w:footnote>
  <w:footnote w:type="continuationSeparator" w:id="0">
    <w:p w:rsidR="00773AED" w:rsidRDefault="0077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AD" w:rsidRDefault="000A25A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E82"/>
    <w:multiLevelType w:val="multilevel"/>
    <w:tmpl w:val="366A1274"/>
    <w:styleLink w:val="WWNum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B43CF9"/>
    <w:multiLevelType w:val="multilevel"/>
    <w:tmpl w:val="BEDC99D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9E10F7"/>
    <w:multiLevelType w:val="multilevel"/>
    <w:tmpl w:val="2692F3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  <w:b w:val="0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  <w:b w:val="0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10B10F6E"/>
    <w:multiLevelType w:val="multilevel"/>
    <w:tmpl w:val="5380E382"/>
    <w:styleLink w:val="WWNum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69E6282"/>
    <w:multiLevelType w:val="multilevel"/>
    <w:tmpl w:val="CD34BAC4"/>
    <w:styleLink w:val="WWNum1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0A3733"/>
    <w:multiLevelType w:val="multilevel"/>
    <w:tmpl w:val="D59C7F38"/>
    <w:styleLink w:val="WWNum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32C6B20"/>
    <w:multiLevelType w:val="multilevel"/>
    <w:tmpl w:val="00946ECE"/>
    <w:styleLink w:val="WW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C949FD"/>
    <w:multiLevelType w:val="multilevel"/>
    <w:tmpl w:val="437449A0"/>
    <w:styleLink w:val="WW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5857E52"/>
    <w:multiLevelType w:val="multilevel"/>
    <w:tmpl w:val="D9ECB77C"/>
    <w:styleLink w:val="WWNum5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C235088"/>
    <w:multiLevelType w:val="multilevel"/>
    <w:tmpl w:val="64D0FF34"/>
    <w:styleLink w:val="WWNum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E6668D"/>
    <w:multiLevelType w:val="multilevel"/>
    <w:tmpl w:val="05500C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2C65A6"/>
    <w:multiLevelType w:val="multilevel"/>
    <w:tmpl w:val="DCDC76B0"/>
    <w:styleLink w:val="WW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Times New Roman" w:eastAsia="Times New Roman" w:hAnsi="Times New Roman"/>
      </w:rPr>
    </w:lvl>
    <w:lvl w:ilvl="2">
      <w:numFmt w:val="bullet"/>
      <w:lvlText w:val="▪"/>
      <w:lvlJc w:val="left"/>
      <w:rPr>
        <w:rFonts w:ascii="Times New Roman" w:eastAsia="Times New Roman" w:hAnsi="Times New Roman"/>
      </w:rPr>
    </w:lvl>
    <w:lvl w:ilvl="3">
      <w:numFmt w:val="bullet"/>
      <w:lvlText w:val="•"/>
      <w:lvlJc w:val="left"/>
      <w:rPr>
        <w:rFonts w:ascii="Times New Roman" w:eastAsia="Times New Roman" w:hAnsi="Times New Roman"/>
      </w:rPr>
    </w:lvl>
    <w:lvl w:ilvl="4">
      <w:numFmt w:val="bullet"/>
      <w:lvlText w:val="o"/>
      <w:lvlJc w:val="left"/>
      <w:rPr>
        <w:rFonts w:ascii="Times New Roman" w:eastAsia="Times New Roman" w:hAnsi="Times New Roman"/>
      </w:rPr>
    </w:lvl>
    <w:lvl w:ilvl="5">
      <w:numFmt w:val="bullet"/>
      <w:lvlText w:val="▪"/>
      <w:lvlJc w:val="left"/>
      <w:rPr>
        <w:rFonts w:ascii="Times New Roman" w:eastAsia="Times New Roman" w:hAnsi="Times New Roman"/>
      </w:rPr>
    </w:lvl>
    <w:lvl w:ilvl="6">
      <w:numFmt w:val="bullet"/>
      <w:lvlText w:val="•"/>
      <w:lvlJc w:val="left"/>
      <w:rPr>
        <w:rFonts w:ascii="Times New Roman" w:eastAsia="Times New Roman" w:hAnsi="Times New Roman"/>
      </w:rPr>
    </w:lvl>
    <w:lvl w:ilvl="7">
      <w:numFmt w:val="bullet"/>
      <w:lvlText w:val="o"/>
      <w:lvlJc w:val="left"/>
      <w:rPr>
        <w:rFonts w:ascii="Times New Roman" w:eastAsia="Times New Roman" w:hAnsi="Times New Roman"/>
      </w:rPr>
    </w:lvl>
    <w:lvl w:ilvl="8">
      <w:numFmt w:val="bullet"/>
      <w:lvlText w:val="▪"/>
      <w:lvlJc w:val="left"/>
      <w:rPr>
        <w:rFonts w:ascii="Times New Roman" w:eastAsia="Times New Roman" w:hAnsi="Times New Roman"/>
      </w:rPr>
    </w:lvl>
  </w:abstractNum>
  <w:abstractNum w:abstractNumId="12" w15:restartNumberingAfterBreak="0">
    <w:nsid w:val="4FFF2159"/>
    <w:multiLevelType w:val="multilevel"/>
    <w:tmpl w:val="0CE2ABDE"/>
    <w:styleLink w:val="WWNum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5E211A9"/>
    <w:multiLevelType w:val="multilevel"/>
    <w:tmpl w:val="86889646"/>
    <w:styleLink w:val="WWNum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49036E"/>
    <w:multiLevelType w:val="multilevel"/>
    <w:tmpl w:val="8E164618"/>
    <w:styleLink w:val="WW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E127625"/>
    <w:multiLevelType w:val="multilevel"/>
    <w:tmpl w:val="82325BF2"/>
    <w:styleLink w:val="WWNum7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15931E9"/>
    <w:multiLevelType w:val="multilevel"/>
    <w:tmpl w:val="F39AF59A"/>
    <w:styleLink w:val="WWNum3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4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6"/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sz w:val="28"/>
          <w:szCs w:val="28"/>
        </w:rPr>
      </w:lvl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14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2"/>
    <w:lvlOverride w:ilvl="0">
      <w:startOverride w:val="4"/>
    </w:lvlOverride>
  </w:num>
  <w:num w:numId="23">
    <w:abstractNumId w:val="15"/>
    <w:lvlOverride w:ilvl="0">
      <w:startOverride w:val="5"/>
    </w:lvlOverride>
  </w:num>
  <w:num w:numId="24">
    <w:abstractNumId w:val="14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1E6C"/>
    <w:rsid w:val="00001E6C"/>
    <w:rsid w:val="00007A86"/>
    <w:rsid w:val="00015AF2"/>
    <w:rsid w:val="00041CC9"/>
    <w:rsid w:val="00044722"/>
    <w:rsid w:val="00064EEC"/>
    <w:rsid w:val="000A25AD"/>
    <w:rsid w:val="000D4B8E"/>
    <w:rsid w:val="001274C2"/>
    <w:rsid w:val="0014019D"/>
    <w:rsid w:val="0017483D"/>
    <w:rsid w:val="00191AD6"/>
    <w:rsid w:val="001A29D2"/>
    <w:rsid w:val="001F4AEF"/>
    <w:rsid w:val="00205F4A"/>
    <w:rsid w:val="0024167D"/>
    <w:rsid w:val="00293948"/>
    <w:rsid w:val="002943FF"/>
    <w:rsid w:val="002E175A"/>
    <w:rsid w:val="002E6CCC"/>
    <w:rsid w:val="00305B65"/>
    <w:rsid w:val="003A54E7"/>
    <w:rsid w:val="003C1784"/>
    <w:rsid w:val="004554D6"/>
    <w:rsid w:val="00460971"/>
    <w:rsid w:val="00535378"/>
    <w:rsid w:val="005D062B"/>
    <w:rsid w:val="0060719F"/>
    <w:rsid w:val="006569E0"/>
    <w:rsid w:val="006A124E"/>
    <w:rsid w:val="00707673"/>
    <w:rsid w:val="00743B86"/>
    <w:rsid w:val="00773AED"/>
    <w:rsid w:val="007766F6"/>
    <w:rsid w:val="007A61BA"/>
    <w:rsid w:val="007A7F61"/>
    <w:rsid w:val="00883616"/>
    <w:rsid w:val="00931BE3"/>
    <w:rsid w:val="00951527"/>
    <w:rsid w:val="00971F99"/>
    <w:rsid w:val="009C061D"/>
    <w:rsid w:val="009D7D4F"/>
    <w:rsid w:val="00A43F72"/>
    <w:rsid w:val="00A52B83"/>
    <w:rsid w:val="00AF3B3C"/>
    <w:rsid w:val="00B03D04"/>
    <w:rsid w:val="00B04D0E"/>
    <w:rsid w:val="00B15EEA"/>
    <w:rsid w:val="00BE16D1"/>
    <w:rsid w:val="00C11054"/>
    <w:rsid w:val="00C91AB1"/>
    <w:rsid w:val="00C94201"/>
    <w:rsid w:val="00C9429B"/>
    <w:rsid w:val="00D50C2C"/>
    <w:rsid w:val="00D902E0"/>
    <w:rsid w:val="00DD0E45"/>
    <w:rsid w:val="00DF0973"/>
    <w:rsid w:val="00DF7E54"/>
    <w:rsid w:val="00E00CDC"/>
    <w:rsid w:val="00E27C2F"/>
    <w:rsid w:val="00E403F6"/>
    <w:rsid w:val="00E90BB2"/>
    <w:rsid w:val="00E955C8"/>
    <w:rsid w:val="00EF731A"/>
    <w:rsid w:val="00F072E7"/>
    <w:rsid w:val="00F618F7"/>
    <w:rsid w:val="00F94E37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53A7"/>
  <w15:docId w15:val="{8AF4656F-4C98-4A49-AFA7-85A1596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rFonts w:ascii="Liberation Serif" w:eastAsia="Arial Unicode MS" w:hAnsi="Liberation Serif"/>
      <w:b/>
      <w:bCs/>
      <w:sz w:val="36"/>
      <w:szCs w:val="36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rPr>
      <w:b/>
      <w:bCs/>
      <w:color w:val="404040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Standard"/>
    <w:pPr>
      <w:widowControl w:val="0"/>
      <w:shd w:val="clear" w:color="auto" w:fill="FFFFFF"/>
      <w:spacing w:before="240" w:after="60" w:line="24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2"/>
    <w:basedOn w:val="Standard"/>
    <w:pPr>
      <w:widowControl w:val="0"/>
      <w:shd w:val="clear" w:color="auto" w:fill="FFFFFF"/>
      <w:spacing w:after="120" w:line="240" w:lineRule="atLeast"/>
    </w:pPr>
    <w:rPr>
      <w:spacing w:val="3"/>
      <w:sz w:val="25"/>
      <w:szCs w:val="25"/>
    </w:rPr>
  </w:style>
  <w:style w:type="paragraph" w:customStyle="1" w:styleId="12">
    <w:name w:val="Заголовок №1"/>
    <w:basedOn w:val="Standard"/>
    <w:pPr>
      <w:widowControl w:val="0"/>
      <w:shd w:val="clear" w:color="auto" w:fill="FFFFFF"/>
      <w:spacing w:before="480" w:after="360" w:line="240" w:lineRule="atLeast"/>
      <w:jc w:val="center"/>
    </w:pPr>
    <w:rPr>
      <w:rFonts w:ascii="Calibri" w:eastAsia="Calibri" w:hAnsi="Calibri" w:cs="Calibri"/>
      <w:b/>
      <w:bCs/>
      <w:spacing w:val="2"/>
      <w:sz w:val="26"/>
      <w:szCs w:val="26"/>
    </w:rPr>
  </w:style>
  <w:style w:type="paragraph" w:customStyle="1" w:styleId="210">
    <w:name w:val="Основной текст с отступом 21"/>
    <w:basedOn w:val="Standard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13">
    <w:name w:val="Цитата1"/>
    <w:basedOn w:val="Standard"/>
    <w:pPr>
      <w:ind w:left="1620" w:right="1435"/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Обычная таблица1"/>
    <w:pPr>
      <w:widowControl/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5">
    <w:name w:val="Сетка таблицы1"/>
    <w:basedOn w:val="14"/>
    <w:pPr>
      <w:spacing w:after="0" w:line="240" w:lineRule="auto"/>
    </w:pPr>
  </w:style>
  <w:style w:type="paragraph" w:customStyle="1" w:styleId="ConsPlusCell">
    <w:name w:val="ConsPlusCell"/>
    <w:pPr>
      <w:suppressAutoHyphens/>
      <w:textAlignment w:val="auto"/>
    </w:pPr>
    <w:rPr>
      <w:rFonts w:ascii="Arial" w:eastAsia="Calibri" w:hAnsi="Arial" w:cs="Arial"/>
      <w:sz w:val="20"/>
      <w:szCs w:val="20"/>
      <w:lang w:eastAsia="ru-RU" w:bidi="ar-SA"/>
    </w:rPr>
  </w:style>
  <w:style w:type="paragraph" w:styleId="a6">
    <w:name w:val="No Spacing"/>
    <w:pPr>
      <w:widowControl/>
      <w:suppressAutoHyphens/>
      <w:textAlignment w:val="auto"/>
    </w:pPr>
    <w:rPr>
      <w:rFonts w:ascii="Calibri" w:eastAsia="Times New Roman" w:hAnsi="Calibri" w:cs="Calibri"/>
      <w:sz w:val="21"/>
      <w:szCs w:val="21"/>
      <w:lang w:eastAsia="en-US" w:bidi="ar-SA"/>
    </w:rPr>
  </w:style>
  <w:style w:type="paragraph" w:styleId="22">
    <w:name w:val="Quote"/>
    <w:basedOn w:val="Standard"/>
    <w:pPr>
      <w:spacing w:before="240" w:after="240" w:line="252" w:lineRule="exact"/>
      <w:ind w:left="864" w:right="864"/>
      <w:jc w:val="center"/>
    </w:pPr>
    <w:rPr>
      <w:i/>
      <w:iCs/>
    </w:rPr>
  </w:style>
  <w:style w:type="paragraph" w:styleId="a7">
    <w:name w:val="Intense Quote"/>
    <w:basedOn w:val="Standard"/>
    <w:pPr>
      <w:spacing w:before="100" w:after="240"/>
      <w:ind w:left="864" w:right="864"/>
      <w:jc w:val="center"/>
    </w:pPr>
    <w:rPr>
      <w:rFonts w:ascii="Cambria" w:eastAsia="Cambria" w:hAnsi="Cambria" w:cs="Cambria"/>
      <w:color w:val="4F81BD"/>
      <w:sz w:val="28"/>
      <w:szCs w:val="28"/>
    </w:rPr>
  </w:style>
  <w:style w:type="paragraph" w:styleId="a8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1"/>
    <w:pPr>
      <w:keepLines/>
      <w:pBdr>
        <w:bottom w:val="single" w:sz="4" w:space="1" w:color="4F81BD"/>
      </w:pBdr>
      <w:spacing w:before="400" w:after="40"/>
    </w:pPr>
    <w:rPr>
      <w:rFonts w:ascii="Cambria" w:eastAsia="Cambria" w:hAnsi="Cambria" w:cs="Cambria"/>
      <w:color w:val="365F91"/>
      <w:sz w:val="36"/>
      <w:szCs w:val="36"/>
    </w:rPr>
  </w:style>
  <w:style w:type="paragraph" w:styleId="a9">
    <w:name w:val="List Paragraph"/>
    <w:basedOn w:val="Standarduser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23">
    <w:name w:val="Обычная таблица2"/>
    <w:pPr>
      <w:widowControl/>
      <w:textAlignment w:val="auto"/>
    </w:pPr>
    <w:rPr>
      <w:rFonts w:ascii="Times New Roman" w:eastAsia="Lucida Sans" w:hAnsi="Times New Roman"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Lucida Sans" w:hAnsi="Times New Roman" w:cs="Times New Roman"/>
      <w:lang w:bidi="ar-SA"/>
    </w:rPr>
  </w:style>
  <w:style w:type="paragraph" w:customStyle="1" w:styleId="16">
    <w:name w:val="Обычный1"/>
    <w:pPr>
      <w:widowControl/>
      <w:suppressAutoHyphens/>
      <w:textAlignment w:val="auto"/>
    </w:pPr>
    <w:rPr>
      <w:rFonts w:ascii="Times New Roman" w:eastAsia="Lucida Sans" w:hAnsi="Times New Roman" w:cs="Lucida Sans"/>
      <w:sz w:val="20"/>
      <w:szCs w:val="20"/>
    </w:rPr>
  </w:style>
  <w:style w:type="paragraph" w:customStyle="1" w:styleId="ConsPlusNormal">
    <w:name w:val="ConsPlusNormal"/>
    <w:pPr>
      <w:suppressAutoHyphens/>
      <w:ind w:firstLine="720"/>
      <w:textAlignment w:val="auto"/>
    </w:pPr>
    <w:rPr>
      <w:rFonts w:ascii="Arial" w:eastAsia="Liberation Serif" w:hAnsi="Arial" w:cs="Arial"/>
      <w:sz w:val="20"/>
      <w:szCs w:val="20"/>
      <w:lang w:bidi="ar-SA"/>
    </w:rPr>
  </w:style>
  <w:style w:type="paragraph" w:customStyle="1" w:styleId="ac">
    <w:name w:val="Об"/>
    <w:pPr>
      <w:suppressAutoHyphens/>
      <w:textAlignment w:val="auto"/>
    </w:pPr>
    <w:rPr>
      <w:rFonts w:ascii="Times New Roman" w:eastAsia="Liberation Serif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Liberation Serif" w:hAnsi="Arial" w:cs="Arial"/>
      <w:b/>
      <w:bCs/>
      <w:sz w:val="20"/>
      <w:szCs w:val="20"/>
      <w:lang w:bidi="ar-SA"/>
    </w:rPr>
  </w:style>
  <w:style w:type="paragraph" w:styleId="ad">
    <w:name w:val="Normal (Web)"/>
    <w:basedOn w:val="Standard"/>
    <w:pPr>
      <w:spacing w:before="100" w:after="100"/>
      <w:jc w:val="both"/>
    </w:pPr>
    <w:rPr>
      <w:lang w:eastAsia="ru-RU"/>
    </w:rPr>
  </w:style>
  <w:style w:type="paragraph" w:customStyle="1" w:styleId="western">
    <w:name w:val="western"/>
    <w:basedOn w:val="Standard"/>
    <w:pPr>
      <w:spacing w:before="100" w:after="119"/>
    </w:pPr>
    <w:rPr>
      <w:lang w:eastAsia="ru-RU"/>
    </w:rPr>
  </w:style>
  <w:style w:type="paragraph" w:customStyle="1" w:styleId="Textbodyindent">
    <w:name w:val="Text body indent"/>
    <w:basedOn w:val="Textbody"/>
  </w:style>
  <w:style w:type="paragraph" w:customStyle="1" w:styleId="TableGrid">
    <w:name w:val="TableGrid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7">
    <w:name w:val="Основной шрифт абзаца1"/>
  </w:style>
  <w:style w:type="character" w:customStyle="1" w:styleId="ae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24">
    <w:name w:val="Основной текст (2)_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">
    <w:name w:val="Основной текст_"/>
    <w:rPr>
      <w:rFonts w:cs="Times New Roman"/>
      <w:sz w:val="26"/>
      <w:szCs w:val="26"/>
      <w:shd w:val="clear" w:color="auto" w:fill="FFFFFF"/>
    </w:rPr>
  </w:style>
  <w:style w:type="character" w:customStyle="1" w:styleId="18">
    <w:name w:val="Заголовок №1_"/>
    <w:rPr>
      <w:rFonts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Заголовок 1 Знак"/>
    <w:basedOn w:val="a0"/>
    <w:rPr>
      <w:rFonts w:ascii="Cambria" w:eastAsia="Cambria" w:hAnsi="Cambria" w:cs="Cambria"/>
      <w:color w:val="365F91"/>
      <w:sz w:val="36"/>
      <w:szCs w:val="36"/>
    </w:rPr>
  </w:style>
  <w:style w:type="character" w:customStyle="1" w:styleId="26">
    <w:name w:val="Заголовок 2 Знак"/>
    <w:basedOn w:val="a0"/>
    <w:rPr>
      <w:rFonts w:ascii="Cambria" w:eastAsia="Cambria" w:hAnsi="Cambria" w:cs="Cambria"/>
      <w:color w:val="365F91"/>
      <w:sz w:val="28"/>
      <w:szCs w:val="28"/>
    </w:rPr>
  </w:style>
  <w:style w:type="character" w:customStyle="1" w:styleId="30">
    <w:name w:val="Заголовок 3 Знак"/>
    <w:basedOn w:val="a0"/>
    <w:rPr>
      <w:rFonts w:ascii="Cambria" w:eastAsia="Cambria" w:hAnsi="Cambria" w:cs="Cambria"/>
      <w:color w:val="404040"/>
      <w:sz w:val="26"/>
      <w:szCs w:val="26"/>
    </w:rPr>
  </w:style>
  <w:style w:type="character" w:customStyle="1" w:styleId="40">
    <w:name w:val="Заголовок 4 Знак"/>
    <w:basedOn w:val="a0"/>
    <w:rPr>
      <w:rFonts w:ascii="Cambria" w:eastAsia="Cambria" w:hAnsi="Cambria" w:cs="Cambria"/>
      <w:sz w:val="24"/>
      <w:szCs w:val="24"/>
    </w:rPr>
  </w:style>
  <w:style w:type="character" w:customStyle="1" w:styleId="50">
    <w:name w:val="Заголовок 5 Знак"/>
    <w:basedOn w:val="a0"/>
    <w:rPr>
      <w:rFonts w:ascii="Cambria" w:eastAsia="Cambria" w:hAnsi="Cambria" w:cs="Cambria"/>
      <w:i/>
      <w:iCs/>
      <w:sz w:val="22"/>
      <w:szCs w:val="22"/>
    </w:rPr>
  </w:style>
  <w:style w:type="character" w:customStyle="1" w:styleId="6">
    <w:name w:val="Заголовок 6 Знак"/>
    <w:basedOn w:val="a0"/>
    <w:rPr>
      <w:rFonts w:ascii="Cambria" w:eastAsia="Cambria" w:hAnsi="Cambria" w:cs="Cambria"/>
      <w:color w:val="595959"/>
    </w:rPr>
  </w:style>
  <w:style w:type="character" w:customStyle="1" w:styleId="7">
    <w:name w:val="Заголовок 7 Знак"/>
    <w:basedOn w:val="a0"/>
    <w:rPr>
      <w:rFonts w:ascii="Cambria" w:eastAsia="Cambria" w:hAnsi="Cambria" w:cs="Cambria"/>
      <w:i/>
      <w:iCs/>
      <w:color w:val="595959"/>
    </w:rPr>
  </w:style>
  <w:style w:type="character" w:customStyle="1" w:styleId="8">
    <w:name w:val="Заголовок 8 Знак"/>
    <w:basedOn w:val="a0"/>
    <w:rPr>
      <w:rFonts w:ascii="Cambria" w:eastAsia="Cambria" w:hAnsi="Cambria" w:cs="Cambria"/>
      <w:smallCaps/>
      <w:color w:val="595959"/>
    </w:rPr>
  </w:style>
  <w:style w:type="character" w:customStyle="1" w:styleId="9">
    <w:name w:val="Заголовок 9 Знак"/>
    <w:basedOn w:val="a0"/>
    <w:rPr>
      <w:rFonts w:ascii="Cambria" w:eastAsia="Cambria" w:hAnsi="Cambria" w:cs="Cambria"/>
      <w:i/>
      <w:iCs/>
      <w:smallCaps/>
      <w:color w:val="595959"/>
    </w:rPr>
  </w:style>
  <w:style w:type="character" w:customStyle="1" w:styleId="af1">
    <w:name w:val="Заголовок Знак"/>
    <w:basedOn w:val="a0"/>
    <w:rPr>
      <w:rFonts w:ascii="Cambria" w:eastAsia="Cambria" w:hAnsi="Cambria" w:cs="Cambria"/>
      <w:color w:val="365F91"/>
      <w:spacing w:val="-7"/>
      <w:sz w:val="80"/>
      <w:szCs w:val="80"/>
    </w:rPr>
  </w:style>
  <w:style w:type="character" w:customStyle="1" w:styleId="af2">
    <w:name w:val="Подзаголовок Знак"/>
    <w:basedOn w:val="a0"/>
    <w:rPr>
      <w:rFonts w:ascii="Cambria" w:eastAsia="Cambria" w:hAnsi="Cambria" w:cs="Cambria"/>
      <w:color w:val="404040"/>
      <w:sz w:val="30"/>
      <w:szCs w:val="30"/>
    </w:rPr>
  </w:style>
  <w:style w:type="character" w:styleId="af3">
    <w:name w:val="Strong"/>
    <w:basedOn w:val="a0"/>
    <w:rPr>
      <w:rFonts w:cs="Times New Roman"/>
      <w:b/>
      <w:bCs/>
    </w:rPr>
  </w:style>
  <w:style w:type="character" w:customStyle="1" w:styleId="27">
    <w:name w:val="Цитата 2 Знак"/>
    <w:basedOn w:val="a0"/>
    <w:rPr>
      <w:rFonts w:cs="Times New Roman"/>
      <w:i/>
      <w:iCs/>
    </w:rPr>
  </w:style>
  <w:style w:type="character" w:customStyle="1" w:styleId="af4">
    <w:name w:val="Выделенная цитата Знак"/>
    <w:basedOn w:val="a0"/>
    <w:rPr>
      <w:rFonts w:ascii="Cambria" w:eastAsia="Cambria" w:hAnsi="Cambria" w:cs="Cambria"/>
      <w:color w:val="4F81BD"/>
      <w:sz w:val="28"/>
      <w:szCs w:val="28"/>
    </w:rPr>
  </w:style>
  <w:style w:type="character" w:styleId="af5">
    <w:name w:val="Subtle Emphasis"/>
    <w:basedOn w:val="a0"/>
    <w:rPr>
      <w:rFonts w:cs="Times New Roman"/>
      <w:i/>
      <w:iCs/>
      <w:color w:val="595959"/>
    </w:rPr>
  </w:style>
  <w:style w:type="character" w:styleId="af6">
    <w:name w:val="Intense Emphasis"/>
    <w:basedOn w:val="a0"/>
    <w:rPr>
      <w:rFonts w:cs="Times New Roman"/>
      <w:b/>
      <w:bCs/>
      <w:i/>
      <w:iCs/>
    </w:rPr>
  </w:style>
  <w:style w:type="character" w:styleId="af7">
    <w:name w:val="Subtle Reference"/>
    <w:basedOn w:val="a0"/>
    <w:rPr>
      <w:rFonts w:cs="Times New Roman"/>
      <w:smallCaps/>
      <w:color w:val="404040"/>
    </w:rPr>
  </w:style>
  <w:style w:type="character" w:styleId="af8">
    <w:name w:val="Intense Reference"/>
    <w:basedOn w:val="a0"/>
    <w:rPr>
      <w:rFonts w:cs="Times New Roman"/>
      <w:b/>
      <w:bCs/>
      <w:smallCaps/>
      <w:u w:val="single"/>
    </w:rPr>
  </w:style>
  <w:style w:type="character" w:styleId="af9">
    <w:name w:val="Book Title"/>
    <w:basedOn w:val="a0"/>
    <w:rPr>
      <w:rFonts w:cs="Times New Roman"/>
      <w:b/>
      <w:bCs/>
      <w:smallCaps/>
    </w:rPr>
  </w:style>
  <w:style w:type="character" w:customStyle="1" w:styleId="afa">
    <w:name w:val="Верхний колонтитул Знак"/>
    <w:basedOn w:val="a0"/>
    <w:rPr>
      <w:szCs w:val="21"/>
    </w:rPr>
  </w:style>
  <w:style w:type="character" w:customStyle="1" w:styleId="afb">
    <w:name w:val="Нижний колонтитул Знак"/>
    <w:basedOn w:val="a0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c">
    <w:name w:val="Основной текст с отступом Знак"/>
    <w:basedOn w:val="a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ascii="Times New Roman" w:eastAsia="Times New Roman" w:hAnsi="Times New Roman" w:cs="Times New Roman"/>
    </w:rPr>
  </w:style>
  <w:style w:type="character" w:customStyle="1" w:styleId="ListLabel12">
    <w:name w:val="ListLabel 12"/>
    <w:rPr>
      <w:rFonts w:ascii="Times New Roman" w:eastAsia="Times New Roman" w:hAnsi="Times New Roman"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</w:rPr>
  </w:style>
  <w:style w:type="character" w:customStyle="1" w:styleId="ListLabel14">
    <w:name w:val="ListLabel 14"/>
    <w:rPr>
      <w:rFonts w:ascii="Times New Roman" w:eastAsia="Times New Roman" w:hAnsi="Times New Roman" w:cs="Times New Roman"/>
    </w:rPr>
  </w:style>
  <w:style w:type="character" w:customStyle="1" w:styleId="ListLabel15">
    <w:name w:val="ListLabel 15"/>
    <w:rPr>
      <w:rFonts w:ascii="Times New Roman" w:eastAsia="Times New Roman" w:hAnsi="Times New Roman" w:cs="Times New Roman"/>
    </w:rPr>
  </w:style>
  <w:style w:type="character" w:customStyle="1" w:styleId="ListLabel16">
    <w:name w:val="ListLabel 16"/>
    <w:rPr>
      <w:rFonts w:ascii="Times New Roman" w:eastAsia="Times New Roman" w:hAnsi="Times New Roman" w:cs="Times New Roman"/>
    </w:rPr>
  </w:style>
  <w:style w:type="character" w:customStyle="1" w:styleId="ListLabel17">
    <w:name w:val="ListLabel 17"/>
    <w:rPr>
      <w:rFonts w:ascii="Times New Roman" w:eastAsia="Times New Roman" w:hAnsi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</w:rPr>
  </w:style>
  <w:style w:type="character" w:customStyle="1" w:styleId="ListLabel20">
    <w:name w:val="ListLabel 20"/>
    <w:rPr>
      <w:rFonts w:ascii="Times New Roman" w:eastAsia="Times New Roman" w:hAnsi="Times New Roman" w:cs="Times New Roman"/>
    </w:rPr>
  </w:style>
  <w:style w:type="character" w:customStyle="1" w:styleId="ListLabel21">
    <w:name w:val="ListLabel 21"/>
    <w:rPr>
      <w:rFonts w:ascii="Times New Roman" w:eastAsia="Times New Roman" w:hAnsi="Times New Roman" w:cs="Times New Roman"/>
    </w:rPr>
  </w:style>
  <w:style w:type="character" w:customStyle="1" w:styleId="ListLabel22">
    <w:name w:val="ListLabel 22"/>
    <w:rPr>
      <w:rFonts w:ascii="Times New Roman" w:eastAsia="Times New Roman" w:hAnsi="Times New Roman" w:cs="Times New Roman"/>
    </w:rPr>
  </w:style>
  <w:style w:type="character" w:customStyle="1" w:styleId="ListLabel23">
    <w:name w:val="ListLabel 23"/>
    <w:rPr>
      <w:rFonts w:ascii="Times New Roman" w:eastAsia="Times New Roman" w:hAnsi="Times New Roman" w:cs="Times New Roman"/>
    </w:rPr>
  </w:style>
  <w:style w:type="character" w:customStyle="1" w:styleId="ListLabel24">
    <w:name w:val="ListLabel 24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Pr>
      <w:rFonts w:ascii="Times New Roman" w:eastAsia="Times New Roman" w:hAnsi="Times New Roman" w:cs="Times New Roman"/>
    </w:rPr>
  </w:style>
  <w:style w:type="character" w:customStyle="1" w:styleId="ListLabel26">
    <w:name w:val="ListLabel 26"/>
    <w:rPr>
      <w:rFonts w:ascii="Times New Roman" w:eastAsia="Times New Roman" w:hAnsi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rPr>
      <w:rFonts w:ascii="Times New Roman" w:eastAsia="Times New Roman" w:hAnsi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</w:rPr>
  </w:style>
  <w:style w:type="character" w:customStyle="1" w:styleId="ListLabel41">
    <w:name w:val="ListLabel 41"/>
    <w:rPr>
      <w:rFonts w:ascii="Times New Roman" w:eastAsia="Times New Roman" w:hAnsi="Times New Roman" w:cs="Times New Roman"/>
    </w:rPr>
  </w:style>
  <w:style w:type="character" w:customStyle="1" w:styleId="ListLabel42">
    <w:name w:val="ListLabel 42"/>
    <w:rPr>
      <w:rFonts w:ascii="Times New Roman" w:eastAsia="Times New Roman" w:hAnsi="Times New Roman" w:cs="Times New Roman"/>
    </w:rPr>
  </w:style>
  <w:style w:type="character" w:customStyle="1" w:styleId="ListLabel43">
    <w:name w:val="ListLabel 43"/>
    <w:rPr>
      <w:rFonts w:ascii="Times New Roman" w:eastAsia="Times New Roman" w:hAnsi="Times New Roman" w:cs="Times New Roman"/>
    </w:rPr>
  </w:style>
  <w:style w:type="character" w:customStyle="1" w:styleId="ListLabel44">
    <w:name w:val="ListLabel 44"/>
    <w:rPr>
      <w:rFonts w:ascii="Times New Roman" w:eastAsia="Times New Roman" w:hAnsi="Times New Roman" w:cs="Times New Roman"/>
    </w:rPr>
  </w:style>
  <w:style w:type="character" w:customStyle="1" w:styleId="ListLabel45">
    <w:name w:val="ListLabel 45"/>
    <w:rPr>
      <w:rFonts w:ascii="Times New Roman" w:eastAsia="Times New Roman" w:hAnsi="Times New Roman" w:cs="Times New Roman"/>
    </w:rPr>
  </w:style>
  <w:style w:type="character" w:customStyle="1" w:styleId="ListLabel46">
    <w:name w:val="ListLabel 46"/>
    <w:rPr>
      <w:rFonts w:ascii="Times New Roman" w:eastAsia="Times New Roman" w:hAnsi="Times New Roman"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</w:rPr>
  </w:style>
  <w:style w:type="character" w:customStyle="1" w:styleId="ListLabel48">
    <w:name w:val="ListLabel 48"/>
    <w:rPr>
      <w:rFonts w:ascii="Times New Roman" w:eastAsia="Times New Roman" w:hAnsi="Times New Roman" w:cs="Times New Roman"/>
    </w:rPr>
  </w:style>
  <w:style w:type="character" w:customStyle="1" w:styleId="ListLabel49">
    <w:name w:val="ListLabel 49"/>
    <w:rPr>
      <w:rFonts w:ascii="Times New Roman" w:eastAsia="Times New Roman" w:hAnsi="Times New Roman" w:cs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ascii="Times New Roman" w:eastAsia="Times New Roman" w:hAnsi="Times New Roman" w:cs="Times New Roman"/>
    </w:rPr>
  </w:style>
  <w:style w:type="character" w:customStyle="1" w:styleId="ListLabel53">
    <w:name w:val="ListLabel 53"/>
    <w:rPr>
      <w:rFonts w:ascii="Times New Roman" w:eastAsia="Times New Roman" w:hAnsi="Times New Roman" w:cs="Times New Roman"/>
    </w:rPr>
  </w:style>
  <w:style w:type="character" w:customStyle="1" w:styleId="ListLabel54">
    <w:name w:val="ListLabel 54"/>
    <w:rPr>
      <w:rFonts w:ascii="Times New Roman" w:eastAsia="Times New Roman" w:hAnsi="Times New Roman" w:cs="Times New Roman"/>
    </w:rPr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ascii="Times New Roman" w:eastAsia="Times New Roman" w:hAnsi="Times New Roman" w:cs="Times New Roman"/>
    </w:rPr>
  </w:style>
  <w:style w:type="character" w:customStyle="1" w:styleId="ListLabel58">
    <w:name w:val="ListLabel 58"/>
    <w:rPr>
      <w:rFonts w:ascii="Times New Roman" w:eastAsia="Times New Roman" w:hAnsi="Times New Roman" w:cs="Times New Roman"/>
    </w:rPr>
  </w:style>
  <w:style w:type="character" w:customStyle="1" w:styleId="ListLabel59">
    <w:name w:val="ListLabel 59"/>
    <w:rPr>
      <w:rFonts w:ascii="Times New Roman" w:eastAsia="Times New Roman" w:hAnsi="Times New Roman" w:cs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ascii="Times New Roman" w:eastAsia="Times New Roman" w:hAnsi="Times New Roman" w:cs="Times New Roman"/>
    </w:rPr>
  </w:style>
  <w:style w:type="character" w:customStyle="1" w:styleId="ListLabel62">
    <w:name w:val="ListLabel 62"/>
    <w:rPr>
      <w:rFonts w:ascii="Times New Roman" w:eastAsia="Times New Roman" w:hAnsi="Times New Roman" w:cs="Times New Roman"/>
    </w:rPr>
  </w:style>
  <w:style w:type="character" w:customStyle="1" w:styleId="ListLabel63">
    <w:name w:val="ListLabel 63"/>
    <w:rPr>
      <w:rFonts w:ascii="Times New Roman" w:eastAsia="Times New Roman" w:hAnsi="Times New Roman" w:cs="Times New Roman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</w:rPr>
  </w:style>
  <w:style w:type="character" w:customStyle="1" w:styleId="ListLabel65">
    <w:name w:val="ListLabel 65"/>
    <w:rPr>
      <w:rFonts w:ascii="Times New Roman" w:eastAsia="Times New Roman" w:hAnsi="Times New Roman" w:cs="Times New Roman"/>
    </w:rPr>
  </w:style>
  <w:style w:type="character" w:customStyle="1" w:styleId="ListLabel66">
    <w:name w:val="ListLabel 66"/>
    <w:rPr>
      <w:rFonts w:ascii="Times New Roman" w:eastAsia="Times New Roman" w:hAnsi="Times New Roman" w:cs="Times New Roman"/>
    </w:rPr>
  </w:style>
  <w:style w:type="character" w:customStyle="1" w:styleId="ListLabel67">
    <w:name w:val="ListLabel 67"/>
    <w:rPr>
      <w:rFonts w:ascii="Times New Roman" w:eastAsia="Times New Roman" w:hAnsi="Times New Roman" w:cs="Times New Roman"/>
    </w:rPr>
  </w:style>
  <w:style w:type="character" w:customStyle="1" w:styleId="ListLabel68">
    <w:name w:val="ListLabel 68"/>
    <w:rPr>
      <w:rFonts w:ascii="Times New Roman" w:eastAsia="Times New Roman" w:hAnsi="Times New Roman" w:cs="Times New Roman"/>
    </w:rPr>
  </w:style>
  <w:style w:type="character" w:customStyle="1" w:styleId="ListLabel69">
    <w:name w:val="ListLabel 69"/>
    <w:rPr>
      <w:rFonts w:ascii="Times New Roman" w:eastAsia="Times New Roman" w:hAnsi="Times New Roman" w:cs="Times New Roman"/>
    </w:rPr>
  </w:style>
  <w:style w:type="character" w:customStyle="1" w:styleId="ListLabel70">
    <w:name w:val="ListLabel 70"/>
    <w:rPr>
      <w:rFonts w:ascii="Times New Roman" w:eastAsia="Times New Roman" w:hAnsi="Times New Roman" w:cs="Times New Roman"/>
    </w:rPr>
  </w:style>
  <w:style w:type="character" w:customStyle="1" w:styleId="ListLabel71">
    <w:name w:val="ListLabel 71"/>
    <w:rPr>
      <w:rFonts w:ascii="Times New Roman" w:eastAsia="Times New Roman" w:hAnsi="Times New Roman" w:cs="Times New Roman"/>
    </w:rPr>
  </w:style>
  <w:style w:type="character" w:customStyle="1" w:styleId="ListLabel72">
    <w:name w:val="ListLabel 72"/>
    <w:rPr>
      <w:rFonts w:ascii="Times New Roman" w:eastAsia="Times New Roman" w:hAnsi="Times New Roman" w:cs="Times New Roman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rPr>
      <w:rFonts w:ascii="Times New Roman" w:eastAsia="Times New Roman" w:hAnsi="Times New Roman" w:cs="Times New Roman"/>
    </w:rPr>
  </w:style>
  <w:style w:type="character" w:customStyle="1" w:styleId="ListLabel75">
    <w:name w:val="ListLabel 75"/>
    <w:rPr>
      <w:rFonts w:ascii="Times New Roman" w:eastAsia="Times New Roman" w:hAnsi="Times New Roman" w:cs="Times New Roman"/>
    </w:rPr>
  </w:style>
  <w:style w:type="character" w:customStyle="1" w:styleId="ListLabel76">
    <w:name w:val="ListLabel 76"/>
    <w:rPr>
      <w:rFonts w:ascii="Times New Roman" w:eastAsia="Times New Roman" w:hAnsi="Times New Roman" w:cs="Times New Roman"/>
    </w:rPr>
  </w:style>
  <w:style w:type="character" w:customStyle="1" w:styleId="ListLabel77">
    <w:name w:val="ListLabel 77"/>
    <w:rPr>
      <w:rFonts w:ascii="Times New Roman" w:eastAsia="Times New Roman" w:hAnsi="Times New Roman" w:cs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ascii="Times New Roman" w:eastAsia="Times New Roman" w:hAnsi="Times New Roman" w:cs="Times New Roman"/>
    </w:rPr>
  </w:style>
  <w:style w:type="character" w:customStyle="1" w:styleId="ListLabel80">
    <w:name w:val="ListLabel 80"/>
    <w:rPr>
      <w:rFonts w:ascii="Times New Roman" w:eastAsia="Times New Roman" w:hAnsi="Times New Roman" w:cs="Times New Roman"/>
    </w:rPr>
  </w:style>
  <w:style w:type="character" w:customStyle="1" w:styleId="ListLabel81">
    <w:name w:val="ListLabel 81"/>
    <w:rPr>
      <w:rFonts w:ascii="Times New Roman" w:eastAsia="Times New Roman" w:hAnsi="Times New Roman" w:cs="Times New Roman"/>
    </w:rPr>
  </w:style>
  <w:style w:type="character" w:customStyle="1" w:styleId="ListLabel82">
    <w:name w:val="ListLabel 82"/>
    <w:rPr>
      <w:rFonts w:ascii="Times New Roman" w:eastAsia="Times New Roman" w:hAnsi="Times New Roman" w:cs="Times New Roman"/>
    </w:rPr>
  </w:style>
  <w:style w:type="character" w:customStyle="1" w:styleId="ListLabel83">
    <w:name w:val="ListLabel 83"/>
    <w:rPr>
      <w:rFonts w:ascii="Times New Roman" w:eastAsia="Times New Roman" w:hAnsi="Times New Roman" w:cs="Times New Roman"/>
    </w:rPr>
  </w:style>
  <w:style w:type="character" w:customStyle="1" w:styleId="ListLabel84">
    <w:name w:val="ListLabel 84"/>
    <w:rPr>
      <w:rFonts w:ascii="Times New Roman" w:eastAsia="Times New Roman" w:hAnsi="Times New Roman" w:cs="Times New Roman"/>
    </w:rPr>
  </w:style>
  <w:style w:type="character" w:customStyle="1" w:styleId="ListLabel85">
    <w:name w:val="ListLabel 85"/>
    <w:rPr>
      <w:rFonts w:ascii="Times New Roman" w:eastAsia="Times New Roman" w:hAnsi="Times New Roman" w:cs="Times New Roman"/>
    </w:rPr>
  </w:style>
  <w:style w:type="character" w:customStyle="1" w:styleId="ListLabel86">
    <w:name w:val="ListLabel 86"/>
    <w:rPr>
      <w:rFonts w:ascii="Times New Roman" w:eastAsia="Times New Roman" w:hAnsi="Times New Roman" w:cs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ascii="Times New Roman" w:eastAsia="Times New Roman" w:hAnsi="Times New Roman" w:cs="Times New Roman"/>
    </w:rPr>
  </w:style>
  <w:style w:type="character" w:customStyle="1" w:styleId="ListLabel89">
    <w:name w:val="ListLabel 89"/>
    <w:rPr>
      <w:rFonts w:ascii="Times New Roman" w:eastAsia="Times New Roman" w:hAnsi="Times New Roman" w:cs="Times New Roman"/>
    </w:rPr>
  </w:style>
  <w:style w:type="character" w:customStyle="1" w:styleId="ListLabel90">
    <w:name w:val="ListLabel 90"/>
    <w:rPr>
      <w:rFonts w:ascii="Times New Roman" w:eastAsia="Times New Roman" w:hAnsi="Times New Roman" w:cs="Times New Roman"/>
    </w:rPr>
  </w:style>
  <w:style w:type="character" w:customStyle="1" w:styleId="ListLabel91">
    <w:name w:val="ListLabel 91"/>
    <w:rPr>
      <w:rFonts w:ascii="Times New Roman" w:eastAsia="Times New Roman" w:hAnsi="Times New Roman" w:cs="Times New Roman"/>
    </w:rPr>
  </w:style>
  <w:style w:type="character" w:customStyle="1" w:styleId="ListLabel92">
    <w:name w:val="ListLabel 92"/>
    <w:rPr>
      <w:rFonts w:ascii="Times New Roman" w:eastAsia="Times New Roman" w:hAnsi="Times New Roman" w:cs="Times New Roman"/>
    </w:rPr>
  </w:style>
  <w:style w:type="character" w:customStyle="1" w:styleId="ListLabel93">
    <w:name w:val="ListLabel 93"/>
    <w:rPr>
      <w:rFonts w:ascii="Times New Roman" w:eastAsia="Times New Roman" w:hAnsi="Times New Roman" w:cs="Times New Roman"/>
    </w:rPr>
  </w:style>
  <w:style w:type="character" w:customStyle="1" w:styleId="ListLabel94">
    <w:name w:val="ListLabel 94"/>
    <w:rPr>
      <w:rFonts w:ascii="Times New Roman" w:eastAsia="Times New Roman" w:hAnsi="Times New Roman" w:cs="Times New Roman"/>
    </w:rPr>
  </w:style>
  <w:style w:type="character" w:customStyle="1" w:styleId="ListLabel95">
    <w:name w:val="ListLabel 95"/>
    <w:rPr>
      <w:rFonts w:ascii="Times New Roman" w:eastAsia="Times New Roman" w:hAnsi="Times New Roman" w:cs="Times New Roman"/>
    </w:rPr>
  </w:style>
  <w:style w:type="character" w:customStyle="1" w:styleId="ListLabel96">
    <w:name w:val="ListLabel 96"/>
    <w:rPr>
      <w:rFonts w:ascii="Times New Roman" w:eastAsia="Times New Roman" w:hAnsi="Times New Roman" w:cs="Times New Roman"/>
    </w:rPr>
  </w:style>
  <w:style w:type="character" w:customStyle="1" w:styleId="ListLabel97">
    <w:name w:val="ListLabel 97"/>
    <w:rPr>
      <w:rFonts w:ascii="Times New Roman" w:eastAsia="Times New Roman" w:hAnsi="Times New Roman" w:cs="Times New Roman"/>
    </w:rPr>
  </w:style>
  <w:style w:type="character" w:customStyle="1" w:styleId="ListLabel98">
    <w:name w:val="ListLabel 98"/>
    <w:rPr>
      <w:rFonts w:ascii="Times New Roman" w:eastAsia="Times New Roman" w:hAnsi="Times New Roman" w:cs="Times New Roman"/>
    </w:rPr>
  </w:style>
  <w:style w:type="character" w:customStyle="1" w:styleId="ListLabel99">
    <w:name w:val="ListLabel 99"/>
    <w:rPr>
      <w:rFonts w:ascii="Times New Roman" w:eastAsia="Times New Roman" w:hAnsi="Times New Roman" w:cs="Times New Roman"/>
    </w:rPr>
  </w:style>
  <w:style w:type="character" w:customStyle="1" w:styleId="ListLabel100">
    <w:name w:val="ListLabel 100"/>
    <w:rPr>
      <w:rFonts w:ascii="Times New Roman" w:eastAsia="Times New Roman" w:hAnsi="Times New Roman" w:cs="Times New Roman"/>
    </w:rPr>
  </w:style>
  <w:style w:type="character" w:customStyle="1" w:styleId="ListLabel101">
    <w:name w:val="ListLabel 101"/>
    <w:rPr>
      <w:rFonts w:ascii="Times New Roman" w:eastAsia="Times New Roman" w:hAnsi="Times New Roman" w:cs="Times New Roman"/>
    </w:rPr>
  </w:style>
  <w:style w:type="character" w:customStyle="1" w:styleId="ListLabel102">
    <w:name w:val="ListLabel 102"/>
    <w:rPr>
      <w:rFonts w:ascii="Times New Roman" w:eastAsia="Times New Roman" w:hAnsi="Times New Roman" w:cs="Times New Roman"/>
    </w:rPr>
  </w:style>
  <w:style w:type="character" w:customStyle="1" w:styleId="ListLabel103">
    <w:name w:val="ListLabel 103"/>
    <w:rPr>
      <w:rFonts w:ascii="Times New Roman" w:eastAsia="Times New Roman" w:hAnsi="Times New Roman" w:cs="Times New Roman"/>
    </w:rPr>
  </w:style>
  <w:style w:type="character" w:customStyle="1" w:styleId="ListLabel104">
    <w:name w:val="ListLabel 104"/>
    <w:rPr>
      <w:rFonts w:ascii="Times New Roman" w:eastAsia="Times New Roman" w:hAnsi="Times New Roman" w:cs="Times New Roman"/>
    </w:rPr>
  </w:style>
  <w:style w:type="character" w:customStyle="1" w:styleId="ListLabel105">
    <w:name w:val="ListLabel 105"/>
    <w:rPr>
      <w:rFonts w:ascii="Times New Roman" w:eastAsia="Times New Roman" w:hAnsi="Times New Roman" w:cs="Times New Roman"/>
    </w:rPr>
  </w:style>
  <w:style w:type="character" w:customStyle="1" w:styleId="ListLabel106">
    <w:name w:val="ListLabel 106"/>
    <w:rPr>
      <w:rFonts w:ascii="Times New Roman" w:eastAsia="Times New Roman" w:hAnsi="Times New Roman" w:cs="Times New Roman"/>
    </w:rPr>
  </w:style>
  <w:style w:type="character" w:customStyle="1" w:styleId="ListLabel107">
    <w:name w:val="ListLabel 107"/>
    <w:rPr>
      <w:rFonts w:ascii="Times New Roman" w:eastAsia="Times New Roman" w:hAnsi="Times New Roman" w:cs="Times New Roman"/>
    </w:rPr>
  </w:style>
  <w:style w:type="character" w:customStyle="1" w:styleId="ListLabel108">
    <w:name w:val="ListLabel 108"/>
    <w:rPr>
      <w:rFonts w:ascii="Times New Roman" w:eastAsia="Times New Roman" w:hAnsi="Times New Roman" w:cs="Times New Roman"/>
    </w:rPr>
  </w:style>
  <w:style w:type="character" w:customStyle="1" w:styleId="ListLabel109">
    <w:name w:val="ListLabel 109"/>
    <w:rPr>
      <w:rFonts w:ascii="Times New Roman" w:eastAsia="Times New Roman" w:hAnsi="Times New Roman" w:cs="Times New Roman"/>
    </w:rPr>
  </w:style>
  <w:style w:type="character" w:customStyle="1" w:styleId="ListLabel110">
    <w:name w:val="ListLabel 110"/>
    <w:rPr>
      <w:rFonts w:ascii="Times New Roman" w:eastAsia="Times New Roman" w:hAnsi="Times New Roman" w:cs="Times New Roman"/>
    </w:rPr>
  </w:style>
  <w:style w:type="character" w:customStyle="1" w:styleId="ListLabel111">
    <w:name w:val="ListLabel 111"/>
    <w:rPr>
      <w:rFonts w:ascii="Times New Roman" w:eastAsia="Times New Roman" w:hAnsi="Times New Roman" w:cs="Times New Roman"/>
    </w:rPr>
  </w:style>
  <w:style w:type="character" w:customStyle="1" w:styleId="ListLabel112">
    <w:name w:val="ListLabel 112"/>
    <w:rPr>
      <w:rFonts w:ascii="Times New Roman" w:eastAsia="Times New Roman" w:hAnsi="Times New Roman" w:cs="Times New Roman"/>
    </w:rPr>
  </w:style>
  <w:style w:type="character" w:customStyle="1" w:styleId="ListLabel113">
    <w:name w:val="ListLabel 113"/>
    <w:rPr>
      <w:rFonts w:ascii="Times New Roman" w:eastAsia="Times New Roman" w:hAnsi="Times New Roman" w:cs="Times New Roman"/>
    </w:rPr>
  </w:style>
  <w:style w:type="character" w:customStyle="1" w:styleId="ListLabel114">
    <w:name w:val="ListLabel 114"/>
    <w:rPr>
      <w:rFonts w:ascii="Times New Roman" w:eastAsia="Times New Roman" w:hAnsi="Times New Roman" w:cs="Times New Roman"/>
    </w:rPr>
  </w:style>
  <w:style w:type="character" w:customStyle="1" w:styleId="ListLabel115">
    <w:name w:val="ListLabel 115"/>
    <w:rPr>
      <w:rFonts w:ascii="Times New Roman" w:eastAsia="Times New Roman" w:hAnsi="Times New Roman" w:cs="Times New Roman"/>
    </w:rPr>
  </w:style>
  <w:style w:type="character" w:customStyle="1" w:styleId="ListLabel116">
    <w:name w:val="ListLabel 116"/>
    <w:rPr>
      <w:rFonts w:ascii="Times New Roman" w:eastAsia="Times New Roman" w:hAnsi="Times New Roman" w:cs="Times New Roman"/>
    </w:rPr>
  </w:style>
  <w:style w:type="character" w:customStyle="1" w:styleId="ListLabel117">
    <w:name w:val="ListLabel 117"/>
    <w:rPr>
      <w:rFonts w:ascii="Times New Roman" w:eastAsia="Times New Roman" w:hAnsi="Times New Roman" w:cs="Times New Roman"/>
    </w:rPr>
  </w:style>
  <w:style w:type="character" w:customStyle="1" w:styleId="ListLabel118">
    <w:name w:val="ListLabel 118"/>
    <w:rPr>
      <w:rFonts w:ascii="Times New Roman" w:eastAsia="Times New Roman" w:hAnsi="Times New Roman" w:cs="Times New Roman"/>
    </w:rPr>
  </w:style>
  <w:style w:type="character" w:customStyle="1" w:styleId="ListLabel119">
    <w:name w:val="ListLabel 119"/>
    <w:rPr>
      <w:rFonts w:ascii="Times New Roman" w:eastAsia="Times New Roman" w:hAnsi="Times New Roman" w:cs="Times New Roman"/>
    </w:rPr>
  </w:style>
  <w:style w:type="character" w:customStyle="1" w:styleId="ListLabel120">
    <w:name w:val="ListLabel 120"/>
    <w:rPr>
      <w:rFonts w:ascii="Times New Roman" w:eastAsia="Times New Roman" w:hAnsi="Times New Roman" w:cs="Times New Roman"/>
    </w:rPr>
  </w:style>
  <w:style w:type="character" w:customStyle="1" w:styleId="ListLabel121">
    <w:name w:val="ListLabel 121"/>
    <w:rPr>
      <w:rFonts w:ascii="Times New Roman" w:eastAsia="Times New Roman" w:hAnsi="Times New Roman" w:cs="Times New Roman"/>
    </w:rPr>
  </w:style>
  <w:style w:type="character" w:customStyle="1" w:styleId="ListLabel122">
    <w:name w:val="ListLabel 122"/>
    <w:rPr>
      <w:rFonts w:ascii="Times New Roman" w:eastAsia="Times New Roman" w:hAnsi="Times New Roman" w:cs="Times New Roman"/>
    </w:rPr>
  </w:style>
  <w:style w:type="character" w:customStyle="1" w:styleId="ListLabel123">
    <w:name w:val="ListLabel 123"/>
    <w:rPr>
      <w:rFonts w:ascii="Times New Roman" w:eastAsia="Times New Roman" w:hAnsi="Times New Roman" w:cs="Times New Roman"/>
    </w:rPr>
  </w:style>
  <w:style w:type="character" w:customStyle="1" w:styleId="ListLabel124">
    <w:name w:val="ListLabel 124"/>
    <w:rPr>
      <w:rFonts w:ascii="Times New Roman" w:eastAsia="Times New Roman" w:hAnsi="Times New Roman" w:cs="Times New Roman"/>
    </w:rPr>
  </w:style>
  <w:style w:type="character" w:customStyle="1" w:styleId="ListLabel125">
    <w:name w:val="ListLabel 125"/>
    <w:rPr>
      <w:rFonts w:ascii="Times New Roman" w:eastAsia="Times New Roman" w:hAnsi="Times New Roman" w:cs="Times New Roman"/>
    </w:rPr>
  </w:style>
  <w:style w:type="character" w:customStyle="1" w:styleId="ListLabel126">
    <w:name w:val="ListLabel 126"/>
    <w:rPr>
      <w:rFonts w:ascii="Times New Roman" w:eastAsia="Times New Roman" w:hAnsi="Times New Roman" w:cs="Times New Roman"/>
    </w:rPr>
  </w:style>
  <w:style w:type="character" w:customStyle="1" w:styleId="ListLabel127">
    <w:name w:val="ListLabel 127"/>
    <w:rPr>
      <w:rFonts w:ascii="Times New Roman" w:eastAsia="Times New Roman" w:hAnsi="Times New Roman" w:cs="Times New Roman"/>
    </w:rPr>
  </w:style>
  <w:style w:type="character" w:customStyle="1" w:styleId="ListLabel128">
    <w:name w:val="ListLabel 128"/>
    <w:rPr>
      <w:rFonts w:ascii="Times New Roman" w:eastAsia="Times New Roman" w:hAnsi="Times New Roman" w:cs="Times New Roman"/>
    </w:rPr>
  </w:style>
  <w:style w:type="character" w:customStyle="1" w:styleId="ListLabel129">
    <w:name w:val="ListLabel 129"/>
    <w:rPr>
      <w:rFonts w:ascii="Times New Roman" w:eastAsia="Times New Roman" w:hAnsi="Times New Roman" w:cs="Times New Roman"/>
    </w:rPr>
  </w:style>
  <w:style w:type="character" w:customStyle="1" w:styleId="ListLabel130">
    <w:name w:val="ListLabel 130"/>
    <w:rPr>
      <w:rFonts w:ascii="Times New Roman" w:eastAsia="Times New Roman" w:hAnsi="Times New Roman" w:cs="Times New Roman"/>
    </w:rPr>
  </w:style>
  <w:style w:type="character" w:customStyle="1" w:styleId="ListLabel131">
    <w:name w:val="ListLabel 131"/>
    <w:rPr>
      <w:rFonts w:ascii="Times New Roman" w:eastAsia="Times New Roman" w:hAnsi="Times New Roman" w:cs="Times New Roman"/>
    </w:rPr>
  </w:style>
  <w:style w:type="character" w:customStyle="1" w:styleId="ListLabel132">
    <w:name w:val="ListLabel 132"/>
    <w:rPr>
      <w:rFonts w:ascii="Times New Roman" w:eastAsia="Times New Roman" w:hAnsi="Times New Roman" w:cs="Times New Roman"/>
    </w:rPr>
  </w:style>
  <w:style w:type="character" w:customStyle="1" w:styleId="ListLabel133">
    <w:name w:val="ListLabel 133"/>
    <w:rPr>
      <w:rFonts w:ascii="Times New Roman" w:eastAsia="Times New Roman" w:hAnsi="Times New Roman" w:cs="Times New Roman"/>
    </w:rPr>
  </w:style>
  <w:style w:type="character" w:customStyle="1" w:styleId="ListLabel134">
    <w:name w:val="ListLabel 134"/>
    <w:rPr>
      <w:rFonts w:ascii="Times New Roman" w:eastAsia="Times New Roman" w:hAnsi="Times New Roman" w:cs="Times New Roman"/>
    </w:rPr>
  </w:style>
  <w:style w:type="character" w:customStyle="1" w:styleId="ListLabel135">
    <w:name w:val="ListLabel 135"/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29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login.consultant.ru/link/?req=doc&amp;base=LAW&amp;n=422875&amp;date=28.04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875&amp;date=28.04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875&amp;date=28.04.2023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login.consultant.ru/link/?req=doc&amp;base=LAW&amp;n=422875&amp;date=28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1B8E-EFDD-4617-8640-7A20B7E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6668</Words>
  <Characters>38010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75</cp:revision>
  <cp:lastPrinted>2024-05-13T12:43:00Z</cp:lastPrinted>
  <dcterms:created xsi:type="dcterms:W3CDTF">1995-11-21T17:41:00Z</dcterms:created>
  <dcterms:modified xsi:type="dcterms:W3CDTF">2024-05-27T03:58:00Z</dcterms:modified>
</cp:coreProperties>
</file>