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52AA" w14:textId="7A0A921D" w:rsidR="00036746" w:rsidRPr="007C20A7" w:rsidRDefault="00AE7545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CF6376">
        <w:rPr>
          <w:rFonts w:ascii="Liberation Serif" w:eastAsia="Times New Roman" w:hAnsi="Liberation Serif" w:cs="Liberation Serif"/>
          <w:sz w:val="27"/>
          <w:szCs w:val="27"/>
          <w:lang w:eastAsia="ru-RU"/>
        </w:rPr>
        <w:t>28</w:t>
      </w:r>
      <w:r w:rsidR="00036746"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062C2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дека</w:t>
      </w:r>
      <w:r w:rsidR="00FF0E2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бря</w:t>
      </w:r>
      <w:r w:rsidR="00036746"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906837">
        <w:rPr>
          <w:rFonts w:ascii="Liberation Serif" w:eastAsia="Times New Roman" w:hAnsi="Liberation Serif" w:cs="Liberation Serif"/>
          <w:sz w:val="27"/>
          <w:szCs w:val="27"/>
          <w:lang w:eastAsia="ru-RU"/>
        </w:rPr>
        <w:t>4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CF6376">
        <w:rPr>
          <w:rFonts w:ascii="Liberation Serif" w:eastAsia="Times New Roman" w:hAnsi="Liberation Serif" w:cs="Liberation Serif"/>
          <w:sz w:val="27"/>
          <w:szCs w:val="27"/>
          <w:lang w:eastAsia="ru-RU"/>
        </w:rPr>
        <w:t>706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366D138F" w14:textId="77777777" w:rsidR="00036746" w:rsidRPr="007C20A7" w:rsidRDefault="00036746" w:rsidP="00593AE9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spellStart"/>
      <w:r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</w:t>
      </w:r>
      <w:proofErr w:type="spellEnd"/>
      <w:r w:rsidRPr="007C20A7">
        <w:rPr>
          <w:rFonts w:ascii="Liberation Serif" w:eastAsia="Times New Roman" w:hAnsi="Liberation Serif" w:cs="Liberation Serif"/>
          <w:sz w:val="27"/>
          <w:szCs w:val="27"/>
          <w:lang w:eastAsia="ru-RU"/>
        </w:rPr>
        <w:t>. Свободный</w:t>
      </w:r>
    </w:p>
    <w:p w14:paraId="11941996" w14:textId="77777777" w:rsidR="00655F5D" w:rsidRPr="00655F5D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9A651A7" w14:textId="77777777" w:rsidR="00655F5D" w:rsidRPr="00655F5D" w:rsidRDefault="00655F5D" w:rsidP="00655F5D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C975C6A" w14:textId="77777777" w:rsidR="00655F5D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055E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«Развитие культуры, спорта и молодежной политики в городском округе ЗАТО Свободный» 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на 2023-2030 годы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, утвержденную постановлением администрации </w:t>
      </w:r>
      <w:r w:rsidR="009009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городского округа ЗАТО Свободный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от</w:t>
      </w:r>
      <w:r w:rsidR="00655F5D" w:rsidRPr="00655F5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055E3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25.08.2022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№ 475</w:t>
      </w:r>
    </w:p>
    <w:p w14:paraId="55C14C50" w14:textId="77777777" w:rsidR="00055E34" w:rsidRPr="00655F5D" w:rsidRDefault="00055E34" w:rsidP="00655F5D">
      <w:pPr>
        <w:suppressAutoHyphens/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997200" w14:textId="77777777" w:rsidR="00655F5D" w:rsidRPr="00655F5D" w:rsidRDefault="00655F5D" w:rsidP="00655F5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0B75B24" w14:textId="77777777" w:rsidR="00655F5D" w:rsidRPr="00885665" w:rsidRDefault="000F1205" w:rsidP="009E6885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соответствии со статьей 101 Областного закона от 10 марта 1999 года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№ 4-ОЗ «О правовых актах в Свердловской области», 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Порядк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ом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утвержденным</w:t>
      </w:r>
      <w:r w:rsidR="00C933F5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постановлением администрации городского округа ЗАТО Свободный от 29.12.2023 № 769</w:t>
      </w:r>
      <w:r w:rsidR="00C933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B67F70">
        <w:rPr>
          <w:rFonts w:ascii="Liberation Serif" w:hAnsi="Liberation Serif" w:cs="Liberation Serif"/>
          <w:bCs/>
          <w:sz w:val="28"/>
          <w:szCs w:val="28"/>
        </w:rPr>
        <w:t>18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B67F70">
        <w:rPr>
          <w:rFonts w:ascii="Liberation Serif" w:hAnsi="Liberation Serif" w:cs="Liberation Serif"/>
          <w:bCs/>
          <w:sz w:val="28"/>
          <w:szCs w:val="28"/>
        </w:rPr>
        <w:t>12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9E6885">
        <w:rPr>
          <w:rFonts w:ascii="Liberation Serif" w:hAnsi="Liberation Serif" w:cs="Liberation Serif"/>
          <w:bCs/>
          <w:sz w:val="28"/>
          <w:szCs w:val="28"/>
        </w:rPr>
        <w:t>4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9E6885">
        <w:rPr>
          <w:rFonts w:ascii="Liberation Serif" w:hAnsi="Liberation Serif" w:cs="Liberation Serif"/>
          <w:bCs/>
          <w:sz w:val="28"/>
          <w:szCs w:val="28"/>
        </w:rPr>
        <w:t>3</w:t>
      </w:r>
      <w:r w:rsidR="00B67F70">
        <w:rPr>
          <w:rFonts w:ascii="Liberation Serif" w:hAnsi="Liberation Serif" w:cs="Liberation Serif"/>
          <w:bCs/>
          <w:sz w:val="28"/>
          <w:szCs w:val="28"/>
        </w:rPr>
        <w:t>7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B67F70">
        <w:rPr>
          <w:rFonts w:ascii="Liberation Serif" w:hAnsi="Liberation Serif" w:cs="Liberation Serif"/>
          <w:bCs/>
          <w:sz w:val="28"/>
          <w:szCs w:val="28"/>
        </w:rPr>
        <w:t>3</w:t>
      </w:r>
      <w:r w:rsidR="009E6885" w:rsidRPr="00D43CD5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B67F70" w:rsidRPr="00B67F70">
        <w:rPr>
          <w:rFonts w:ascii="Liberation Serif" w:hAnsi="Liberation Serif" w:cs="Liberation Serif"/>
          <w:bCs/>
          <w:sz w:val="28"/>
          <w:szCs w:val="28"/>
        </w:rPr>
        <w:t>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</w:t>
      </w:r>
      <w:r w:rsidR="0040165D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40165D" w:rsidRPr="00D43CD5">
        <w:rPr>
          <w:rFonts w:ascii="Liberation Serif" w:hAnsi="Liberation Serif" w:cs="Liberation Serif"/>
          <w:bCs/>
          <w:sz w:val="28"/>
          <w:szCs w:val="28"/>
        </w:rPr>
        <w:t>решения Думы городского округа ЗАТО Свободный</w:t>
      </w:r>
      <w:r w:rsidR="0040165D">
        <w:rPr>
          <w:rFonts w:ascii="Liberation Serif" w:hAnsi="Liberation Serif" w:cs="Liberation Serif"/>
          <w:bCs/>
          <w:sz w:val="28"/>
          <w:szCs w:val="28"/>
        </w:rPr>
        <w:t xml:space="preserve"> от 18.12.2024 № 37/4 «Об утверждении бюджета городского округа ЗАТО Свободный на 2025 год и плановый период 2026 и 2027 годов»</w:t>
      </w:r>
      <w:r w:rsidR="009E6885" w:rsidRPr="002110C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руководствуясь Уставом городского округа ЗАТО Свободный,</w:t>
      </w:r>
      <w:r w:rsidRPr="00055E3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cr/>
      </w:r>
      <w:r w:rsidR="00655F5D" w:rsidRPr="00885665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ПОСТАНОВЛЯЮ:</w:t>
      </w:r>
    </w:p>
    <w:p w14:paraId="753058B4" w14:textId="77777777" w:rsidR="00055E34" w:rsidRPr="0051401A" w:rsidRDefault="00055E34" w:rsidP="00A71F6F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Внести в муниципальную программу «Развитие культуры, спорта </w:t>
      </w:r>
      <w:r w:rsidR="00A71F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</w:t>
      </w:r>
      <w:r w:rsidR="00E91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в городском округе ЗАТО Свободный» </w:t>
      </w:r>
      <w:r w:rsid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2023-2030 годы, утвержденную постановлением администрации городского округа ЗАТО </w:t>
      </w:r>
      <w:r w:rsidR="00056A07"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Свободный от 25.08.2022 № 475 «</w:t>
      </w:r>
      <w:r w:rsidR="0003013D"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утверждении муниципальной программы «Развитие культуры, спорта и молодежной политики в городском округе </w:t>
      </w:r>
      <w:r w:rsidR="0003013D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ЗАТО Свободный» на 2023-2030 годы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 изменениями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внесенными постановлени</w:t>
      </w:r>
      <w:r w:rsidR="00C933F5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ями</w:t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администрации городского округа ЗАТО Свободный </w:t>
      </w:r>
      <w:r w:rsidR="0003013D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F1205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17.03.2023 № 113,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91D77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07.06.2023 № 331</w:t>
      </w:r>
      <w:r w:rsidR="00DB734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 28.12.2023 № 763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E91D77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9E6885" w:rsidRP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03.05.2024 </w:t>
      </w:r>
      <w:r w:rsidR="00B7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  <w:r w:rsidR="009E6885" w:rsidRP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202</w:t>
      </w:r>
      <w:r w:rsidR="009E688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15.07.2024 № 325, </w:t>
      </w:r>
      <w:r w:rsidR="00062C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18.10.2024 № 502, </w:t>
      </w:r>
      <w:r w:rsidR="004F3E12"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следующие изменения:</w:t>
      </w:r>
    </w:p>
    <w:p w14:paraId="5AC7EF6B" w14:textId="77777777" w:rsidR="003954FC" w:rsidRPr="0051401A" w:rsidRDefault="003954FC" w:rsidP="003954F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муниципальной программы строку «Объемы финансирования Программы по годам реализации, в тыс. рублей» изложить </w:t>
      </w:r>
      <w:r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следующей редакции:</w:t>
      </w:r>
    </w:p>
    <w:tbl>
      <w:tblPr>
        <w:tblW w:w="9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90"/>
      </w:tblGrid>
      <w:tr w:rsidR="003954FC" w:rsidRPr="00885665" w14:paraId="0DAA0E06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C9CB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Объемы финансирования  Программы по годам реализации, в тыс. рублей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3620" w14:textId="77777777" w:rsidR="00FF0E27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ВСЕГО: </w:t>
            </w:r>
            <w:r w:rsidR="0040165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402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40165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40165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0E037179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 (по годам реализации):</w:t>
            </w:r>
          </w:p>
          <w:p w14:paraId="3524EE92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40 571,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64E1390B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 w:rsidR="00F41EF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91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="00062C2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249</w:t>
            </w:r>
            <w:r w:rsidR="009E688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2F564B51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56 097,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1C94209E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2026 – 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54 097,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9B41E18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2027 – 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54 197,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0DF3709D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35 5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4F33EE1B" w14:textId="77777777" w:rsidR="003954FC" w:rsidRPr="00885665" w:rsidRDefault="003954FC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35 5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436ED339" w14:textId="70A44ABB" w:rsidR="00AE7545" w:rsidRPr="00036746" w:rsidRDefault="003954FC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35 5</w:t>
            </w:r>
            <w:r w:rsidR="0069418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FD0B4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AE7545" w:rsidRPr="00885665" w14:paraId="06A089F3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BD0E" w14:textId="77777777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89F5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  <w:p w14:paraId="43D66102" w14:textId="77777777" w:rsidR="00AE754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395 736,8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12545DE0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 (по годам реализации):</w:t>
            </w:r>
          </w:p>
          <w:p w14:paraId="49A20D2D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38 146,0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68E05707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992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0177A607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55 778,0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6628FF0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54 097,6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4DCCC15B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2027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54 197,6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43229122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35 508,3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20268D5C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35 508,3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3B60AB83" w14:textId="13BD0F4E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35 508,3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E7545" w:rsidRPr="00885665" w14:paraId="1E56356D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4325" w14:textId="77777777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A40D" w14:textId="77777777" w:rsidR="00AE754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областной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6 874,4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6D457E02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1DFFF329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2023 – 2 350,4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F203D0A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4 204,6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12D29DF9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319,4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35031E51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53AEE07E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76E71E2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1B7CE350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4A1B8F53" w14:textId="56B395EE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0,0 тыс. рублей;</w:t>
            </w:r>
          </w:p>
        </w:tc>
      </w:tr>
      <w:tr w:rsidR="00AE7545" w:rsidRPr="00885665" w14:paraId="2A488E9B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3815" w14:textId="77777777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1CE" w14:textId="77777777" w:rsidR="00AE754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182,6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рублей, </w:t>
            </w:r>
          </w:p>
          <w:p w14:paraId="3C604855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54C3BF51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748F697A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52,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 тыс. рублей;</w:t>
            </w:r>
          </w:p>
          <w:p w14:paraId="3CCE727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2025 – 55,1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570A36E4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3DE8A5BD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212B267E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0F7079A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689153CB" w14:textId="05ACC5FB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2030 – 0,0 тыс. рублей;</w:t>
            </w:r>
          </w:p>
        </w:tc>
      </w:tr>
      <w:tr w:rsidR="00AE7545" w:rsidRPr="00885665" w14:paraId="7B754B65" w14:textId="77777777" w:rsidTr="00FF0E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C697" w14:textId="77777777" w:rsidR="00AE7545" w:rsidRPr="00885665" w:rsidRDefault="00AE7545" w:rsidP="00CF5DD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ECF8" w14:textId="77777777" w:rsidR="00AE754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тыс. рублей, </w:t>
            </w:r>
          </w:p>
          <w:p w14:paraId="776DB23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том числе: (по годам реализации):</w:t>
            </w:r>
          </w:p>
          <w:p w14:paraId="465AFD2A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2023 – 0,0 тыс. рублей;</w:t>
            </w:r>
          </w:p>
          <w:p w14:paraId="2BAF009C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2024 – 0,0 тыс. рублей;</w:t>
            </w:r>
          </w:p>
          <w:p w14:paraId="73B73E08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рублей;</w:t>
            </w:r>
          </w:p>
          <w:p w14:paraId="57D39F2F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2026 – 0,0 тыс. рублей;</w:t>
            </w:r>
          </w:p>
          <w:p w14:paraId="6C8EA5AA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2027 – 0,0 тыс. рублей;</w:t>
            </w:r>
          </w:p>
          <w:p w14:paraId="3776518F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2028 – 0,0 тыс. рублей;</w:t>
            </w:r>
          </w:p>
          <w:p w14:paraId="5123BCE1" w14:textId="77777777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2029 – 0,0 тыс. рублей;</w:t>
            </w:r>
          </w:p>
          <w:p w14:paraId="782340AE" w14:textId="6311ED16" w:rsidR="00AE7545" w:rsidRPr="00885665" w:rsidRDefault="00AE7545" w:rsidP="00AE754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2030 </w:t>
            </w:r>
            <w:r w:rsidRPr="0003674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0,0 тыс. рублей.</w:t>
            </w:r>
          </w:p>
        </w:tc>
      </w:tr>
    </w:tbl>
    <w:p w14:paraId="4FE8A743" w14:textId="77777777" w:rsidR="0069418B" w:rsidRPr="0069418B" w:rsidRDefault="0069418B" w:rsidP="0069418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1.2. 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Муниципальную программу дополнить модулем «Паспорт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приоритетного </w:t>
      </w:r>
      <w:r w:rsidRPr="0069418B">
        <w:rPr>
          <w:rFonts w:ascii="Liberation Serif" w:hAnsi="Liberation Serif" w:cs="Liberation Serif"/>
          <w:sz w:val="28"/>
          <w:szCs w:val="28"/>
        </w:rPr>
        <w:t>регионального проекта «</w:t>
      </w:r>
      <w:r>
        <w:rPr>
          <w:rFonts w:ascii="Liberation Serif" w:hAnsi="Liberation Serif" w:cs="Liberation Serif"/>
          <w:sz w:val="28"/>
          <w:szCs w:val="28"/>
        </w:rPr>
        <w:t>Развитие культуры в Свердловской области</w:t>
      </w:r>
      <w:r w:rsidRPr="0069418B">
        <w:rPr>
          <w:rFonts w:ascii="Liberation Serif" w:hAnsi="Liberation Serif" w:cs="Liberation Serif"/>
          <w:sz w:val="28"/>
          <w:szCs w:val="28"/>
        </w:rPr>
        <w:t>»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следующего содержания:</w:t>
      </w:r>
    </w:p>
    <w:p w14:paraId="2B65A030" w14:textId="77777777" w:rsidR="0069418B" w:rsidRPr="00195325" w:rsidRDefault="0069418B" w:rsidP="0069418B">
      <w:pPr>
        <w:pStyle w:val="a5"/>
        <w:spacing w:after="0" w:line="240" w:lineRule="auto"/>
        <w:ind w:left="1699"/>
        <w:rPr>
          <w:rFonts w:ascii="Liberation Serif" w:hAnsi="Liberation Serif" w:cs="Liberation Serif"/>
          <w:sz w:val="28"/>
          <w:szCs w:val="28"/>
        </w:rPr>
      </w:pPr>
    </w:p>
    <w:tbl>
      <w:tblPr>
        <w:tblW w:w="98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5"/>
        <w:gridCol w:w="7674"/>
      </w:tblGrid>
      <w:tr w:rsidR="0069418B" w:rsidRPr="00195325" w14:paraId="5D166476" w14:textId="77777777" w:rsidTr="001865BA">
        <w:trPr>
          <w:trHeight w:val="400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2C06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Ответственный исполнитель        </w:t>
              </w:r>
            </w:hyperlink>
          </w:p>
          <w:p w14:paraId="6508D32B" w14:textId="77777777" w:rsidR="0069418B" w:rsidRDefault="0069418B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 xml:space="preserve">(соисполнитель)        </w:t>
            </w:r>
          </w:p>
          <w:p w14:paraId="1E9A1587" w14:textId="77777777" w:rsidR="0069418B" w:rsidRPr="00B00CA0" w:rsidRDefault="0069418B" w:rsidP="001865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регионального проекта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AE04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Администрация городского округа ЗАТО Свободный (отдела образования, молодежной политики, культуры и спорта)</w:t>
              </w:r>
            </w:hyperlink>
          </w:p>
          <w:p w14:paraId="51789E5A" w14:textId="77777777" w:rsidR="0069418B" w:rsidRDefault="0069418B" w:rsidP="001865BA">
            <w:pPr>
              <w:widowControl w:val="0"/>
              <w:spacing w:after="0" w:line="240" w:lineRule="auto"/>
              <w:jc w:val="both"/>
            </w:pPr>
          </w:p>
          <w:p w14:paraId="1B5FC6CD" w14:textId="77777777" w:rsidR="0069418B" w:rsidRPr="00195325" w:rsidRDefault="005467B0" w:rsidP="006F7CEC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Соисполнители регионального проекта:</w:t>
              </w:r>
            </w:hyperlink>
          </w:p>
          <w:p w14:paraId="445A73B9" w14:textId="77777777" w:rsidR="0069418B" w:rsidRPr="00195325" w:rsidRDefault="006F7CEC" w:rsidP="006F7CE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7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 культуры «Свободный»</w:t>
            </w:r>
            <w:r w:rsidR="0069418B" w:rsidRPr="001364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69418B" w:rsidRPr="00195325" w14:paraId="1EA396CA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8DE0E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 xml:space="preserve">Сроки реализации                 </w:t>
              </w:r>
            </w:hyperlink>
          </w:p>
          <w:p w14:paraId="380B9B19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>регионального проекта</w:t>
              </w:r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9EA05" w14:textId="77777777" w:rsidR="0069418B" w:rsidRPr="00195325" w:rsidRDefault="005467B0" w:rsidP="006F7CEC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202</w:t>
              </w:r>
              <w:r w:rsidR="006F7CEC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5</w:t>
              </w:r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-2030 годы</w:t>
              </w:r>
            </w:hyperlink>
          </w:p>
        </w:tc>
      </w:tr>
      <w:tr w:rsidR="0069418B" w:rsidRPr="00195325" w14:paraId="51B04BDE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C761D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3" w:history="1">
              <w:r w:rsidR="0069418B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Цели и задачи</w:t>
              </w:r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    </w:t>
              </w:r>
            </w:hyperlink>
          </w:p>
          <w:p w14:paraId="18ABE8E4" w14:textId="77777777" w:rsidR="0069418B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4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регионального проекта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228B4" w14:textId="77777777" w:rsidR="0069418B" w:rsidRPr="006F7CEC" w:rsidRDefault="00344561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культурных благ и повышение культурного потенциала.</w:t>
            </w:r>
          </w:p>
        </w:tc>
      </w:tr>
      <w:tr w:rsidR="0069418B" w:rsidRPr="00195325" w14:paraId="0769E230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729D" w14:textId="77777777" w:rsidR="0069418B" w:rsidRPr="00B00CA0" w:rsidRDefault="0069418B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 xml:space="preserve">Перечень основных целевых показателей </w:t>
            </w:r>
            <w:r w:rsidR="006F7CEC">
              <w:rPr>
                <w:rFonts w:ascii="Liberation Serif" w:hAnsi="Liberation Serif" w:cs="Liberation Serif"/>
                <w:sz w:val="28"/>
                <w:szCs w:val="28"/>
              </w:rPr>
              <w:t xml:space="preserve">приоритетной </w:t>
            </w: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>региональной программы</w:t>
            </w:r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F19D" w14:textId="77777777" w:rsidR="0069418B" w:rsidRPr="006F7CEC" w:rsidRDefault="002C3487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FF0000"/>
                <w:sz w:val="28"/>
                <w:szCs w:val="28"/>
                <w:u w:val="none"/>
              </w:rPr>
            </w:pPr>
            <w:r w:rsidRPr="0034456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комплектованию книжных фондов библиотек ГО ЗАТО Свободный</w:t>
            </w:r>
          </w:p>
        </w:tc>
      </w:tr>
      <w:tr w:rsidR="0069418B" w:rsidRPr="00195325" w14:paraId="6206D3B3" w14:textId="77777777" w:rsidTr="00AE7545">
        <w:trPr>
          <w:trHeight w:val="1109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417103A" w14:textId="77777777" w:rsidR="0069418B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15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Объемы финансирования            </w:t>
              </w:r>
            </w:hyperlink>
          </w:p>
          <w:p w14:paraId="03D62ACF" w14:textId="77777777" w:rsidR="0069418B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16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регионального проекта</w:t>
              </w:r>
            </w:hyperlink>
            <w:r w:rsidR="0069418B"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</w:t>
            </w:r>
            <w:hyperlink r:id="rId17" w:history="1">
              <w:r w:rsidR="0069418B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по годам реализации, тыс. рублей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A350158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ВСЕГО: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110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           </w:t>
            </w:r>
          </w:p>
          <w:p w14:paraId="6E816502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750CE7F9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0B2C2B2E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38813098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11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F32097D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4DA2EB2F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7E253DB1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75BCA469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60FC4CC0" w14:textId="77777777" w:rsidR="0069418B" w:rsidRPr="00195325" w:rsidRDefault="0069418B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 w:rsidR="006F7CEC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  <w:p w14:paraId="16EECBA2" w14:textId="63142A88" w:rsidR="0069418B" w:rsidRPr="00195325" w:rsidRDefault="0069418B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из них:                           </w:t>
            </w:r>
          </w:p>
        </w:tc>
      </w:tr>
      <w:tr w:rsidR="00AE7545" w:rsidRPr="00195325" w14:paraId="613A778C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AB1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5A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местный бюджет: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55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  </w:t>
            </w:r>
          </w:p>
          <w:p w14:paraId="63EE110C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3F10D53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03D0B9B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797131F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55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696A91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5CE0F75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3D7EDD91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706C64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6AC34BA9" w14:textId="53794F7A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</w:tc>
      </w:tr>
      <w:tr w:rsidR="00AE7545" w:rsidRPr="00195325" w14:paraId="4907AF6D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763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F5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областной бюджет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</w:t>
            </w:r>
          </w:p>
          <w:p w14:paraId="7DC6B87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5A028AB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2E8FBF0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lastRenderedPageBreak/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5BA1679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5A10983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49AD9B2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2426011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61045B4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7F2E3B5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0,0 тыс. рублей, </w:t>
            </w:r>
          </w:p>
          <w:p w14:paraId="30F1D867" w14:textId="5BC19052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рублей,</w:t>
            </w:r>
          </w:p>
        </w:tc>
      </w:tr>
      <w:tr w:rsidR="00AE7545" w:rsidRPr="00195325" w14:paraId="7940235F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1A2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D0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федеральный бюджет: 55,1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</w:t>
            </w:r>
          </w:p>
          <w:p w14:paraId="274ABDC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795FD85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6CFB089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7584C531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55,1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18DE84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3C13DE6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6147F89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2E2269C3" w14:textId="114CB2F5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</w:tc>
      </w:tr>
      <w:tr w:rsidR="00AE7545" w:rsidRPr="00195325" w14:paraId="2C02C5B9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AEB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A4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внебюджетные источники: 0,0 тыс. рублей;           </w:t>
            </w:r>
          </w:p>
          <w:p w14:paraId="69D1B1F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2CA4A4C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43511BB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19A002C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2A97965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146E44D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6554CF4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01A03CA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7AEB32A4" w14:textId="7B4350B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рублей.</w:t>
            </w:r>
          </w:p>
        </w:tc>
      </w:tr>
    </w:tbl>
    <w:p w14:paraId="3AF46FAA" w14:textId="77777777" w:rsidR="001865BA" w:rsidRPr="0069418B" w:rsidRDefault="001865BA" w:rsidP="001865B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1.3. 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Муниципальную программу дополнить модулем «Паспорт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ведомственного</w:t>
      </w:r>
      <w:r w:rsidRPr="0069418B">
        <w:rPr>
          <w:rFonts w:ascii="Liberation Serif" w:hAnsi="Liberation Serif" w:cs="Liberation Serif"/>
          <w:sz w:val="28"/>
          <w:szCs w:val="28"/>
        </w:rPr>
        <w:t xml:space="preserve"> проекта «</w:t>
      </w:r>
      <w:r>
        <w:rPr>
          <w:rFonts w:ascii="Liberation Serif" w:hAnsi="Liberation Serif" w:cs="Liberation Serif"/>
          <w:sz w:val="28"/>
          <w:szCs w:val="28"/>
        </w:rPr>
        <w:t>Развитие культуры и искусства</w:t>
      </w:r>
      <w:r w:rsidRPr="0069418B">
        <w:rPr>
          <w:rFonts w:ascii="Liberation Serif" w:hAnsi="Liberation Serif" w:cs="Liberation Serif"/>
          <w:sz w:val="28"/>
          <w:szCs w:val="28"/>
        </w:rPr>
        <w:t>»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следующего содержания:</w:t>
      </w:r>
    </w:p>
    <w:p w14:paraId="4E6CAD57" w14:textId="77777777" w:rsidR="001865BA" w:rsidRPr="00195325" w:rsidRDefault="001865BA" w:rsidP="001865BA">
      <w:pPr>
        <w:pStyle w:val="a5"/>
        <w:spacing w:after="0" w:line="240" w:lineRule="auto"/>
        <w:ind w:left="1699"/>
        <w:rPr>
          <w:rFonts w:ascii="Liberation Serif" w:hAnsi="Liberation Serif" w:cs="Liberation Serif"/>
          <w:sz w:val="28"/>
          <w:szCs w:val="28"/>
        </w:rPr>
      </w:pPr>
    </w:p>
    <w:tbl>
      <w:tblPr>
        <w:tblW w:w="98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5"/>
        <w:gridCol w:w="7674"/>
      </w:tblGrid>
      <w:tr w:rsidR="001865BA" w:rsidRPr="00195325" w14:paraId="6FCA6C73" w14:textId="77777777" w:rsidTr="001865BA">
        <w:trPr>
          <w:trHeight w:val="400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C19D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8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Ответственный исполнитель        </w:t>
              </w:r>
            </w:hyperlink>
          </w:p>
          <w:p w14:paraId="2E0A8A2A" w14:textId="77777777" w:rsidR="001865BA" w:rsidRDefault="001865BA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 xml:space="preserve">(соисполнитель)        </w:t>
            </w:r>
          </w:p>
          <w:p w14:paraId="656336D6" w14:textId="77777777" w:rsidR="001865BA" w:rsidRPr="00B00CA0" w:rsidRDefault="001865BA" w:rsidP="001865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регионального проекта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97D2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9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Администрация городского округа ЗАТО Свободный (отдела образования, молодежной политики, культуры и спорта)</w:t>
              </w:r>
            </w:hyperlink>
          </w:p>
          <w:p w14:paraId="4B3C123A" w14:textId="77777777" w:rsidR="001865BA" w:rsidRDefault="001865BA" w:rsidP="001865BA">
            <w:pPr>
              <w:widowControl w:val="0"/>
              <w:spacing w:after="0" w:line="240" w:lineRule="auto"/>
              <w:jc w:val="both"/>
            </w:pPr>
          </w:p>
          <w:p w14:paraId="5A942B16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0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Соисполнители регионального проекта:</w:t>
              </w:r>
            </w:hyperlink>
          </w:p>
          <w:p w14:paraId="0145DA0A" w14:textId="77777777" w:rsidR="001865BA" w:rsidRPr="00195325" w:rsidRDefault="001865BA" w:rsidP="001865B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7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 культуры «Свободный»</w:t>
            </w:r>
            <w:r w:rsidRPr="001364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1865BA" w:rsidRPr="00195325" w14:paraId="04AD43E3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F682C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1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 xml:space="preserve">Сроки реализации                 </w:t>
              </w:r>
            </w:hyperlink>
          </w:p>
          <w:p w14:paraId="3B3C30AF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2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>регионального проекта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4751B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3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202</w:t>
              </w:r>
              <w:r w:rsidR="001865BA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5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-2030 годы</w:t>
              </w:r>
            </w:hyperlink>
          </w:p>
        </w:tc>
      </w:tr>
      <w:tr w:rsidR="001865BA" w:rsidRPr="00195325" w14:paraId="6A6B8B01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1FBFD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4" w:history="1">
              <w:r w:rsidR="001865BA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Цели и задачи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    </w:t>
              </w:r>
            </w:hyperlink>
          </w:p>
          <w:p w14:paraId="7AFCC5F0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5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регионального проекта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28EC2" w14:textId="77777777" w:rsidR="001865BA" w:rsidRPr="006F7CEC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культурных благ и повышение культурного потенциала.</w:t>
            </w:r>
          </w:p>
        </w:tc>
      </w:tr>
      <w:tr w:rsidR="001865BA" w:rsidRPr="00195325" w14:paraId="4F09E0A1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A019" w14:textId="77777777" w:rsidR="001865BA" w:rsidRPr="00B00CA0" w:rsidRDefault="001865BA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Перечень основных целевых показателей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приоритетной </w:t>
            </w: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>региональной программы</w:t>
            </w:r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A6CB" w14:textId="77777777" w:rsidR="001865BA" w:rsidRPr="001865BA" w:rsidRDefault="001865BA" w:rsidP="00186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BA">
              <w:rPr>
                <w:rFonts w:ascii="Times New Roman" w:hAnsi="Times New Roman" w:cs="Times New Roman"/>
                <w:sz w:val="28"/>
                <w:szCs w:val="28"/>
              </w:rPr>
              <w:t>Доля расходов по разделу «культура» в общем объеме бюджета городского округа</w:t>
            </w:r>
          </w:p>
          <w:p w14:paraId="1B6D66B5" w14:textId="77777777" w:rsidR="001865BA" w:rsidRPr="006F7CEC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FF0000"/>
                <w:sz w:val="28"/>
                <w:szCs w:val="28"/>
                <w:u w:val="none"/>
              </w:rPr>
            </w:pPr>
            <w:r w:rsidRPr="001865BA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работников учреждений культуры ГО ЗАТО Свободный к средней заработной плате по экономике Свердловской области</w:t>
            </w:r>
          </w:p>
        </w:tc>
      </w:tr>
      <w:tr w:rsidR="001865BA" w:rsidRPr="00195325" w14:paraId="558BA9D8" w14:textId="77777777" w:rsidTr="00AE7545">
        <w:trPr>
          <w:trHeight w:val="1109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8FB6724" w14:textId="77777777" w:rsidR="001865BA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26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Объемы финансирования            </w:t>
              </w:r>
            </w:hyperlink>
          </w:p>
          <w:p w14:paraId="6FB0A412" w14:textId="77777777" w:rsidR="001865BA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27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регионального проекта</w:t>
              </w:r>
            </w:hyperlink>
            <w:r w:rsidR="001865BA"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</w:t>
            </w:r>
            <w:hyperlink r:id="rId28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по годам реализации, тыс. рублей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6933821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ВСЕГО: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           </w:t>
            </w:r>
          </w:p>
          <w:p w14:paraId="38DD31EA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18D0B560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19CAF5C6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1A4374DD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28E70426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4196F2AE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56E8E4FC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3FA58757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C45EEBE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  <w:p w14:paraId="4B27EBBE" w14:textId="10C7ECB5" w:rsidR="001865BA" w:rsidRPr="00195325" w:rsidRDefault="001865BA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из них:                           </w:t>
            </w:r>
          </w:p>
        </w:tc>
      </w:tr>
      <w:tr w:rsidR="00AE7545" w:rsidRPr="00195325" w14:paraId="396231AA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985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8C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местный бюджет: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  </w:t>
            </w:r>
          </w:p>
          <w:p w14:paraId="44B70BC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3D4B226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0673150C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7FB221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858613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01965B0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02F633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34FE84AF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23E8E9E8" w14:textId="49EB1598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</w:tc>
      </w:tr>
      <w:tr w:rsidR="00AE7545" w:rsidRPr="00195325" w14:paraId="3F9DF7A7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3F5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0E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областной бюджет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</w:t>
            </w:r>
          </w:p>
          <w:p w14:paraId="227AE9D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6068EE3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34876E0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A95B9C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6D058F1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09503AB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65E9E0B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585DA81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558A8F08" w14:textId="046E05F4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0,0 тыс. рублей, </w:t>
            </w:r>
          </w:p>
        </w:tc>
      </w:tr>
      <w:tr w:rsidR="00AE7545" w:rsidRPr="00195325" w14:paraId="121FC2F0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C6E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461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федеральный бюджет: 0,0 тыс. рублей;             </w:t>
            </w:r>
          </w:p>
          <w:p w14:paraId="15C998F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71FEDD0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59723B7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0E5F5F7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7BDDB33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0FCA956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69D14F2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lastRenderedPageBreak/>
              <w:t>2028 год – 0,0 тыс. рублей;</w:t>
            </w:r>
          </w:p>
          <w:p w14:paraId="1DD7603E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15BD16C8" w14:textId="1004DE31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рублей,</w:t>
            </w:r>
          </w:p>
        </w:tc>
      </w:tr>
      <w:tr w:rsidR="00AE7545" w:rsidRPr="00195325" w14:paraId="46F1F083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162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F4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внебюджетные источники: 0,0 тыс. рублей;           </w:t>
            </w:r>
          </w:p>
          <w:p w14:paraId="71580ED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5A3E22D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1CCBC97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50FC533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7B102F6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36F86461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722FB9C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2BF6C74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40D85998" w14:textId="3547F3CB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рублей.</w:t>
            </w:r>
          </w:p>
        </w:tc>
      </w:tr>
    </w:tbl>
    <w:p w14:paraId="69FFAACB" w14:textId="77777777" w:rsidR="001865BA" w:rsidRPr="0069418B" w:rsidRDefault="001865BA" w:rsidP="001865B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1.4. 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Муниципальную программу дополнить модулем «Паспорт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ведомственного</w:t>
      </w:r>
      <w:r w:rsidRPr="0069418B">
        <w:rPr>
          <w:rFonts w:ascii="Liberation Serif" w:hAnsi="Liberation Serif" w:cs="Liberation Serif"/>
          <w:sz w:val="28"/>
          <w:szCs w:val="28"/>
        </w:rPr>
        <w:t xml:space="preserve"> проекта «</w:t>
      </w:r>
      <w:r>
        <w:rPr>
          <w:rFonts w:ascii="Liberation Serif" w:hAnsi="Liberation Serif" w:cs="Liberation Serif"/>
          <w:sz w:val="28"/>
          <w:szCs w:val="28"/>
        </w:rPr>
        <w:t>Развитие физической культуры и спорта и инфраструктуры объектов спорта государственной собственности Свердловской области</w:t>
      </w:r>
      <w:r w:rsidRPr="0069418B">
        <w:rPr>
          <w:rFonts w:ascii="Liberation Serif" w:hAnsi="Liberation Serif" w:cs="Liberation Serif"/>
          <w:sz w:val="28"/>
          <w:szCs w:val="28"/>
        </w:rPr>
        <w:t>»</w:t>
      </w:r>
      <w:r w:rsidRPr="0069418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следующего содержания:</w:t>
      </w:r>
    </w:p>
    <w:p w14:paraId="10481A18" w14:textId="77777777" w:rsidR="001865BA" w:rsidRPr="00195325" w:rsidRDefault="001865BA" w:rsidP="001865BA">
      <w:pPr>
        <w:pStyle w:val="a5"/>
        <w:spacing w:after="0" w:line="240" w:lineRule="auto"/>
        <w:ind w:left="1699"/>
        <w:rPr>
          <w:rFonts w:ascii="Liberation Serif" w:hAnsi="Liberation Serif" w:cs="Liberation Serif"/>
          <w:sz w:val="28"/>
          <w:szCs w:val="28"/>
        </w:rPr>
      </w:pPr>
    </w:p>
    <w:tbl>
      <w:tblPr>
        <w:tblW w:w="98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5"/>
        <w:gridCol w:w="7674"/>
      </w:tblGrid>
      <w:tr w:rsidR="001865BA" w:rsidRPr="00195325" w14:paraId="68CF7958" w14:textId="77777777" w:rsidTr="001865BA">
        <w:trPr>
          <w:trHeight w:val="400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D739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29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Ответственный исполнитель        </w:t>
              </w:r>
            </w:hyperlink>
          </w:p>
          <w:p w14:paraId="48D66AA4" w14:textId="77777777" w:rsidR="001865BA" w:rsidRDefault="001865BA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 xml:space="preserve">(соисполнитель)        </w:t>
            </w:r>
          </w:p>
          <w:p w14:paraId="64C5F39C" w14:textId="77777777" w:rsidR="001865BA" w:rsidRPr="00B00CA0" w:rsidRDefault="001865BA" w:rsidP="001865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регионального проекта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A64E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0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Администрация городского округа ЗАТО Свободный (отдела образования, молодежной политики, культуры и спорта)</w:t>
              </w:r>
            </w:hyperlink>
          </w:p>
          <w:p w14:paraId="6E3BB0C3" w14:textId="77777777" w:rsidR="001865BA" w:rsidRDefault="001865BA" w:rsidP="001865BA">
            <w:pPr>
              <w:widowControl w:val="0"/>
              <w:spacing w:after="0" w:line="240" w:lineRule="auto"/>
              <w:jc w:val="both"/>
            </w:pPr>
          </w:p>
          <w:p w14:paraId="02F90C0D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1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Соисполнители регионального проекта:</w:t>
              </w:r>
            </w:hyperlink>
          </w:p>
          <w:p w14:paraId="274FEEB8" w14:textId="77777777" w:rsidR="001865BA" w:rsidRPr="001865BA" w:rsidRDefault="001865BA" w:rsidP="001865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«Детско-юношеская спортивная школа»</w:t>
            </w:r>
          </w:p>
          <w:p w14:paraId="4085D1D4" w14:textId="77777777" w:rsidR="001865BA" w:rsidRPr="00195325" w:rsidRDefault="001865BA" w:rsidP="001865B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865BA" w:rsidRPr="00195325" w14:paraId="3EC08D17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F222C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2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 xml:space="preserve">Сроки реализации                 </w:t>
              </w:r>
            </w:hyperlink>
          </w:p>
          <w:p w14:paraId="147EDFD5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3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111111"/>
                  <w:sz w:val="28"/>
                  <w:szCs w:val="28"/>
                  <w:u w:val="none"/>
                </w:rPr>
                <w:t>регионального проекта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DACF1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4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202</w:t>
              </w:r>
              <w:r w:rsidR="001865BA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5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-2030 годы</w:t>
              </w:r>
            </w:hyperlink>
          </w:p>
        </w:tc>
      </w:tr>
      <w:tr w:rsidR="001865BA" w:rsidRPr="00195325" w14:paraId="1D42BD5D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188A3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5" w:history="1">
              <w:r w:rsidR="001865BA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Цели и задачи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              </w:t>
              </w:r>
            </w:hyperlink>
          </w:p>
          <w:p w14:paraId="7C13DAE2" w14:textId="77777777" w:rsidR="001865BA" w:rsidRPr="00195325" w:rsidRDefault="005467B0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36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регионального проекта       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1121B" w14:textId="77777777" w:rsidR="001865BA" w:rsidRPr="00694292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694292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Реализация мероприятий по внедрению по внедрению Всероссийского физкультурно-спортивного комплекса </w:t>
            </w:r>
          </w:p>
          <w:p w14:paraId="29E04EFB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694292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«Готов к труду и обороне» (ГТО)</w:t>
            </w:r>
          </w:p>
        </w:tc>
      </w:tr>
      <w:tr w:rsidR="001865BA" w:rsidRPr="00195325" w14:paraId="2B4C7257" w14:textId="77777777" w:rsidTr="001865BA">
        <w:trPr>
          <w:trHeight w:val="400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6BE2" w14:textId="77777777" w:rsidR="001865BA" w:rsidRPr="00B00CA0" w:rsidRDefault="001865BA" w:rsidP="001865BA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 xml:space="preserve">Перечень основных целевых показателей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приоритетной </w:t>
            </w:r>
            <w:r w:rsidRPr="00B00CA0">
              <w:rPr>
                <w:rFonts w:ascii="Liberation Serif" w:hAnsi="Liberation Serif" w:cs="Liberation Serif"/>
                <w:sz w:val="28"/>
                <w:szCs w:val="28"/>
              </w:rPr>
              <w:t>региональной программы</w:t>
            </w:r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8170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FB6882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Доля граждан ГО ЗАТО Свободный,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комплекса</w:t>
            </w:r>
          </w:p>
        </w:tc>
      </w:tr>
      <w:tr w:rsidR="001865BA" w:rsidRPr="00195325" w14:paraId="5A2A38B1" w14:textId="77777777" w:rsidTr="00AE7545">
        <w:trPr>
          <w:trHeight w:val="1109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ECB467A" w14:textId="77777777" w:rsidR="001865BA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37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Объемы финансирования            </w:t>
              </w:r>
            </w:hyperlink>
          </w:p>
          <w:p w14:paraId="475B8C1D" w14:textId="77777777" w:rsidR="001865BA" w:rsidRPr="00195325" w:rsidRDefault="005467B0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hyperlink r:id="rId38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>регионального проекта</w:t>
              </w:r>
            </w:hyperlink>
            <w:r w:rsidR="001865BA"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</w:t>
            </w:r>
            <w:hyperlink r:id="rId39" w:history="1"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t xml:space="preserve">по годам </w:t>
              </w:r>
              <w:r w:rsidR="001865BA" w:rsidRPr="00195325">
                <w:rPr>
                  <w:rStyle w:val="ab"/>
                  <w:rFonts w:ascii="Liberation Serif" w:hAnsi="Liberation Serif" w:cs="Liberation Serif"/>
                  <w:color w:val="000000"/>
                  <w:sz w:val="28"/>
                  <w:szCs w:val="28"/>
                  <w:u w:val="none"/>
                </w:rPr>
                <w:lastRenderedPageBreak/>
                <w:t xml:space="preserve">реализации, тыс. рублей </w:t>
              </w:r>
            </w:hyperlink>
          </w:p>
        </w:tc>
        <w:tc>
          <w:tcPr>
            <w:tcW w:w="76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E1B0D8D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lastRenderedPageBreak/>
              <w:t xml:space="preserve">ВСЕГО: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141,50 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тыс. рублей;                          </w:t>
            </w:r>
          </w:p>
          <w:p w14:paraId="0EE3ABF9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4F492973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44C8113F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A4A6A03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141,5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23D1E3E9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lastRenderedPageBreak/>
              <w:t>2026 год – 0,0 тыс. рублей;</w:t>
            </w:r>
          </w:p>
          <w:p w14:paraId="46212DEC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1EB8D21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4491EF06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2D8B9053" w14:textId="77777777" w:rsidR="001865BA" w:rsidRPr="00195325" w:rsidRDefault="001865BA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  <w:p w14:paraId="2FC2AB16" w14:textId="184DF4E6" w:rsidR="001865BA" w:rsidRPr="00195325" w:rsidRDefault="001865BA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из них:                           </w:t>
            </w:r>
          </w:p>
        </w:tc>
      </w:tr>
      <w:tr w:rsidR="00AE7545" w:rsidRPr="00195325" w14:paraId="2CBC7105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E8F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11D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местный бюджет: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8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  </w:t>
            </w:r>
          </w:p>
          <w:p w14:paraId="081F76AA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3A18154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48F4FD2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79A0185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8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DD24EF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582B5A4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2027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123330C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2028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50E2499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2029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0053DFC6" w14:textId="6CF4FE7D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2030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рублей,</w:t>
            </w:r>
          </w:p>
        </w:tc>
      </w:tr>
      <w:tr w:rsidR="00AE7545" w:rsidRPr="00195325" w14:paraId="09DB6CD9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6657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998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областной бюджет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138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7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               </w:t>
            </w:r>
          </w:p>
          <w:p w14:paraId="1F43D26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07EC12A4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0693C0CC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2024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,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0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6D5813D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2025 год – </w:t>
            </w:r>
            <w:r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138,7</w:t>
            </w: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 тыс. рублей;</w:t>
            </w:r>
          </w:p>
          <w:p w14:paraId="66FD449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1D3D44E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52880E0E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4890104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740BF5A3" w14:textId="59CCF118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</w:t>
            </w:r>
          </w:p>
        </w:tc>
      </w:tr>
      <w:tr w:rsidR="00AE7545" w:rsidRPr="00195325" w14:paraId="772FFF44" w14:textId="77777777" w:rsidTr="00AE7545">
        <w:trPr>
          <w:trHeight w:val="1109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3B37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044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федеральный бюджет: 0,0 тыс. рублей;             </w:t>
            </w:r>
          </w:p>
          <w:p w14:paraId="6C7CD80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0C794B8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24536DF6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2FAE29C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4785354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5C597593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6F007C9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00B988AD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7C2D76B5" w14:textId="2AB74E66" w:rsidR="00AE7545" w:rsidRPr="00195325" w:rsidRDefault="00AE7545" w:rsidP="001865BA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2030 год – 0,0 тыс. рублей,</w:t>
            </w:r>
          </w:p>
        </w:tc>
      </w:tr>
      <w:tr w:rsidR="00AE7545" w:rsidRPr="00195325" w14:paraId="450B22F1" w14:textId="77777777" w:rsidTr="00AE7545">
        <w:trPr>
          <w:trHeight w:val="41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93A5" w14:textId="77777777" w:rsidR="00AE7545" w:rsidRDefault="00AE7545" w:rsidP="001865BA">
            <w:pPr>
              <w:spacing w:after="0" w:line="240" w:lineRule="auto"/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0BC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 xml:space="preserve">внебюджетные источники: 0,0 тыс. рублей;           </w:t>
            </w:r>
          </w:p>
          <w:p w14:paraId="78C4BA29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в том числе: (по годам реализации)</w:t>
            </w:r>
          </w:p>
          <w:p w14:paraId="2E26A8F0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2023 год – 0,0 тыс. рублей;</w:t>
            </w:r>
          </w:p>
          <w:p w14:paraId="1C2BDB4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2024 год – 0,0 тыс. рублей;</w:t>
            </w:r>
          </w:p>
          <w:p w14:paraId="5987EF55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2025 год – 0,0 тыс. рублей;</w:t>
            </w:r>
          </w:p>
          <w:p w14:paraId="4EF58717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2026 год – 0,0 тыс. рублей;</w:t>
            </w:r>
          </w:p>
          <w:p w14:paraId="3C4C56D2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2027 год – 0,0 тыс. рублей;</w:t>
            </w:r>
          </w:p>
          <w:p w14:paraId="57AB8B7B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2028 год – 0,0 тыс. рублей;</w:t>
            </w:r>
          </w:p>
          <w:p w14:paraId="55D3885A" w14:textId="77777777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t>2029 год – 0,0 тыс. рублей;</w:t>
            </w:r>
          </w:p>
          <w:p w14:paraId="1607D1DF" w14:textId="2F22C9DA" w:rsidR="00AE7545" w:rsidRPr="00195325" w:rsidRDefault="00AE7545" w:rsidP="00AE7545">
            <w:pPr>
              <w:spacing w:after="0" w:line="240" w:lineRule="auto"/>
              <w:jc w:val="both"/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</w:pPr>
            <w:r w:rsidRPr="00195325">
              <w:rPr>
                <w:rStyle w:val="ab"/>
                <w:rFonts w:ascii="Liberation Serif" w:hAnsi="Liberation Serif" w:cs="Liberation Serif"/>
                <w:color w:val="000000"/>
                <w:sz w:val="28"/>
                <w:szCs w:val="28"/>
                <w:u w:val="none"/>
              </w:rPr>
              <w:lastRenderedPageBreak/>
              <w:t>2030 год – 0,0 тыс. рублей.</w:t>
            </w:r>
          </w:p>
        </w:tc>
      </w:tr>
    </w:tbl>
    <w:p w14:paraId="20CDC601" w14:textId="77777777" w:rsidR="001865BA" w:rsidRPr="00FF0E27" w:rsidRDefault="001865BA" w:rsidP="001865BA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1.5.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паспорте комплекса процессных мероприятий 1 «Развитие культуры в городском округе ЗАТО Свободный» строку «Объемы финансирования комплекса процессных мероприятий по годам реализации, в тыс. рублей»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1865BA" w:rsidRPr="00885665" w14:paraId="1A0A2840" w14:textId="77777777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6D4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Объемы финансирования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по годам 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3AEA" w14:textId="77777777" w:rsidR="001865BA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ВСЕГО: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373 392,4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09DFE9D2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(по годам реализации):</w:t>
            </w:r>
          </w:p>
          <w:p w14:paraId="6E19C35A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37 101,5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6D683806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86 629,1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23A2069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51 303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AFA3B15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49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445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CB94D6E" w14:textId="77777777" w:rsidR="001865BA" w:rsidRPr="00885665" w:rsidRDefault="00CA0CE3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49 545,3</w:t>
            </w:r>
            <w:r w:rsidR="001865BA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="001865BA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3BDC1C4D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33 122,5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06367750" w14:textId="77777777" w:rsidR="001865BA" w:rsidRPr="00885665" w:rsidRDefault="001865BA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33 122,5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8F3BF99" w14:textId="40762D0B" w:rsidR="001865BA" w:rsidRPr="00AE7545" w:rsidRDefault="001865BA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 w:rsidR="00CA0CE3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33 122,5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</w:tc>
      </w:tr>
      <w:tr w:rsidR="00AE7545" w:rsidRPr="00885665" w14:paraId="1A7102B5" w14:textId="77777777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396E" w14:textId="77777777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38A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из них:</w:t>
            </w:r>
          </w:p>
          <w:p w14:paraId="10B2865C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367 226,9</w:t>
            </w:r>
            <w:r w:rsidRPr="00885665"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2BD93EA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 (по годам реализации):</w:t>
            </w:r>
          </w:p>
          <w:p w14:paraId="4846691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34 867,0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03A3C9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82 698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6533779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303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280F7E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445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8B2933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49 545,3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5C7417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028 – 33 122,5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82816F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33 122,5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39841045" w14:textId="05925850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33 122,5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 </w:t>
            </w:r>
          </w:p>
        </w:tc>
      </w:tr>
      <w:tr w:rsidR="00AE7545" w:rsidRPr="00885665" w14:paraId="1230DB6F" w14:textId="77777777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0513" w14:textId="77777777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6C2B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областной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6 038,0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623CADD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4CE5496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2 159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133DAE6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3 879,0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058E29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CFA6D2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1E3AACB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4C00B4C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52234CD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1E0A74D5" w14:textId="32742CA6" w:rsidR="00AE7545" w:rsidRPr="00AE754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рублей;</w:t>
            </w:r>
          </w:p>
        </w:tc>
      </w:tr>
      <w:tr w:rsidR="00AE7545" w:rsidRPr="00885665" w14:paraId="40BF50F4" w14:textId="77777777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E475" w14:textId="77777777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6E1E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127,5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62A57BF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0192AC4C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75,5 тыс. рублей;</w:t>
            </w:r>
          </w:p>
          <w:p w14:paraId="72E89E1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610611A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40E020B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7152E4C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142005F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A87214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>2029 – 0,0 тыс. рублей;</w:t>
            </w:r>
          </w:p>
          <w:p w14:paraId="67805164" w14:textId="7EC8E229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ублей;</w:t>
            </w:r>
          </w:p>
        </w:tc>
      </w:tr>
      <w:tr w:rsidR="00AE7545" w:rsidRPr="00885665" w14:paraId="5F7ACE99" w14:textId="77777777" w:rsidTr="001865B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C8C0" w14:textId="77777777" w:rsidR="00AE7545" w:rsidRPr="00885665" w:rsidRDefault="00AE7545" w:rsidP="001865BA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31DA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3901429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0064CF9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0,0 тыс. рублей;</w:t>
            </w:r>
          </w:p>
          <w:p w14:paraId="367C657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2024 – 0,0 тыс. рублей;</w:t>
            </w:r>
          </w:p>
          <w:p w14:paraId="5D4D540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7A9CA76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66CF93C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4465265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77BAFE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36FB3DB3" w14:textId="5F189094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ублей.</w:t>
            </w:r>
          </w:p>
        </w:tc>
      </w:tr>
    </w:tbl>
    <w:p w14:paraId="12B6E6A9" w14:textId="77777777" w:rsidR="00FF0E27" w:rsidRPr="00FF0E27" w:rsidRDefault="00FF0E27" w:rsidP="00FF0E27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комплекса процессных мероприятий </w:t>
      </w:r>
      <w:r w:rsidR="00E05A44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«Развитие </w:t>
      </w:r>
      <w:r w:rsidR="00E05A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физической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культуры </w:t>
      </w:r>
      <w:r w:rsidR="00E05A4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спорта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строку «Объемы финансирования комплекса процессных мероприятий по годам реализации, в тыс. рублей» изложить в следующей редакции:</w:t>
      </w:r>
    </w:p>
    <w:tbl>
      <w:tblPr>
        <w:tblW w:w="9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FF0E27" w:rsidRPr="00885665" w14:paraId="0D5F813C" w14:textId="77777777" w:rsidTr="00E05A4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98D8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Объемы финансирования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по годам 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59D4" w14:textId="77777777" w:rsidR="00FF0E27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ВСЕГО: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11 241,4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5CF9FF2B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(по годам реализации):</w:t>
            </w:r>
          </w:p>
          <w:p w14:paraId="7DBEF6D9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1 545,</w:t>
            </w:r>
            <w:r w:rsidR="00E05A44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210E80F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1 465,4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DA3396C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1 610,4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9DEEA5A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1 610,4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7D1844A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1 610,4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3BCD05FE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436BA589" w14:textId="77777777" w:rsidR="00FF0E27" w:rsidRPr="00885665" w:rsidRDefault="00FF0E27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3A84A29F" w14:textId="2B74DEB2" w:rsidR="00FF0E27" w:rsidRPr="00AE7545" w:rsidRDefault="00FF0E27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</w:tc>
      </w:tr>
      <w:tr w:rsidR="00AE7545" w:rsidRPr="00885665" w14:paraId="258D3E29" w14:textId="77777777" w:rsidTr="00E05A4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18DA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7EB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из них:</w:t>
            </w:r>
          </w:p>
          <w:p w14:paraId="600EED45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11 119,0</w:t>
            </w:r>
            <w:r w:rsidRPr="00885665"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37B146E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 (по годам реализации):</w:t>
            </w:r>
          </w:p>
          <w:p w14:paraId="26FA202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1 423,1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64AF506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1 465,4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34AC650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1 610,4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4AC565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1 610,4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2794C8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1 610,4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3279B9B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2D6D09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B56371E" w14:textId="1A8851F2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1 133,1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 </w:t>
            </w:r>
          </w:p>
        </w:tc>
      </w:tr>
      <w:tr w:rsidR="00AE7545" w:rsidRPr="00885665" w14:paraId="5F1C01EC" w14:textId="77777777" w:rsidTr="00E05A4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4BE6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EA4F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областной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122,4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6D81A74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21FBFD3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B2D91A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E3889E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A0E6603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756C62D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6BE5633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>2028 – 0,0 тыс. рублей;</w:t>
            </w:r>
          </w:p>
          <w:p w14:paraId="5A1CDF3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3E946CBA" w14:textId="2DC38027" w:rsidR="00AE7545" w:rsidRPr="00AE754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рублей;</w:t>
            </w:r>
          </w:p>
        </w:tc>
      </w:tr>
      <w:tr w:rsidR="00AE7545" w:rsidRPr="00885665" w14:paraId="238AE897" w14:textId="77777777" w:rsidTr="00E05A4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6083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E416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5EB2F54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1277D9F1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AF0BAC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203A686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7BC3A71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1BEDB9E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0A01B4B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E7E127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1271670C" w14:textId="79B97A1D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ублей;</w:t>
            </w:r>
          </w:p>
        </w:tc>
      </w:tr>
      <w:tr w:rsidR="00AE7545" w:rsidRPr="00885665" w14:paraId="40E4ADEE" w14:textId="77777777" w:rsidTr="00E05A4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9BB2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9246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4D8A72F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5368C73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0,0 тыс. рублей;</w:t>
            </w:r>
          </w:p>
          <w:p w14:paraId="75AF7B3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2024 – 0,0 тыс. рублей;</w:t>
            </w:r>
          </w:p>
          <w:p w14:paraId="6817F9C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7AD7061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26125BC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2958BC9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4C479CA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1820E457" w14:textId="7251D4E3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ублей.</w:t>
            </w:r>
          </w:p>
        </w:tc>
      </w:tr>
    </w:tbl>
    <w:p w14:paraId="23ED9B9D" w14:textId="77777777" w:rsidR="00E05A44" w:rsidRPr="00FF0E27" w:rsidRDefault="00E05A44" w:rsidP="00E05A44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комплекса процессных мероприятий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«Развитие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в городском округе ЗАТО Свободный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строку «Объемы финансирования комплекса процессных мероприятий по годам реализации, в тыс. рублей» изложить в следующей редакции:</w:t>
      </w:r>
    </w:p>
    <w:tbl>
      <w:tblPr>
        <w:tblW w:w="9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E05A44" w:rsidRPr="00885665" w14:paraId="2DDB371C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8E14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Объемы финансирования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по годам 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9060" w14:textId="77777777" w:rsidR="00E05A44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ВСЕГО: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11 336,2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77B97722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(по годам реализации):</w:t>
            </w:r>
          </w:p>
          <w:p w14:paraId="211C3F66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1 071,4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3B90332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1 843,3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7BBC7884" w14:textId="77777777" w:rsidR="00E05A44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1 763,9</w:t>
            </w:r>
            <w:r w:rsidR="00E05A44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08685A9D" w14:textId="77777777" w:rsidR="00E05A44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1 763,9</w:t>
            </w:r>
            <w:r w:rsidR="00E05A44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668F9DA" w14:textId="77777777" w:rsidR="00E05A44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1 763,9</w:t>
            </w:r>
            <w:r w:rsidR="00E05A44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="00E05A44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445D83E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1 043,3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6859745" w14:textId="77777777" w:rsidR="00E05A44" w:rsidRPr="00885665" w:rsidRDefault="00E05A44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1 043,3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D1F8918" w14:textId="37D9A39D" w:rsidR="00E05A44" w:rsidRPr="00AE7545" w:rsidRDefault="00E05A44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</w:t>
            </w:r>
            <w:r w:rsidR="00CF5DD8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043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</w:tc>
      </w:tr>
      <w:tr w:rsidR="00AE7545" w:rsidRPr="00885665" w14:paraId="597FD78C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95F7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033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из них:</w:t>
            </w:r>
          </w:p>
          <w:p w14:paraId="6836997C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11 210,4</w:t>
            </w:r>
            <w:r w:rsidRPr="00885665"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11AB21D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 (по годам реализации):</w:t>
            </w:r>
          </w:p>
          <w:p w14:paraId="6D3EB96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1 071,4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A5BA55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1 717,5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8E3F83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1 763,9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6CB6337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1 763,9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3E90A6B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 xml:space="preserve">2027 – 1 763,9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E41871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1 043,3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2E907A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1 043,3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FCFFF3F" w14:textId="1556677A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1 043,3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 </w:t>
            </w:r>
          </w:p>
        </w:tc>
      </w:tr>
      <w:tr w:rsidR="00AE7545" w:rsidRPr="00885665" w14:paraId="438E45E5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743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91E2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областной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125,8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29A169E3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3067FAB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00907E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125,8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58029B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70CC34C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6512A3F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17283DF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DDE691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04B23455" w14:textId="749E7A1D" w:rsidR="00AE7545" w:rsidRP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рублей;</w:t>
            </w:r>
          </w:p>
        </w:tc>
      </w:tr>
      <w:tr w:rsidR="00AE7545" w:rsidRPr="00885665" w14:paraId="49D4704F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823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F6FD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03010282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58C9EA59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5530503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398256C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848C3D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7A8F3433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62D281D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40CBCB9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4D156BC6" w14:textId="162BF2B2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ублей;</w:t>
            </w:r>
          </w:p>
        </w:tc>
      </w:tr>
      <w:tr w:rsidR="00AE7545" w:rsidRPr="00885665" w14:paraId="2FB174D0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5AB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65A2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7AF0B1B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7EDDDC3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0,0 тыс. рублей;</w:t>
            </w:r>
          </w:p>
          <w:p w14:paraId="20553E9C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2024 – 0,0 тыс. рублей;</w:t>
            </w:r>
          </w:p>
          <w:p w14:paraId="014FB56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9EFC66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2E9B32E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12FD039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0F80784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4B2A454D" w14:textId="4E91FD66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ублей.</w:t>
            </w:r>
          </w:p>
        </w:tc>
      </w:tr>
    </w:tbl>
    <w:p w14:paraId="4DDDFB66" w14:textId="77777777" w:rsidR="00CF5DD8" w:rsidRPr="00FF0E27" w:rsidRDefault="00CF5DD8" w:rsidP="00CF5DD8">
      <w:pPr>
        <w:suppressAutoHyphens/>
        <w:spacing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паспорте комплекса процессных мероприятий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Патриотическое воспитание детей и молодежи городского округа ЗАТО Свободный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строку «Объемы финансирования комплекса процессных мероприятий по годам реализации, в тыс. рублей»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702"/>
      </w:tblGrid>
      <w:tr w:rsidR="00CF5DD8" w:rsidRPr="00885665" w14:paraId="15A7DF42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43CE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Объемы финансирования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по годам реализации, в тыс. рублей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282D" w14:textId="77777777" w:rsidR="00CF5DD8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ВСЕГО: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6 452,4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3D42273B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(по годам реализации):</w:t>
            </w:r>
          </w:p>
          <w:p w14:paraId="2DE7D6F4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853,5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322E2449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1 136,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F32CF99" w14:textId="77777777" w:rsidR="00CF5DD8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1 278,0</w:t>
            </w:r>
            <w:r w:rsidR="00CF5DD8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B52FA92" w14:textId="77777777" w:rsidR="00CF5DD8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1 278,0</w:t>
            </w:r>
            <w:r w:rsidR="00CF5DD8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96392A6" w14:textId="77777777" w:rsidR="00CF5DD8" w:rsidRPr="00885665" w:rsidRDefault="001E645C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lastRenderedPageBreak/>
              <w:t>2027 – 1 278,0</w:t>
            </w:r>
            <w:r w:rsidR="00CF5DD8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="00CF5DD8"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0BFDBB75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200D201E" w14:textId="77777777" w:rsidR="00CF5DD8" w:rsidRPr="00885665" w:rsidRDefault="00CF5DD8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522085E" w14:textId="1CE459A5" w:rsidR="00CF5DD8" w:rsidRPr="00AE7545" w:rsidRDefault="00CF5DD8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 w:rsidR="001E645C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</w:tc>
      </w:tr>
      <w:tr w:rsidR="00AE7545" w:rsidRPr="00885665" w14:paraId="71F68FC9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A718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E03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из них:</w:t>
            </w:r>
          </w:p>
          <w:p w14:paraId="2C251F7B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местный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6 125,3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27357D7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 (по годам реализации):</w:t>
            </w:r>
          </w:p>
          <w:p w14:paraId="4A19FDA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784,5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622543A3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1 059,5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AA0BF1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1 097,3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13CFF7B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2026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1 278,0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C5F65A6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2027 – 1 278,0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2CB6B4B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2028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30DFFBDB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2029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3F3F1432" w14:textId="35210F2B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2030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209,3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 </w:t>
            </w:r>
          </w:p>
        </w:tc>
      </w:tr>
      <w:tr w:rsidR="00AE7545" w:rsidRPr="00885665" w14:paraId="2D18D463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DE71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E4B5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областной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327,1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3193CC6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0E1513F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69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0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59AB92F7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77,4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2631FC54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2025 – 180,7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66A9D9E3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1D18BC3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58F9999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A87241A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31EB5B43" w14:textId="1DFA0A2A" w:rsidR="00AE7545" w:rsidRPr="00AE754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рублей;</w:t>
            </w:r>
          </w:p>
        </w:tc>
      </w:tr>
      <w:tr w:rsidR="00AE7545" w:rsidRPr="00885665" w14:paraId="2B2453EB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282A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F6A4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федеральный бюджет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рублей, </w:t>
            </w:r>
          </w:p>
          <w:p w14:paraId="096BCE0B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07CC3505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2023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тыс. рублей;</w:t>
            </w:r>
          </w:p>
          <w:p w14:paraId="401ABD0F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2024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0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,0 тыс. рублей;</w:t>
            </w:r>
          </w:p>
          <w:p w14:paraId="5CD3C3C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430ADFF8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133F00CB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730E1B1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7F32867D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241094AC" w14:textId="5B715E3A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ублей;</w:t>
            </w:r>
          </w:p>
        </w:tc>
      </w:tr>
      <w:tr w:rsidR="00AE7545" w:rsidRPr="00885665" w14:paraId="551B2069" w14:textId="77777777" w:rsidTr="00CF5D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EB07" w14:textId="77777777" w:rsidR="00AE7545" w:rsidRPr="00885665" w:rsidRDefault="00AE7545" w:rsidP="00CF5DD8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2F18" w14:textId="77777777" w:rsidR="00AE754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внебюджетные источники – 0,0</w:t>
            </w:r>
            <w:r w:rsidRPr="00885665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тыс. рублей, </w:t>
            </w:r>
          </w:p>
          <w:p w14:paraId="7133949E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в том числе: (по годам реализации):</w:t>
            </w:r>
          </w:p>
          <w:p w14:paraId="62D956A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2023 – 0,0 тыс. рублей;</w:t>
            </w:r>
          </w:p>
          <w:p w14:paraId="46DD2140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2024 – 0,0 тыс. рублей;</w:t>
            </w:r>
          </w:p>
          <w:p w14:paraId="2C516805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2025 – 0,0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 xml:space="preserve"> </w:t>
            </w: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тыс. рублей;</w:t>
            </w:r>
          </w:p>
          <w:p w14:paraId="4A10648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2026 – 0,0 тыс. рублей;</w:t>
            </w:r>
          </w:p>
          <w:p w14:paraId="71EC76C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2027 – 0,0 тыс. рублей;</w:t>
            </w:r>
          </w:p>
          <w:p w14:paraId="1795F9A1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2028 – 0,0 тыс. рублей;</w:t>
            </w:r>
          </w:p>
          <w:p w14:paraId="6F964BA9" w14:textId="77777777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2029 – 0,0 тыс. рублей;</w:t>
            </w:r>
          </w:p>
          <w:p w14:paraId="07F174D1" w14:textId="73E178BE" w:rsidR="00AE7545" w:rsidRPr="00885665" w:rsidRDefault="00AE7545" w:rsidP="00AE7545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 w:rsidRPr="00885665"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2030 – 0,0 тыс. 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ублей.</w:t>
            </w:r>
          </w:p>
        </w:tc>
      </w:tr>
    </w:tbl>
    <w:p w14:paraId="642CAA09" w14:textId="77777777" w:rsidR="00112467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разделе 3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 мероприятий по выполнению муниципальной программы</w:t>
      </w:r>
      <w:r w:rsidR="00A066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E1683" w:rsidRPr="003E1683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14:paraId="20840AEA" w14:textId="77777777" w:rsidR="003E1683" w:rsidRDefault="00FF0E27" w:rsidP="00FF0E27">
      <w:pPr>
        <w:pStyle w:val="a5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.1. </w:t>
      </w:r>
      <w:r w:rsidR="003E168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Абзац </w:t>
      </w:r>
      <w:r w:rsidR="00C933F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пятый</w:t>
      </w:r>
      <w:r w:rsidR="003E168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изложить в следующей редакции:</w:t>
      </w:r>
    </w:p>
    <w:p w14:paraId="04A37F37" w14:textId="77777777" w:rsidR="00906837" w:rsidRDefault="00112467" w:rsidP="00FF0E27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Общий объем средств, необходимый для реализации мероприятий муниципальной программы</w:t>
      </w:r>
      <w:r w:rsidR="00B214C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составляет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402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738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1E645C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рублей, в том числе</w:t>
      </w:r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</w:t>
      </w:r>
      <w:proofErr w:type="gramStart"/>
      <w:r w:rsid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906837" w:rsidRPr="00906837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="00906837" w:rsidRPr="009068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годам реализации):</w:t>
      </w:r>
    </w:p>
    <w:p w14:paraId="0F540A0B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2023 –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40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D2916">
        <w:rPr>
          <w:rFonts w:ascii="Liberation Serif" w:eastAsia="Times New Roman" w:hAnsi="Liberation Serif" w:cs="Liberation Serif"/>
          <w:sz w:val="28"/>
          <w:szCs w:val="28"/>
          <w:lang w:eastAsia="ru-RU"/>
        </w:rPr>
        <w:t>571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1E645C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242F5E"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26121027" w14:textId="77777777" w:rsidR="00112467" w:rsidRPr="00112467" w:rsidRDefault="004D2916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2024 – </w:t>
      </w:r>
      <w:r w:rsidR="00F41EF1">
        <w:rPr>
          <w:rFonts w:ascii="Liberation Serif" w:eastAsia="Times New Roman" w:hAnsi="Liberation Serif" w:cs="Liberation Serif"/>
          <w:sz w:val="28"/>
          <w:szCs w:val="28"/>
          <w:lang w:eastAsia="ru-RU"/>
        </w:rPr>
        <w:t>91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249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1E645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112467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1E027EF0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2025 –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56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097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1E645C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60CC7DB3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2026 – 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54 097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1FFF24EE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2027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54 197,6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тыс. рублей;</w:t>
      </w:r>
    </w:p>
    <w:p w14:paraId="1A387D54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2028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08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042CC235" w14:textId="77777777" w:rsidR="00112467" w:rsidRP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2029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08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рублей;</w:t>
      </w:r>
    </w:p>
    <w:p w14:paraId="442311B1" w14:textId="77777777" w:rsidR="00112467" w:rsidRDefault="00112467" w:rsidP="00112467">
      <w:pPr>
        <w:tabs>
          <w:tab w:val="left" w:pos="1418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2030 –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A27B3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ru-RU"/>
        </w:rPr>
        <w:t>08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0A27B3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106A941D" w14:textId="77777777" w:rsidR="00AE6F86" w:rsidRPr="00112467" w:rsidRDefault="00AE6F86" w:rsidP="00AE6F86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.2. Абзац седьмой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63C0C3B9" w14:textId="77777777" w:rsidR="00AE6F86" w:rsidRPr="00112467" w:rsidRDefault="00AE6F86" w:rsidP="00AE6F86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приоритетного </w:t>
      </w:r>
      <w:r w:rsidRPr="0069418B">
        <w:rPr>
          <w:rFonts w:ascii="Liberation Serif" w:hAnsi="Liberation Serif" w:cs="Liberation Serif"/>
          <w:sz w:val="28"/>
          <w:szCs w:val="28"/>
        </w:rPr>
        <w:t>регионального проекта «</w:t>
      </w:r>
      <w:r>
        <w:rPr>
          <w:rFonts w:ascii="Liberation Serif" w:hAnsi="Liberation Serif" w:cs="Liberation Serif"/>
          <w:sz w:val="28"/>
          <w:szCs w:val="28"/>
        </w:rPr>
        <w:t>Развитие культуры в Свердловской области</w:t>
      </w:r>
      <w:r w:rsidRPr="0069418B">
        <w:rPr>
          <w:rFonts w:ascii="Liberation Serif" w:hAnsi="Liberation Serif" w:cs="Liberation Serif"/>
          <w:sz w:val="28"/>
          <w:szCs w:val="28"/>
        </w:rPr>
        <w:t>»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110,2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с. рублей, в том числе (по годам реализации):</w:t>
      </w:r>
    </w:p>
    <w:p w14:paraId="752169F8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2023 год – 0,0 тыс. рублей;</w:t>
      </w:r>
    </w:p>
    <w:p w14:paraId="1DEB402A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2024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6509427A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2025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11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2F483D81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2026 год – 0,0 тыс. рублей;</w:t>
      </w:r>
    </w:p>
    <w:p w14:paraId="016C4905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2027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3239FF69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2028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76083AA1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2029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34BE35E0" w14:textId="77777777" w:rsidR="00AE6F86" w:rsidRDefault="00AE6F86" w:rsidP="00AE6F86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2030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 тыс. рублей.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»</w:t>
      </w:r>
    </w:p>
    <w:p w14:paraId="0025AC85" w14:textId="77777777" w:rsidR="00AE6F86" w:rsidRPr="00112467" w:rsidRDefault="00AE6F86" w:rsidP="00AE6F86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восьмой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40580B23" w14:textId="77777777" w:rsidR="00AE6F86" w:rsidRPr="00112467" w:rsidRDefault="00AE6F86" w:rsidP="00AE6F86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ведомственного</w:t>
      </w:r>
      <w:r w:rsidRPr="0069418B">
        <w:rPr>
          <w:rFonts w:ascii="Liberation Serif" w:hAnsi="Liberation Serif" w:cs="Liberation Serif"/>
          <w:sz w:val="28"/>
          <w:szCs w:val="28"/>
        </w:rPr>
        <w:t xml:space="preserve"> проекта «</w:t>
      </w:r>
      <w:r>
        <w:rPr>
          <w:rFonts w:ascii="Liberation Serif" w:hAnsi="Liberation Serif" w:cs="Liberation Serif"/>
          <w:sz w:val="28"/>
          <w:szCs w:val="28"/>
        </w:rPr>
        <w:t>Развитие культуры и искусства</w:t>
      </w:r>
      <w:r w:rsidRPr="0069418B">
        <w:rPr>
          <w:rFonts w:ascii="Liberation Serif" w:hAnsi="Liberation Serif" w:cs="Liberation Serif"/>
          <w:sz w:val="28"/>
          <w:szCs w:val="28"/>
        </w:rPr>
        <w:t>»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0,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 ты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с. рублей, в том 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исле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(по годам реализации):</w:t>
      </w:r>
    </w:p>
    <w:p w14:paraId="0CB006A0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2023 год – 0,0 тыс. рублей;</w:t>
      </w:r>
    </w:p>
    <w:p w14:paraId="57FADFDF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2024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4E6B4D3F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2025 год – 0,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057F3E8F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2026 год – 0,0 тыс. рублей;</w:t>
      </w:r>
    </w:p>
    <w:p w14:paraId="7D8FB12A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2027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0C8C8176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2028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054F403F" w14:textId="77777777" w:rsidR="00AE6F86" w:rsidRPr="00195325" w:rsidRDefault="00AE6F86" w:rsidP="00AE6F86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2029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4C606317" w14:textId="77777777" w:rsidR="00AE6F86" w:rsidRDefault="00AE6F86" w:rsidP="00AE6F86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2030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.»</w:t>
      </w:r>
    </w:p>
    <w:p w14:paraId="28C637A8" w14:textId="77777777" w:rsidR="00AE6F86" w:rsidRPr="00112467" w:rsidRDefault="00AE6F86" w:rsidP="00AE6F86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девятый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5751FAC0" w14:textId="77777777" w:rsidR="00AE6F86" w:rsidRPr="00112467" w:rsidRDefault="00AE6F86" w:rsidP="00AE6F86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ведомственного</w:t>
      </w:r>
      <w:r w:rsidR="004924B2" w:rsidRPr="0069418B">
        <w:rPr>
          <w:rFonts w:ascii="Liberation Serif" w:hAnsi="Liberation Serif" w:cs="Liberation Serif"/>
          <w:sz w:val="28"/>
          <w:szCs w:val="28"/>
        </w:rPr>
        <w:t xml:space="preserve"> проекта «</w:t>
      </w:r>
      <w:r w:rsidR="004924B2">
        <w:rPr>
          <w:rFonts w:ascii="Liberation Serif" w:hAnsi="Liberation Serif" w:cs="Liberation Serif"/>
          <w:sz w:val="28"/>
          <w:szCs w:val="28"/>
        </w:rPr>
        <w:t>Развитие физической культуры и спорта и инфраструктуры объектов спорта государственной собственности Свердловской области</w:t>
      </w:r>
      <w:r w:rsidR="004924B2" w:rsidRPr="0069418B">
        <w:rPr>
          <w:rFonts w:ascii="Liberation Serif" w:hAnsi="Liberation Serif" w:cs="Liberation Serif"/>
          <w:sz w:val="28"/>
          <w:szCs w:val="28"/>
        </w:rPr>
        <w:t>»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141,5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с. рублей, в том числе (по годам реализации):</w:t>
      </w:r>
    </w:p>
    <w:p w14:paraId="7F0D85F7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2023 год – 0,0 тыс. рублей;</w:t>
      </w:r>
    </w:p>
    <w:p w14:paraId="44D95C5A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2024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61B8B9D7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2025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141,5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06BE6272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2026 год – 0,0 тыс. рублей;</w:t>
      </w:r>
    </w:p>
    <w:p w14:paraId="50D3741F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2027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5B1AB8C1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lastRenderedPageBreak/>
        <w:t xml:space="preserve">2028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2B2EA8BE" w14:textId="77777777" w:rsidR="004924B2" w:rsidRPr="00195325" w:rsidRDefault="004924B2" w:rsidP="004924B2">
      <w:pPr>
        <w:spacing w:after="0" w:line="240" w:lineRule="auto"/>
        <w:jc w:val="both"/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2029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рублей;</w:t>
      </w:r>
    </w:p>
    <w:p w14:paraId="380C58B1" w14:textId="77777777" w:rsidR="00AE6F86" w:rsidRDefault="004924B2" w:rsidP="004924B2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2030 год – 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,</w:t>
      </w:r>
      <w:r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>0</w:t>
      </w:r>
      <w:r w:rsidRPr="00195325">
        <w:rPr>
          <w:rStyle w:val="ab"/>
          <w:rFonts w:ascii="Liberation Serif" w:hAnsi="Liberation Serif" w:cs="Liberation Serif"/>
          <w:color w:val="000000"/>
          <w:sz w:val="28"/>
          <w:szCs w:val="28"/>
          <w:u w:val="none"/>
        </w:rPr>
        <w:t xml:space="preserve"> тыс. рублей</w:t>
      </w:r>
      <w:r w:rsidR="00AE6F86">
        <w:rPr>
          <w:rFonts w:ascii="Liberation Serif" w:eastAsia="Times New Roman" w:hAnsi="Liberation Serif" w:cs="Liberation Serif"/>
          <w:sz w:val="28"/>
          <w:szCs w:val="28"/>
          <w:lang w:eastAsia="zh-CN"/>
        </w:rPr>
        <w:t>.»</w:t>
      </w:r>
    </w:p>
    <w:p w14:paraId="4CB345B5" w14:textId="77777777" w:rsidR="004924B2" w:rsidRPr="00112467" w:rsidRDefault="004924B2" w:rsidP="004924B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десятый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14860E91" w14:textId="77777777" w:rsidR="004924B2" w:rsidRPr="00112467" w:rsidRDefault="004924B2" w:rsidP="004924B2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комплекса процессных мероприятий 1: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Развитие культуры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городском округе ЗАТО Свободный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373 392,4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с. рублей, в том числе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годам реализации):</w:t>
      </w:r>
    </w:p>
    <w:p w14:paraId="75E99409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2023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37 101,5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1CE1026D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2024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86 629,1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7F26CB76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2025 – 51 303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6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0E587318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2026 – 49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445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,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3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724411B1" w14:textId="77777777" w:rsidR="004924B2" w:rsidRPr="00885665" w:rsidRDefault="00734D44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2027 – 49 545,3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="004924B2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3867B96C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2028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33 122,5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7E414377" w14:textId="77777777" w:rsidR="004924B2" w:rsidRPr="00885665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2029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33 122,5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28C62744" w14:textId="77777777" w:rsidR="004924B2" w:rsidRDefault="004924B2" w:rsidP="004924B2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2030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33 122,5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»</w:t>
      </w:r>
    </w:p>
    <w:p w14:paraId="54DD1912" w14:textId="77777777" w:rsidR="00FF0E27" w:rsidRPr="00112467" w:rsidRDefault="00FF0E27" w:rsidP="00FF0E27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одиннадцатый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41179850" w14:textId="77777777" w:rsidR="00FF0E27" w:rsidRPr="00112467" w:rsidRDefault="00FF0E27" w:rsidP="00FF0E27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комплекса процессных мероприятий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ED2EEC"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Развитие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физической </w:t>
      </w:r>
      <w:r w:rsidR="00ED2EEC"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культуры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спорта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11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241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242F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ты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с. рублей, в том числе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proofErr w:type="gramEnd"/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годам реализации):</w:t>
      </w:r>
    </w:p>
    <w:p w14:paraId="413B078F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2023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1 545,5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109DD244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2024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1 465,4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119841F7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2025 – 1 610,4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19274A3E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2026 – 1 610,4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1357F821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2027 – 1 610,4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30D6C808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2028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1 133,1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3AC49DAB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2029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1 133,1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23E17CE5" w14:textId="77777777" w:rsidR="00FF0E27" w:rsidRDefault="00ED2EEC" w:rsidP="00ED2EEC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2030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1 133,1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рублей.»</w:t>
      </w:r>
    </w:p>
    <w:p w14:paraId="1C811384" w14:textId="77777777" w:rsidR="00CF5DD8" w:rsidRPr="00112467" w:rsidRDefault="00CF5DD8" w:rsidP="00CF5DD8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двенадцатый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1ED67CE2" w14:textId="77777777" w:rsidR="00CF5DD8" w:rsidRPr="00112467" w:rsidRDefault="00CF5DD8" w:rsidP="00CF5DD8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комплекса процессных мероприятий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ED2EEC" w:rsidRPr="00FF0E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Развитие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 политики в городском округе ЗАТО Свободный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11 336,2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тыс. рублей, в том числе (по годам реализации):</w:t>
      </w:r>
    </w:p>
    <w:p w14:paraId="258199FC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2023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1 071,4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77FD0EA4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2024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1 843,3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4227AF53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2025 – 1 763,9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077DE5D6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2026 – 1 763,9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03E6FEB0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2027 – 1 763,9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4FC56567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2028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1 043,3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62CFF47C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2029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1 043,3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5EE3319B" w14:textId="77777777" w:rsidR="00CF5DD8" w:rsidRDefault="00ED2EEC" w:rsidP="00ED2EEC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2030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1 043,3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рублей.»</w:t>
      </w:r>
    </w:p>
    <w:p w14:paraId="4CF2EB1D" w14:textId="77777777" w:rsidR="00CF5DD8" w:rsidRPr="00112467" w:rsidRDefault="00CF5DD8" w:rsidP="00CF5DD8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E6687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Абзац </w:t>
      </w:r>
      <w:r w:rsidR="004924B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тринадцатый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в следующей редакции:</w:t>
      </w:r>
    </w:p>
    <w:p w14:paraId="1E328F47" w14:textId="77777777" w:rsidR="00CF5DD8" w:rsidRPr="00112467" w:rsidRDefault="00CF5DD8" w:rsidP="00CF5DD8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реализацию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комплекса процессных мероприятий 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Патриотическое воспитание детей и молодежи городского округа ЗАТО Свободный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-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ru-RU"/>
        </w:rPr>
        <w:t>6 452,4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</w:t>
      </w:r>
      <w:r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ыс. рублей, в том числе (по годам реализации):</w:t>
      </w:r>
    </w:p>
    <w:p w14:paraId="14AF652C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2023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853,5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27C8FC50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2024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1 136,9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64844CCC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lastRenderedPageBreak/>
        <w:t>2025 – 1 278,0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42830FBE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2026 – 1 278,0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рублей;</w:t>
      </w:r>
    </w:p>
    <w:p w14:paraId="38FFB980" w14:textId="77777777" w:rsidR="00ED2EEC" w:rsidRPr="00885665" w:rsidRDefault="00734D44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2027 – 1 278,0</w:t>
      </w:r>
      <w:r w:rsidR="00ED2EEC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="00ED2EEC"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457C364C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2028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209,3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493BD06F" w14:textId="77777777" w:rsidR="00ED2EEC" w:rsidRPr="00885665" w:rsidRDefault="00ED2EEC" w:rsidP="00ED2EEC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2029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209,3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>тыс. рублей;</w:t>
      </w:r>
    </w:p>
    <w:p w14:paraId="16B80F77" w14:textId="77777777" w:rsidR="00CF5DD8" w:rsidRDefault="00ED2EEC" w:rsidP="00ED2EEC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85665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2030 – </w:t>
      </w:r>
      <w:r w:rsidR="00734D44">
        <w:rPr>
          <w:rFonts w:ascii="Liberation Serif" w:eastAsia="Times New Roman" w:hAnsi="Liberation Serif" w:cs="Liberation Serif"/>
          <w:sz w:val="28"/>
          <w:szCs w:val="28"/>
          <w:lang w:eastAsia="zh-CN"/>
        </w:rPr>
        <w:t>209,3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тыс. рублей</w:t>
      </w:r>
      <w:r w:rsidR="00CF5DD8" w:rsidRPr="00112467">
        <w:rPr>
          <w:rFonts w:ascii="Liberation Serif" w:eastAsia="Times New Roman" w:hAnsi="Liberation Serif" w:cs="Liberation Serif"/>
          <w:sz w:val="28"/>
          <w:szCs w:val="28"/>
          <w:lang w:eastAsia="ru-RU"/>
        </w:rPr>
        <w:t>.»</w:t>
      </w:r>
    </w:p>
    <w:p w14:paraId="2E35F33E" w14:textId="77777777" w:rsidR="006A00C8" w:rsidRPr="00FD5FCC" w:rsidRDefault="00FF0E27" w:rsidP="00FF0E27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E6687">
        <w:rPr>
          <w:rFonts w:ascii="Liberation Serif" w:hAnsi="Liberation Serif" w:cs="Liberation Serif"/>
          <w:sz w:val="28"/>
          <w:szCs w:val="28"/>
        </w:rPr>
        <w:t>10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51401A">
        <w:rPr>
          <w:rFonts w:ascii="Liberation Serif" w:hAnsi="Liberation Serif" w:cs="Liberation Serif"/>
          <w:sz w:val="28"/>
          <w:szCs w:val="28"/>
        </w:rPr>
        <w:t>Приложение №</w:t>
      </w:r>
      <w:r w:rsidR="000157E7">
        <w:rPr>
          <w:rFonts w:ascii="Liberation Serif" w:hAnsi="Liberation Serif" w:cs="Liberation Serif"/>
          <w:sz w:val="28"/>
          <w:szCs w:val="28"/>
        </w:rPr>
        <w:t xml:space="preserve"> </w:t>
      </w:r>
      <w:r w:rsidR="006A00C8" w:rsidRPr="00FD5FCC">
        <w:rPr>
          <w:rFonts w:ascii="Liberation Serif" w:hAnsi="Liberation Serif" w:cs="Liberation Serif"/>
          <w:sz w:val="28"/>
          <w:szCs w:val="28"/>
        </w:rPr>
        <w:t>2 к муниципальной программе изложить в новой редакции (приложение).</w:t>
      </w:r>
    </w:p>
    <w:p w14:paraId="66C14F0A" w14:textId="77777777" w:rsidR="00655F5D" w:rsidRPr="006A00C8" w:rsidRDefault="00FF0E27" w:rsidP="00FF0E27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593AE9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21021158" w14:textId="77777777" w:rsidR="00655F5D" w:rsidRDefault="00655F5D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02738" w14:textId="77777777" w:rsidR="00E95CF4" w:rsidRPr="00655F5D" w:rsidRDefault="00E95CF4" w:rsidP="00E95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D8FC5" w14:textId="3F85F742" w:rsidR="003E1683" w:rsidRPr="00AE7545" w:rsidRDefault="00655F5D" w:rsidP="00AE7545">
      <w:pPr>
        <w:suppressAutoHyphens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GoBack"/>
      <w:r w:rsidRPr="00AE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 w:rsidR="005E0587" w:rsidRPr="00AE75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AE754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А.В. Иванов</w:t>
      </w:r>
    </w:p>
    <w:p w14:paraId="5F115F24" w14:textId="77777777" w:rsidR="00DD08C9" w:rsidRPr="00AE7545" w:rsidRDefault="00DD08C9" w:rsidP="00AE754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bookmarkEnd w:id="0"/>
    <w:p w14:paraId="387BDB8B" w14:textId="77777777" w:rsidR="00EA2FA4" w:rsidRPr="00655F5D" w:rsidRDefault="00EA2FA4" w:rsidP="00EA2FA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B7BA" wp14:editId="2FB72354">
                <wp:simplePos x="0" y="0"/>
                <wp:positionH relativeFrom="column">
                  <wp:posOffset>2859633</wp:posOffset>
                </wp:positionH>
                <wp:positionV relativeFrom="paragraph">
                  <wp:posOffset>-383660</wp:posOffset>
                </wp:positionV>
                <wp:extent cx="560717" cy="224287"/>
                <wp:effectExtent l="0" t="0" r="1079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24A670" id="Прямоугольник 1" o:spid="_x0000_s1026" style="position:absolute;margin-left:225.15pt;margin-top:-30.2pt;width:44.1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" fillcolor="window" strokecolor="window" strokeweight="2pt"/>
            </w:pict>
          </mc:Fallback>
        </mc:AlternateContent>
      </w:r>
      <w:r w:rsidRPr="00655F5D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СОГЛАСОВАНИЕ</w:t>
      </w:r>
    </w:p>
    <w:p w14:paraId="02A239D1" w14:textId="77777777" w:rsidR="00EA2FA4" w:rsidRPr="00655F5D" w:rsidRDefault="00EA2FA4" w:rsidP="00EA2FA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55F5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проекта постановления</w:t>
      </w:r>
    </w:p>
    <w:p w14:paraId="2490C3FF" w14:textId="77777777" w:rsidR="00EA2FA4" w:rsidRPr="00655F5D" w:rsidRDefault="00EA2FA4" w:rsidP="00EA2FA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55F5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администрации городского округа</w:t>
      </w:r>
    </w:p>
    <w:p w14:paraId="60BBC289" w14:textId="77777777" w:rsidR="00EA2FA4" w:rsidRPr="00655F5D" w:rsidRDefault="00EA2FA4" w:rsidP="00EA2FA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266"/>
        <w:gridCol w:w="2695"/>
        <w:gridCol w:w="1688"/>
        <w:gridCol w:w="1195"/>
        <w:gridCol w:w="1804"/>
      </w:tblGrid>
      <w:tr w:rsidR="00EA2FA4" w:rsidRPr="00655F5D" w14:paraId="3F20E9DD" w14:textId="77777777" w:rsidTr="006E3AA4">
        <w:trPr>
          <w:cantSplit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FBC1" w14:textId="77777777" w:rsidR="00EA2FA4" w:rsidRPr="009261AD" w:rsidRDefault="00EA2FA4" w:rsidP="00EA2FA4">
            <w:pPr>
              <w:spacing w:after="0" w:line="240" w:lineRule="auto"/>
              <w:ind w:right="-119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055E3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655F5D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«Развитие культуры, спорта и молодежной политики в городском округе ЗАТО Свободный» </w:t>
            </w:r>
            <w:r w:rsidRPr="00655F5D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br/>
              <w:t>на 2023-2030 годы</w:t>
            </w: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, утвержденную постановлением администрации городского округа ЗАТО Свободный от</w:t>
            </w:r>
            <w:r w:rsidRPr="00655F5D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55E34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25.08.2022</w:t>
            </w: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№ 475</w:t>
            </w:r>
          </w:p>
        </w:tc>
      </w:tr>
      <w:tr w:rsidR="00EA2FA4" w:rsidRPr="00655F5D" w14:paraId="1050D32A" w14:textId="77777777" w:rsidTr="006E3AA4">
        <w:trPr>
          <w:cantSplit/>
          <w:trHeight w:val="135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973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CCA3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outlineLvl w:val="4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466F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A2FA4" w:rsidRPr="00655F5D" w14:paraId="48E6BC4D" w14:textId="77777777" w:rsidTr="006E3AA4">
        <w:trPr>
          <w:cantSplit/>
          <w:trHeight w:val="135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21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39A2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B971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9409B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поступ</w:t>
            </w:r>
            <w:proofErr w:type="spellEnd"/>
          </w:p>
          <w:p w14:paraId="5A461111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ления</w:t>
            </w:r>
            <w:proofErr w:type="spellEnd"/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на согласование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939D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согласо</w:t>
            </w:r>
            <w:proofErr w:type="spellEnd"/>
          </w:p>
          <w:p w14:paraId="0370D118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3E24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EA2FA4" w:rsidRPr="00655F5D" w14:paraId="00664B54" w14:textId="77777777" w:rsidTr="006E3AA4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BEA" w14:textId="77777777" w:rsidR="00EA2FA4" w:rsidRPr="00655F5D" w:rsidRDefault="00DB734B" w:rsidP="00DB734B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EA2FA4"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ачальник отдела образования, молодежной политики, культуры и спорта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16F5" w14:textId="77777777" w:rsidR="00EA2FA4" w:rsidRPr="00655F5D" w:rsidRDefault="00DB734B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А.И. Городецкая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A4DF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032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A831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FA4" w:rsidRPr="00655F5D" w14:paraId="48CACE9C" w14:textId="77777777" w:rsidTr="006E3AA4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7BB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ачальник отдела бухгалтерского учета и финансов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80D6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С.Ф. Рыжкова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7A1D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ABC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249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FA4" w:rsidRPr="00655F5D" w14:paraId="684D72B5" w14:textId="77777777" w:rsidTr="006E3AA4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606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организационно-кадрового отдела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E0D4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Л.В. Ткаченко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1E3F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30A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615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FA4" w:rsidRPr="00655F5D" w14:paraId="038AC637" w14:textId="77777777" w:rsidTr="006E3AA4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65FD" w14:textId="77777777" w:rsidR="00EA2FA4" w:rsidRPr="00655F5D" w:rsidRDefault="00FF0E27" w:rsidP="00FF0E27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EA2FA4"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ачальник финансового отдела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8BC2" w14:textId="77777777" w:rsidR="00EA2FA4" w:rsidRPr="00655F5D" w:rsidRDefault="00FF0E27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М.Н. Малых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33DF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3CC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562" w14:textId="77777777" w:rsidR="00EA2FA4" w:rsidRPr="00655F5D" w:rsidRDefault="00EA2FA4" w:rsidP="006E3AA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DE2D5A3" w14:textId="77777777" w:rsidR="00B4583D" w:rsidRDefault="00B4583D" w:rsidP="00B4583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Копию направить исполнителю.</w:t>
      </w:r>
    </w:p>
    <w:p w14:paraId="022ACE1F" w14:textId="77777777" w:rsidR="00EA2FA4" w:rsidRPr="00655F5D" w:rsidRDefault="00EA2FA4" w:rsidP="00C845D4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655F5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23123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393D633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98D1BC5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56F4C14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9C66A3D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BE6913B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75E73ED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D922FBA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4C3DCA3C" w14:textId="77777777" w:rsidR="000063C1" w:rsidRDefault="000063C1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9844D90" w14:textId="77777777" w:rsidR="000063C1" w:rsidRDefault="000063C1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3A0917C" w14:textId="77777777" w:rsidR="000063C1" w:rsidRDefault="000063C1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1FA2BC6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56E09B9" w14:textId="77777777" w:rsidR="00EA2FA4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3977B9ED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41248A05" w14:textId="77777777" w:rsidR="00EA2FA4" w:rsidRPr="00655F5D" w:rsidRDefault="00EA2FA4" w:rsidP="00EA2FA4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Антонюк Л.Н.</w:t>
      </w:r>
    </w:p>
    <w:p w14:paraId="31CFC240" w14:textId="77777777" w:rsidR="00EA2FA4" w:rsidRPr="00655F5D" w:rsidRDefault="00EA2FA4" w:rsidP="00655F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655F5D">
        <w:rPr>
          <w:rFonts w:ascii="Liberation Serif" w:eastAsia="Times New Roman" w:hAnsi="Liberation Serif" w:cs="Times New Roman"/>
          <w:sz w:val="20"/>
          <w:szCs w:val="20"/>
          <w:lang w:eastAsia="ru-RU"/>
        </w:rPr>
        <w:t>(34345) 5-8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2</w:t>
      </w:r>
      <w:r w:rsidRPr="00655F5D">
        <w:rPr>
          <w:rFonts w:ascii="Liberation Serif" w:eastAsia="Times New Roman" w:hAnsi="Liberation Serif" w:cs="Times New Roman"/>
          <w:sz w:val="20"/>
          <w:szCs w:val="20"/>
          <w:lang w:eastAsia="ru-RU"/>
        </w:rPr>
        <w:t>-</w:t>
      </w:r>
      <w:bookmarkEnd w:id="1"/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2</w:t>
      </w:r>
      <w:r w:rsidRPr="00655F5D">
        <w:rPr>
          <w:rFonts w:ascii="Liberation Serif" w:eastAsia="Times New Roman" w:hAnsi="Liberation Serif" w:cs="Times New Roman"/>
          <w:sz w:val="20"/>
          <w:szCs w:val="20"/>
          <w:lang w:eastAsia="ru-RU"/>
        </w:rPr>
        <w:t>2</w:t>
      </w:r>
    </w:p>
    <w:sectPr w:rsidR="00EA2FA4" w:rsidRPr="00655F5D" w:rsidSect="00593AE9">
      <w:headerReference w:type="default" r:id="rId40"/>
      <w:pgSz w:w="11906" w:h="16838"/>
      <w:pgMar w:top="1134" w:right="624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9149" w14:textId="77777777" w:rsidR="005467B0" w:rsidRDefault="005467B0" w:rsidP="004458AA">
      <w:pPr>
        <w:spacing w:after="0" w:line="240" w:lineRule="auto"/>
      </w:pPr>
      <w:r>
        <w:separator/>
      </w:r>
    </w:p>
  </w:endnote>
  <w:endnote w:type="continuationSeparator" w:id="0">
    <w:p w14:paraId="64465585" w14:textId="77777777" w:rsidR="005467B0" w:rsidRDefault="005467B0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DD484" w14:textId="77777777" w:rsidR="005467B0" w:rsidRDefault="005467B0" w:rsidP="004458AA">
      <w:pPr>
        <w:spacing w:after="0" w:line="240" w:lineRule="auto"/>
      </w:pPr>
      <w:r>
        <w:separator/>
      </w:r>
    </w:p>
  </w:footnote>
  <w:footnote w:type="continuationSeparator" w:id="0">
    <w:p w14:paraId="506740FC" w14:textId="77777777" w:rsidR="005467B0" w:rsidRDefault="005467B0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01C4" w14:textId="77777777" w:rsidR="00CA0CE3" w:rsidRPr="004458AA" w:rsidRDefault="00CA0CE3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2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5613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0F0C6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233D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8100C8C"/>
    <w:multiLevelType w:val="hybridMultilevel"/>
    <w:tmpl w:val="AE5EDB66"/>
    <w:lvl w:ilvl="0" w:tplc="A4FC0810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925EE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D2D23DB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A6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D4204D8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31"/>
  </w:num>
  <w:num w:numId="5">
    <w:abstractNumId w:val="13"/>
  </w:num>
  <w:num w:numId="6">
    <w:abstractNumId w:val="1"/>
  </w:num>
  <w:num w:numId="7">
    <w:abstractNumId w:val="5"/>
  </w:num>
  <w:num w:numId="8">
    <w:abstractNumId w:val="22"/>
  </w:num>
  <w:num w:numId="9">
    <w:abstractNumId w:val="36"/>
  </w:num>
  <w:num w:numId="10">
    <w:abstractNumId w:val="34"/>
  </w:num>
  <w:num w:numId="11">
    <w:abstractNumId w:val="33"/>
  </w:num>
  <w:num w:numId="12">
    <w:abstractNumId w:val="10"/>
  </w:num>
  <w:num w:numId="13">
    <w:abstractNumId w:val="35"/>
  </w:num>
  <w:num w:numId="14">
    <w:abstractNumId w:val="8"/>
  </w:num>
  <w:num w:numId="15">
    <w:abstractNumId w:val="30"/>
  </w:num>
  <w:num w:numId="16">
    <w:abstractNumId w:val="29"/>
  </w:num>
  <w:num w:numId="17">
    <w:abstractNumId w:val="17"/>
  </w:num>
  <w:num w:numId="18">
    <w:abstractNumId w:val="2"/>
  </w:num>
  <w:num w:numId="19">
    <w:abstractNumId w:val="3"/>
  </w:num>
  <w:num w:numId="20">
    <w:abstractNumId w:val="32"/>
  </w:num>
  <w:num w:numId="21">
    <w:abstractNumId w:val="26"/>
  </w:num>
  <w:num w:numId="22">
    <w:abstractNumId w:val="16"/>
  </w:num>
  <w:num w:numId="23">
    <w:abstractNumId w:val="19"/>
  </w:num>
  <w:num w:numId="24">
    <w:abstractNumId w:val="18"/>
  </w:num>
  <w:num w:numId="25">
    <w:abstractNumId w:val="12"/>
  </w:num>
  <w:num w:numId="26">
    <w:abstractNumId w:val="6"/>
  </w:num>
  <w:num w:numId="27">
    <w:abstractNumId w:val="7"/>
  </w:num>
  <w:num w:numId="28">
    <w:abstractNumId w:val="15"/>
  </w:num>
  <w:num w:numId="29">
    <w:abstractNumId w:val="21"/>
  </w:num>
  <w:num w:numId="30">
    <w:abstractNumId w:val="24"/>
  </w:num>
  <w:num w:numId="31">
    <w:abstractNumId w:val="23"/>
  </w:num>
  <w:num w:numId="32">
    <w:abstractNumId w:val="20"/>
  </w:num>
  <w:num w:numId="33">
    <w:abstractNumId w:val="11"/>
  </w:num>
  <w:num w:numId="34">
    <w:abstractNumId w:val="14"/>
  </w:num>
  <w:num w:numId="35">
    <w:abstractNumId w:val="0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63C1"/>
    <w:rsid w:val="000157E7"/>
    <w:rsid w:val="0002269E"/>
    <w:rsid w:val="0002377D"/>
    <w:rsid w:val="0003013D"/>
    <w:rsid w:val="00036746"/>
    <w:rsid w:val="00055E34"/>
    <w:rsid w:val="00056A07"/>
    <w:rsid w:val="00062C21"/>
    <w:rsid w:val="00065521"/>
    <w:rsid w:val="000707AF"/>
    <w:rsid w:val="00071D5C"/>
    <w:rsid w:val="0008077A"/>
    <w:rsid w:val="000A27B3"/>
    <w:rsid w:val="000F1205"/>
    <w:rsid w:val="001008C1"/>
    <w:rsid w:val="00112467"/>
    <w:rsid w:val="00117CC8"/>
    <w:rsid w:val="0013641C"/>
    <w:rsid w:val="00147E8C"/>
    <w:rsid w:val="00152131"/>
    <w:rsid w:val="00153E75"/>
    <w:rsid w:val="001865BA"/>
    <w:rsid w:val="00195325"/>
    <w:rsid w:val="001A1A1D"/>
    <w:rsid w:val="001A7D50"/>
    <w:rsid w:val="001D5F0E"/>
    <w:rsid w:val="001D76C6"/>
    <w:rsid w:val="001E4AA7"/>
    <w:rsid w:val="001E645C"/>
    <w:rsid w:val="001F0B87"/>
    <w:rsid w:val="001F2282"/>
    <w:rsid w:val="00202005"/>
    <w:rsid w:val="00242F5E"/>
    <w:rsid w:val="00253187"/>
    <w:rsid w:val="002C3487"/>
    <w:rsid w:val="002C5B36"/>
    <w:rsid w:val="002D3713"/>
    <w:rsid w:val="00321ECF"/>
    <w:rsid w:val="00322E06"/>
    <w:rsid w:val="00326460"/>
    <w:rsid w:val="00344561"/>
    <w:rsid w:val="00363651"/>
    <w:rsid w:val="003954FC"/>
    <w:rsid w:val="003A1D34"/>
    <w:rsid w:val="003D6247"/>
    <w:rsid w:val="003E1683"/>
    <w:rsid w:val="0040165D"/>
    <w:rsid w:val="004131D6"/>
    <w:rsid w:val="00415D89"/>
    <w:rsid w:val="00430AD2"/>
    <w:rsid w:val="00437010"/>
    <w:rsid w:val="004458AA"/>
    <w:rsid w:val="004551CC"/>
    <w:rsid w:val="004744A1"/>
    <w:rsid w:val="00474DCC"/>
    <w:rsid w:val="004807F3"/>
    <w:rsid w:val="004924B2"/>
    <w:rsid w:val="004C34E0"/>
    <w:rsid w:val="004D2916"/>
    <w:rsid w:val="004F3E12"/>
    <w:rsid w:val="00501D61"/>
    <w:rsid w:val="00504D55"/>
    <w:rsid w:val="0051401A"/>
    <w:rsid w:val="005467B0"/>
    <w:rsid w:val="00580555"/>
    <w:rsid w:val="00593AE9"/>
    <w:rsid w:val="005A123F"/>
    <w:rsid w:val="005A41DE"/>
    <w:rsid w:val="005B0676"/>
    <w:rsid w:val="005C4E6F"/>
    <w:rsid w:val="005E0587"/>
    <w:rsid w:val="005E526E"/>
    <w:rsid w:val="00603075"/>
    <w:rsid w:val="00607978"/>
    <w:rsid w:val="006205E0"/>
    <w:rsid w:val="00632032"/>
    <w:rsid w:val="0063252F"/>
    <w:rsid w:val="00634F73"/>
    <w:rsid w:val="00651840"/>
    <w:rsid w:val="00655F5D"/>
    <w:rsid w:val="0069418B"/>
    <w:rsid w:val="00694292"/>
    <w:rsid w:val="00695541"/>
    <w:rsid w:val="006A00C8"/>
    <w:rsid w:val="006E3AA4"/>
    <w:rsid w:val="006F402A"/>
    <w:rsid w:val="006F7CEC"/>
    <w:rsid w:val="00716EE4"/>
    <w:rsid w:val="007225F7"/>
    <w:rsid w:val="00734D44"/>
    <w:rsid w:val="007352D7"/>
    <w:rsid w:val="0073641E"/>
    <w:rsid w:val="00764E89"/>
    <w:rsid w:val="00765A97"/>
    <w:rsid w:val="00777192"/>
    <w:rsid w:val="00781BCC"/>
    <w:rsid w:val="007F56DE"/>
    <w:rsid w:val="008650FF"/>
    <w:rsid w:val="00885665"/>
    <w:rsid w:val="00887DCF"/>
    <w:rsid w:val="00896647"/>
    <w:rsid w:val="008B1D5D"/>
    <w:rsid w:val="008D1652"/>
    <w:rsid w:val="008D3AA4"/>
    <w:rsid w:val="008E618A"/>
    <w:rsid w:val="009009A4"/>
    <w:rsid w:val="00906837"/>
    <w:rsid w:val="0090789B"/>
    <w:rsid w:val="0092156E"/>
    <w:rsid w:val="00935EF9"/>
    <w:rsid w:val="009569ED"/>
    <w:rsid w:val="00974428"/>
    <w:rsid w:val="00976B45"/>
    <w:rsid w:val="0098417F"/>
    <w:rsid w:val="00992FE5"/>
    <w:rsid w:val="009E6885"/>
    <w:rsid w:val="009F0F6F"/>
    <w:rsid w:val="00A06678"/>
    <w:rsid w:val="00A563AD"/>
    <w:rsid w:val="00A71F6F"/>
    <w:rsid w:val="00A74A55"/>
    <w:rsid w:val="00A80A78"/>
    <w:rsid w:val="00A85770"/>
    <w:rsid w:val="00AC7DF9"/>
    <w:rsid w:val="00AE0409"/>
    <w:rsid w:val="00AE6F86"/>
    <w:rsid w:val="00AE7545"/>
    <w:rsid w:val="00AF0023"/>
    <w:rsid w:val="00B00CA0"/>
    <w:rsid w:val="00B214C8"/>
    <w:rsid w:val="00B44717"/>
    <w:rsid w:val="00B4583D"/>
    <w:rsid w:val="00B50694"/>
    <w:rsid w:val="00B55BF8"/>
    <w:rsid w:val="00B66303"/>
    <w:rsid w:val="00B67F70"/>
    <w:rsid w:val="00B7361F"/>
    <w:rsid w:val="00BA709D"/>
    <w:rsid w:val="00BE2435"/>
    <w:rsid w:val="00BE6687"/>
    <w:rsid w:val="00C178FA"/>
    <w:rsid w:val="00C46176"/>
    <w:rsid w:val="00C74D89"/>
    <w:rsid w:val="00C845D4"/>
    <w:rsid w:val="00C85E6F"/>
    <w:rsid w:val="00C933F5"/>
    <w:rsid w:val="00C94CCE"/>
    <w:rsid w:val="00CA0CE3"/>
    <w:rsid w:val="00CB33A8"/>
    <w:rsid w:val="00CD00EB"/>
    <w:rsid w:val="00CF5DD8"/>
    <w:rsid w:val="00CF6376"/>
    <w:rsid w:val="00D03131"/>
    <w:rsid w:val="00D12A47"/>
    <w:rsid w:val="00D141A7"/>
    <w:rsid w:val="00D20F18"/>
    <w:rsid w:val="00D553AC"/>
    <w:rsid w:val="00D56FE5"/>
    <w:rsid w:val="00D7090F"/>
    <w:rsid w:val="00D914BB"/>
    <w:rsid w:val="00D9403E"/>
    <w:rsid w:val="00DB25D3"/>
    <w:rsid w:val="00DB734B"/>
    <w:rsid w:val="00DC7259"/>
    <w:rsid w:val="00DD08C9"/>
    <w:rsid w:val="00DD5675"/>
    <w:rsid w:val="00E05A44"/>
    <w:rsid w:val="00E232A6"/>
    <w:rsid w:val="00E434E1"/>
    <w:rsid w:val="00E527E4"/>
    <w:rsid w:val="00E91935"/>
    <w:rsid w:val="00E91D77"/>
    <w:rsid w:val="00E95CF4"/>
    <w:rsid w:val="00E9727B"/>
    <w:rsid w:val="00EA2FA4"/>
    <w:rsid w:val="00ED2EEC"/>
    <w:rsid w:val="00F20679"/>
    <w:rsid w:val="00F20778"/>
    <w:rsid w:val="00F37DFB"/>
    <w:rsid w:val="00F41EF1"/>
    <w:rsid w:val="00F5696C"/>
    <w:rsid w:val="00F606FF"/>
    <w:rsid w:val="00F86C8B"/>
    <w:rsid w:val="00FB6882"/>
    <w:rsid w:val="00FB7B62"/>
    <w:rsid w:val="00FD0B44"/>
    <w:rsid w:val="00FF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EB35"/>
  <w15:docId w15:val="{C04089BC-B730-49E4-BA3F-6C7B26B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19532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00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obraz.egov66.ru/upload/minobr/files/50/06/500683d471a5241ada82fde23081d403.pdf" TargetMode="External"/><Relationship Id="rId18" Type="http://schemas.openxmlformats.org/officeDocument/2006/relationships/hyperlink" Target="https://minobraz.egov66.ru/upload/minobr/files/50/06/500683d471a5241ada82fde23081d403.pdf" TargetMode="External"/><Relationship Id="rId26" Type="http://schemas.openxmlformats.org/officeDocument/2006/relationships/hyperlink" Target="https://minobraz.egov66.ru/upload/minobr/files/50/06/500683d471a5241ada82fde23081d403.pdf" TargetMode="External"/><Relationship Id="rId39" Type="http://schemas.openxmlformats.org/officeDocument/2006/relationships/hyperlink" Target="https://minobraz.egov66.ru/upload/minobr/files/50/06/500683d471a5241ada82fde23081d403.pdf" TargetMode="External"/><Relationship Id="rId21" Type="http://schemas.openxmlformats.org/officeDocument/2006/relationships/hyperlink" Target="https://minobraz.egov66.ru/upload/minobr/files/50/06/500683d471a5241ada82fde23081d403.pdf" TargetMode="External"/><Relationship Id="rId34" Type="http://schemas.openxmlformats.org/officeDocument/2006/relationships/hyperlink" Target="https://minobraz.egov66.ru/upload/minobr/files/50/06/500683d471a5241ada82fde23081d403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inobraz.egov66.ru/upload/minobr/files/50/06/500683d471a5241ada82fde23081d4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az.egov66.ru/upload/minobr/files/50/06/500683d471a5241ada82fde23081d403.pdf" TargetMode="External"/><Relationship Id="rId20" Type="http://schemas.openxmlformats.org/officeDocument/2006/relationships/hyperlink" Target="https://minobraz.egov66.ru/upload/minobr/files/50/06/500683d471a5241ada82fde23081d403.pdf" TargetMode="External"/><Relationship Id="rId29" Type="http://schemas.openxmlformats.org/officeDocument/2006/relationships/hyperlink" Target="https://minobraz.egov66.ru/upload/minobr/files/50/06/500683d471a5241ada82fde23081d40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upload/minobr/files/50/06/500683d471a5241ada82fde23081d403.pdf" TargetMode="External"/><Relationship Id="rId24" Type="http://schemas.openxmlformats.org/officeDocument/2006/relationships/hyperlink" Target="https://minobraz.egov66.ru/upload/minobr/files/50/06/500683d471a5241ada82fde23081d403.pdf" TargetMode="External"/><Relationship Id="rId32" Type="http://schemas.openxmlformats.org/officeDocument/2006/relationships/hyperlink" Target="https://minobraz.egov66.ru/upload/minobr/files/50/06/500683d471a5241ada82fde23081d403.pdf" TargetMode="External"/><Relationship Id="rId37" Type="http://schemas.openxmlformats.org/officeDocument/2006/relationships/hyperlink" Target="https://minobraz.egov66.ru/upload/minobr/files/50/06/500683d471a5241ada82fde23081d403.pdf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inobraz.egov66.ru/upload/minobr/files/50/06/500683d471a5241ada82fde23081d403.pdf" TargetMode="External"/><Relationship Id="rId23" Type="http://schemas.openxmlformats.org/officeDocument/2006/relationships/hyperlink" Target="https://minobraz.egov66.ru/upload/minobr/files/50/06/500683d471a5241ada82fde23081d403.pdf" TargetMode="External"/><Relationship Id="rId28" Type="http://schemas.openxmlformats.org/officeDocument/2006/relationships/hyperlink" Target="https://minobraz.egov66.ru/upload/minobr/files/50/06/500683d471a5241ada82fde23081d403.pdf" TargetMode="External"/><Relationship Id="rId36" Type="http://schemas.openxmlformats.org/officeDocument/2006/relationships/hyperlink" Target="https://minobraz.egov66.ru/upload/minobr/files/50/06/500683d471a5241ada82fde23081d403.pdf" TargetMode="External"/><Relationship Id="rId10" Type="http://schemas.openxmlformats.org/officeDocument/2006/relationships/hyperlink" Target="https://minobraz.egov66.ru/upload/minobr/files/50/06/500683d471a5241ada82fde23081d403.pdf" TargetMode="External"/><Relationship Id="rId19" Type="http://schemas.openxmlformats.org/officeDocument/2006/relationships/hyperlink" Target="https://minobraz.egov66.ru/upload/minobr/files/50/06/500683d471a5241ada82fde23081d403.pdf" TargetMode="External"/><Relationship Id="rId31" Type="http://schemas.openxmlformats.org/officeDocument/2006/relationships/hyperlink" Target="https://minobraz.egov66.ru/upload/minobr/files/50/06/500683d471a5241ada82fde23081d4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upload/minobr/files/50/06/500683d471a5241ada82fde23081d403.pdf" TargetMode="External"/><Relationship Id="rId14" Type="http://schemas.openxmlformats.org/officeDocument/2006/relationships/hyperlink" Target="https://minobraz.egov66.ru/upload/minobr/files/50/06/500683d471a5241ada82fde23081d403.pdf" TargetMode="External"/><Relationship Id="rId22" Type="http://schemas.openxmlformats.org/officeDocument/2006/relationships/hyperlink" Target="https://minobraz.egov66.ru/upload/minobr/files/50/06/500683d471a5241ada82fde23081d403.pdf" TargetMode="External"/><Relationship Id="rId27" Type="http://schemas.openxmlformats.org/officeDocument/2006/relationships/hyperlink" Target="https://minobraz.egov66.ru/upload/minobr/files/50/06/500683d471a5241ada82fde23081d403.pdf" TargetMode="External"/><Relationship Id="rId30" Type="http://schemas.openxmlformats.org/officeDocument/2006/relationships/hyperlink" Target="https://minobraz.egov66.ru/upload/minobr/files/50/06/500683d471a5241ada82fde23081d403.pdf" TargetMode="External"/><Relationship Id="rId35" Type="http://schemas.openxmlformats.org/officeDocument/2006/relationships/hyperlink" Target="https://minobraz.egov66.ru/upload/minobr/files/50/06/500683d471a5241ada82fde23081d403.pdf" TargetMode="External"/><Relationship Id="rId8" Type="http://schemas.openxmlformats.org/officeDocument/2006/relationships/hyperlink" Target="https://minobraz.egov66.ru/upload/minobr/files/50/06/500683d471a5241ada82fde23081d40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obraz.egov66.ru/upload/minobr/files/50/06/500683d471a5241ada82fde23081d403.pdf" TargetMode="External"/><Relationship Id="rId17" Type="http://schemas.openxmlformats.org/officeDocument/2006/relationships/hyperlink" Target="https://minobraz.egov66.ru/upload/minobr/files/50/06/500683d471a5241ada82fde23081d403.pdf" TargetMode="External"/><Relationship Id="rId25" Type="http://schemas.openxmlformats.org/officeDocument/2006/relationships/hyperlink" Target="https://minobraz.egov66.ru/upload/minobr/files/50/06/500683d471a5241ada82fde23081d403.pdf" TargetMode="External"/><Relationship Id="rId33" Type="http://schemas.openxmlformats.org/officeDocument/2006/relationships/hyperlink" Target="https://minobraz.egov66.ru/upload/minobr/files/50/06/500683d471a5241ada82fde23081d403.pdf" TargetMode="External"/><Relationship Id="rId38" Type="http://schemas.openxmlformats.org/officeDocument/2006/relationships/hyperlink" Target="https://minobraz.egov66.ru/upload/minobr/files/50/06/500683d471a5241ada82fde23081d4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21</cp:revision>
  <cp:lastPrinted>2024-12-26T11:37:00Z</cp:lastPrinted>
  <dcterms:created xsi:type="dcterms:W3CDTF">2024-07-25T04:28:00Z</dcterms:created>
  <dcterms:modified xsi:type="dcterms:W3CDTF">2025-01-21T12:33:00Z</dcterms:modified>
</cp:coreProperties>
</file>