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Liberation Serif" w:hAnsi="Liberation Serif"/>
        </w:rPr>
      </w:pPr>
      <w:r w:rsidRPr="004940AF">
        <w:rPr>
          <w:rFonts w:ascii="Liberation Serif" w:hAnsi="Liberation Serif"/>
        </w:rPr>
        <w:t>Утвержден</w:t>
      </w:r>
    </w:p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Liberation Serif" w:hAnsi="Liberation Serif"/>
        </w:rPr>
      </w:pPr>
      <w:r w:rsidRPr="004940AF">
        <w:rPr>
          <w:rFonts w:ascii="Liberation Serif" w:hAnsi="Liberation Serif"/>
        </w:rPr>
        <w:t>постановлением администрации</w:t>
      </w:r>
    </w:p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rPr>
          <w:rFonts w:ascii="Liberation Serif" w:hAnsi="Liberation Serif"/>
        </w:rPr>
      </w:pPr>
      <w:r w:rsidRPr="004940AF">
        <w:rPr>
          <w:rFonts w:ascii="Liberation Serif" w:hAnsi="Liberation Serif"/>
        </w:rPr>
        <w:t>городского округа ЗАТО Свободный</w:t>
      </w:r>
    </w:p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rPr>
          <w:rFonts w:ascii="Liberation Serif" w:hAnsi="Liberation Serif"/>
        </w:rPr>
      </w:pPr>
      <w:r w:rsidRPr="004940AF">
        <w:rPr>
          <w:rFonts w:ascii="Liberation Serif" w:hAnsi="Liberation Serif"/>
        </w:rPr>
        <w:t>от «</w:t>
      </w:r>
      <w:r w:rsidR="005D4569">
        <w:rPr>
          <w:rFonts w:ascii="Liberation Serif" w:hAnsi="Liberation Serif"/>
        </w:rPr>
        <w:t>31</w:t>
      </w:r>
      <w:r w:rsidRPr="004940AF">
        <w:rPr>
          <w:rFonts w:ascii="Liberation Serif" w:hAnsi="Liberation Serif"/>
        </w:rPr>
        <w:t xml:space="preserve">» </w:t>
      </w:r>
      <w:r w:rsidR="005038FB">
        <w:rPr>
          <w:rFonts w:ascii="Liberation Serif" w:hAnsi="Liberation Serif"/>
        </w:rPr>
        <w:t>января</w:t>
      </w:r>
      <w:r w:rsidRPr="004940AF">
        <w:rPr>
          <w:rFonts w:ascii="Liberation Serif" w:hAnsi="Liberation Serif"/>
        </w:rPr>
        <w:t xml:space="preserve"> 20</w:t>
      </w:r>
      <w:r w:rsidR="00AB1DFA">
        <w:rPr>
          <w:rFonts w:ascii="Liberation Serif" w:hAnsi="Liberation Serif"/>
        </w:rPr>
        <w:t>2</w:t>
      </w:r>
      <w:r w:rsidR="005038FB">
        <w:rPr>
          <w:rFonts w:ascii="Liberation Serif" w:hAnsi="Liberation Serif"/>
        </w:rPr>
        <w:t>4</w:t>
      </w:r>
      <w:r w:rsidRPr="004940AF">
        <w:rPr>
          <w:rFonts w:ascii="Liberation Serif" w:hAnsi="Liberation Serif"/>
        </w:rPr>
        <w:t xml:space="preserve"> г. № </w:t>
      </w:r>
      <w:bookmarkStart w:id="0" w:name="_GoBack"/>
      <w:bookmarkEnd w:id="0"/>
      <w:r w:rsidR="005D4569">
        <w:rPr>
          <w:rFonts w:ascii="Liberation Serif" w:hAnsi="Liberation Serif"/>
        </w:rPr>
        <w:t>42</w:t>
      </w:r>
    </w:p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rPr>
          <w:rFonts w:ascii="Liberation Serif" w:hAnsi="Liberation Serif"/>
        </w:rPr>
      </w:pPr>
    </w:p>
    <w:p w:rsidR="0007147A" w:rsidRPr="004940AF" w:rsidRDefault="0007147A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95C6E" w:rsidRPr="004940AF" w:rsidRDefault="00C95C6E" w:rsidP="00C95C6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4940AF">
        <w:rPr>
          <w:rFonts w:ascii="Liberation Serif" w:eastAsia="Calibri" w:hAnsi="Liberation Serif" w:cs="Times New Roman"/>
          <w:sz w:val="28"/>
          <w:szCs w:val="28"/>
        </w:rPr>
        <w:t xml:space="preserve">ПЛАН </w:t>
      </w:r>
      <w:r w:rsidR="00BA626B" w:rsidRPr="004940AF">
        <w:rPr>
          <w:rFonts w:ascii="Liberation Serif" w:eastAsia="Calibri" w:hAnsi="Liberation Serif" w:cs="Times New Roman"/>
          <w:sz w:val="28"/>
          <w:szCs w:val="28"/>
        </w:rPr>
        <w:t>мероприятий («Дорожная карта»)</w:t>
      </w:r>
      <w:r w:rsidRPr="004940AF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814105" w:rsidRPr="004940AF" w:rsidRDefault="00C95C6E" w:rsidP="00814105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4940AF">
        <w:rPr>
          <w:rFonts w:ascii="Liberation Serif" w:eastAsia="Calibri" w:hAnsi="Liberation Serif" w:cs="Times New Roman"/>
          <w:sz w:val="28"/>
          <w:szCs w:val="28"/>
        </w:rPr>
        <w:t>по улучшению состояния инвестиционного климата</w:t>
      </w:r>
      <w:r w:rsidR="00814105" w:rsidRPr="004940AF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940AF">
        <w:rPr>
          <w:rFonts w:ascii="Liberation Serif" w:eastAsia="Calibri" w:hAnsi="Liberation Serif" w:cs="Times New Roman"/>
          <w:sz w:val="28"/>
          <w:szCs w:val="28"/>
        </w:rPr>
        <w:t xml:space="preserve"> в</w:t>
      </w:r>
      <w:r w:rsidR="005038F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14105" w:rsidRPr="004940AF">
        <w:rPr>
          <w:rFonts w:ascii="Liberation Serif" w:eastAsia="Calibri" w:hAnsi="Liberation Serif" w:cs="Times New Roman"/>
          <w:sz w:val="28"/>
          <w:szCs w:val="28"/>
        </w:rPr>
        <w:t>городском округе</w:t>
      </w:r>
      <w:r w:rsidR="009C3B64" w:rsidRPr="004940AF">
        <w:rPr>
          <w:rFonts w:ascii="Liberation Serif" w:eastAsia="Calibri" w:hAnsi="Liberation Serif" w:cs="Times New Roman"/>
          <w:sz w:val="28"/>
          <w:szCs w:val="28"/>
        </w:rPr>
        <w:t xml:space="preserve"> ЗАТО Свободный</w:t>
      </w:r>
    </w:p>
    <w:p w:rsidR="00C95C6E" w:rsidRPr="004940AF" w:rsidRDefault="00C95C6E" w:rsidP="00703C8D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Style w:val="a5"/>
        <w:tblW w:w="15368" w:type="dxa"/>
        <w:tblInd w:w="-214" w:type="dxa"/>
        <w:tblLayout w:type="fixed"/>
        <w:tblLook w:val="04A0" w:firstRow="1" w:lastRow="0" w:firstColumn="1" w:lastColumn="0" w:noHBand="0" w:noVBand="1"/>
      </w:tblPr>
      <w:tblGrid>
        <w:gridCol w:w="607"/>
        <w:gridCol w:w="3266"/>
        <w:gridCol w:w="985"/>
        <w:gridCol w:w="1107"/>
        <w:gridCol w:w="1107"/>
        <w:gridCol w:w="1107"/>
        <w:gridCol w:w="4014"/>
        <w:gridCol w:w="1382"/>
        <w:gridCol w:w="1793"/>
      </w:tblGrid>
      <w:tr w:rsidR="006A75C6" w:rsidRPr="004940AF" w:rsidTr="005B51A6">
        <w:trPr>
          <w:trHeight w:val="1906"/>
        </w:trPr>
        <w:tc>
          <w:tcPr>
            <w:tcW w:w="607" w:type="dxa"/>
          </w:tcPr>
          <w:p w:rsidR="00A6120A" w:rsidRPr="004940AF" w:rsidRDefault="00A6120A" w:rsidP="00C603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Но-мер стро-ки</w:t>
            </w:r>
          </w:p>
        </w:tc>
        <w:tc>
          <w:tcPr>
            <w:tcW w:w="3266" w:type="dxa"/>
          </w:tcPr>
          <w:p w:rsidR="00A6120A" w:rsidRPr="004940AF" w:rsidRDefault="00A6120A" w:rsidP="00C603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Раздел рейтинга/</w:t>
            </w:r>
          </w:p>
          <w:p w:rsidR="00A6120A" w:rsidRPr="004940AF" w:rsidRDefault="00A6120A" w:rsidP="007756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показатель</w:t>
            </w:r>
          </w:p>
        </w:tc>
        <w:tc>
          <w:tcPr>
            <w:tcW w:w="985" w:type="dxa"/>
          </w:tcPr>
          <w:p w:rsidR="00A6120A" w:rsidRPr="004940AF" w:rsidRDefault="00A6120A" w:rsidP="00AB4129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Значение показателя 20</w:t>
            </w:r>
            <w:r w:rsidR="00F72EA0">
              <w:rPr>
                <w:rFonts w:ascii="Liberation Serif" w:hAnsi="Liberation Serif"/>
                <w:sz w:val="24"/>
                <w:szCs w:val="24"/>
              </w:rPr>
              <w:t>2</w:t>
            </w:r>
            <w:r w:rsidR="00237AA4">
              <w:rPr>
                <w:rFonts w:ascii="Liberation Serif" w:hAnsi="Liberation Serif"/>
                <w:sz w:val="24"/>
                <w:szCs w:val="24"/>
              </w:rPr>
              <w:t>2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1107" w:type="dxa"/>
          </w:tcPr>
          <w:p w:rsidR="00A6120A" w:rsidRPr="004940AF" w:rsidRDefault="001543AC" w:rsidP="00237AA4">
            <w:pPr>
              <w:ind w:left="-108" w:righ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Планируемое з</w:t>
            </w:r>
            <w:r w:rsidR="00A6120A" w:rsidRPr="004940AF">
              <w:rPr>
                <w:rFonts w:ascii="Liberation Serif" w:hAnsi="Liberation Serif"/>
                <w:sz w:val="24"/>
                <w:szCs w:val="24"/>
              </w:rPr>
              <w:t>начение показателя на 20</w:t>
            </w:r>
            <w:r w:rsidR="005F7494">
              <w:rPr>
                <w:rFonts w:ascii="Liberation Serif" w:hAnsi="Liberation Serif"/>
                <w:sz w:val="24"/>
                <w:szCs w:val="24"/>
              </w:rPr>
              <w:t>2</w:t>
            </w:r>
            <w:r w:rsidR="00237AA4">
              <w:rPr>
                <w:rFonts w:ascii="Liberation Serif" w:hAnsi="Liberation Serif"/>
                <w:sz w:val="24"/>
                <w:szCs w:val="24"/>
              </w:rPr>
              <w:t>3</w:t>
            </w:r>
            <w:r w:rsidR="00A6120A" w:rsidRPr="004940AF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107" w:type="dxa"/>
          </w:tcPr>
          <w:p w:rsidR="00A6120A" w:rsidRPr="004940AF" w:rsidRDefault="006A75C6" w:rsidP="004940AF">
            <w:pPr>
              <w:ind w:left="-108" w:righ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Планируе</w:t>
            </w:r>
            <w:r w:rsidR="00A6120A" w:rsidRPr="004940AF">
              <w:rPr>
                <w:rFonts w:ascii="Liberation Serif" w:hAnsi="Liberation Serif"/>
                <w:sz w:val="24"/>
                <w:szCs w:val="24"/>
              </w:rPr>
              <w:t>мое значение показателя</w:t>
            </w:r>
          </w:p>
          <w:p w:rsidR="00A6120A" w:rsidRPr="004940AF" w:rsidRDefault="00A6120A" w:rsidP="00237A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на 202</w:t>
            </w:r>
            <w:r w:rsidR="00237AA4">
              <w:rPr>
                <w:rFonts w:ascii="Liberation Serif" w:hAnsi="Liberation Serif"/>
                <w:sz w:val="24"/>
                <w:szCs w:val="24"/>
              </w:rPr>
              <w:t>4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107" w:type="dxa"/>
          </w:tcPr>
          <w:p w:rsidR="00A6120A" w:rsidRPr="004940AF" w:rsidRDefault="004940AF" w:rsidP="00EE0C63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Номер меро-прия</w:t>
            </w:r>
            <w:r w:rsidR="00A6120A" w:rsidRPr="004940AF">
              <w:rPr>
                <w:rFonts w:ascii="Liberation Serif" w:hAnsi="Liberation Serif"/>
                <w:sz w:val="24"/>
                <w:szCs w:val="24"/>
              </w:rPr>
              <w:t>тия</w:t>
            </w:r>
          </w:p>
        </w:tc>
        <w:tc>
          <w:tcPr>
            <w:tcW w:w="4014" w:type="dxa"/>
          </w:tcPr>
          <w:p w:rsidR="00A6120A" w:rsidRPr="004940AF" w:rsidRDefault="00A6120A" w:rsidP="00C603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Мероприятие</w:t>
            </w:r>
          </w:p>
        </w:tc>
        <w:tc>
          <w:tcPr>
            <w:tcW w:w="1382" w:type="dxa"/>
          </w:tcPr>
          <w:p w:rsidR="00A6120A" w:rsidRPr="004940AF" w:rsidRDefault="00A6120A" w:rsidP="00EE0C63">
            <w:pPr>
              <w:ind w:left="-108" w:right="-2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Срок </w:t>
            </w:r>
          </w:p>
          <w:p w:rsidR="00A6120A" w:rsidRPr="004940AF" w:rsidRDefault="00A6120A" w:rsidP="00EE0C63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исполнения мероприятия</w:t>
            </w:r>
          </w:p>
        </w:tc>
        <w:tc>
          <w:tcPr>
            <w:tcW w:w="1793" w:type="dxa"/>
          </w:tcPr>
          <w:p w:rsidR="00A6120A" w:rsidRPr="004940AF" w:rsidRDefault="00A6120A" w:rsidP="004940AF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Ответственный за достижение результата и реализацию мероприятия</w:t>
            </w:r>
          </w:p>
        </w:tc>
      </w:tr>
    </w:tbl>
    <w:p w:rsidR="00C95C6E" w:rsidRPr="004940AF" w:rsidRDefault="00C95C6E" w:rsidP="00C95C6E">
      <w:pPr>
        <w:spacing w:after="0" w:line="240" w:lineRule="auto"/>
        <w:rPr>
          <w:rFonts w:ascii="Liberation Serif" w:eastAsia="Calibri" w:hAnsi="Liberation Serif" w:cs="Times New Roman"/>
          <w:sz w:val="2"/>
          <w:szCs w:val="2"/>
        </w:rPr>
      </w:pPr>
    </w:p>
    <w:tbl>
      <w:tblPr>
        <w:tblStyle w:val="a5"/>
        <w:tblW w:w="5197" w:type="pct"/>
        <w:tblInd w:w="-214" w:type="dxa"/>
        <w:tblLayout w:type="fixed"/>
        <w:tblLook w:val="04A0" w:firstRow="1" w:lastRow="0" w:firstColumn="1" w:lastColumn="0" w:noHBand="0" w:noVBand="1"/>
      </w:tblPr>
      <w:tblGrid>
        <w:gridCol w:w="602"/>
        <w:gridCol w:w="3271"/>
        <w:gridCol w:w="984"/>
        <w:gridCol w:w="1134"/>
        <w:gridCol w:w="1076"/>
        <w:gridCol w:w="1134"/>
        <w:gridCol w:w="3990"/>
        <w:gridCol w:w="1386"/>
        <w:gridCol w:w="1792"/>
      </w:tblGrid>
      <w:tr w:rsidR="005B51A6" w:rsidRPr="004940AF" w:rsidTr="005B51A6">
        <w:trPr>
          <w:tblHeader/>
        </w:trPr>
        <w:tc>
          <w:tcPr>
            <w:tcW w:w="196" w:type="pct"/>
          </w:tcPr>
          <w:p w:rsidR="00A6120A" w:rsidRPr="004940AF" w:rsidRDefault="00A6120A" w:rsidP="00C60384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1064" w:type="pct"/>
          </w:tcPr>
          <w:p w:rsidR="00A6120A" w:rsidRPr="004940AF" w:rsidRDefault="00A6120A" w:rsidP="00C60384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320" w:type="pct"/>
          </w:tcPr>
          <w:p w:rsidR="00A6120A" w:rsidRPr="004940AF" w:rsidRDefault="00A6120A" w:rsidP="00C60384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369" w:type="pct"/>
          </w:tcPr>
          <w:p w:rsidR="00A6120A" w:rsidRPr="004940AF" w:rsidRDefault="00A6120A" w:rsidP="00C60384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350" w:type="pct"/>
          </w:tcPr>
          <w:p w:rsidR="00A6120A" w:rsidRPr="004940AF" w:rsidRDefault="00A6120A" w:rsidP="00C60384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5</w:t>
            </w:r>
          </w:p>
        </w:tc>
        <w:tc>
          <w:tcPr>
            <w:tcW w:w="369" w:type="pct"/>
          </w:tcPr>
          <w:p w:rsidR="00A6120A" w:rsidRPr="004940AF" w:rsidRDefault="00A6120A" w:rsidP="00C60384">
            <w:pPr>
              <w:jc w:val="center"/>
              <w:rPr>
                <w:rFonts w:ascii="Liberation Serif" w:hAnsi="Liberation Serif"/>
              </w:rPr>
            </w:pPr>
            <w:r w:rsidRPr="004940AF">
              <w:rPr>
                <w:rFonts w:ascii="Liberation Serif" w:hAnsi="Liberation Serif"/>
              </w:rPr>
              <w:t>6</w:t>
            </w:r>
          </w:p>
        </w:tc>
        <w:tc>
          <w:tcPr>
            <w:tcW w:w="1298" w:type="pct"/>
          </w:tcPr>
          <w:p w:rsidR="00A6120A" w:rsidRPr="004940AF" w:rsidRDefault="00A6120A" w:rsidP="00C60384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7</w:t>
            </w:r>
          </w:p>
        </w:tc>
        <w:tc>
          <w:tcPr>
            <w:tcW w:w="451" w:type="pct"/>
          </w:tcPr>
          <w:p w:rsidR="00A6120A" w:rsidRPr="004940AF" w:rsidRDefault="00A6120A" w:rsidP="00C60384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8</w:t>
            </w:r>
          </w:p>
        </w:tc>
        <w:tc>
          <w:tcPr>
            <w:tcW w:w="582" w:type="pct"/>
          </w:tcPr>
          <w:p w:rsidR="00A6120A" w:rsidRPr="004940AF" w:rsidRDefault="00A6120A" w:rsidP="00C60384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9</w:t>
            </w:r>
          </w:p>
        </w:tc>
      </w:tr>
      <w:tr w:rsidR="006A75C6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  <w:vAlign w:val="center"/>
          </w:tcPr>
          <w:p w:rsidR="00CF5D78" w:rsidRPr="004940AF" w:rsidRDefault="0046152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804" w:type="pct"/>
            <w:gridSpan w:val="8"/>
            <w:shd w:val="clear" w:color="auto" w:fill="auto"/>
            <w:vAlign w:val="center"/>
          </w:tcPr>
          <w:p w:rsidR="00CF5D78" w:rsidRPr="004940AF" w:rsidRDefault="00CF5D78" w:rsidP="003A60A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РЕГУЛЯТОРНАЯ СРЕДА</w:t>
            </w:r>
          </w:p>
        </w:tc>
      </w:tr>
      <w:tr w:rsidR="006A75C6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</w:tcPr>
          <w:p w:rsidR="005D770B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804" w:type="pct"/>
            <w:gridSpan w:val="8"/>
            <w:shd w:val="clear" w:color="auto" w:fill="auto"/>
          </w:tcPr>
          <w:p w:rsidR="005D770B" w:rsidRPr="004940AF" w:rsidRDefault="005D770B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А</w:t>
            </w:r>
            <w:r w:rsidR="00B5054B" w:rsidRPr="004940AF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120941" w:rsidRPr="004940AF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. Повышение эффективности процедур по </w:t>
            </w:r>
            <w:r w:rsidR="00120941" w:rsidRPr="004940AF">
              <w:rPr>
                <w:rFonts w:ascii="Liberation Serif" w:eastAsia="Times New Roman" w:hAnsi="Liberation Serif"/>
                <w:sz w:val="24"/>
                <w:szCs w:val="24"/>
              </w:rPr>
              <w:t>подключению к сетям теплоснабжения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</w:tcPr>
          <w:p w:rsidR="00FC0BBC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64" w:type="pct"/>
            <w:shd w:val="clear" w:color="auto" w:fill="auto"/>
          </w:tcPr>
          <w:p w:rsidR="00FC0BBC" w:rsidRPr="004940AF" w:rsidRDefault="00D13053" w:rsidP="00EE0C63">
            <w:pPr>
              <w:ind w:right="-106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А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="00461525" w:rsidRPr="004940AF">
              <w:rPr>
                <w:rFonts w:ascii="Liberation Serif" w:hAnsi="Liberation Serif"/>
                <w:sz w:val="24"/>
                <w:szCs w:val="24"/>
              </w:rPr>
              <w:t xml:space="preserve"> 2.2. 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Э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ффективност</w:t>
            </w:r>
            <w:r w:rsidR="00461525" w:rsidRPr="004940AF">
              <w:rPr>
                <w:rFonts w:ascii="Liberation Serif" w:hAnsi="Liberation Serif"/>
                <w:sz w:val="24"/>
                <w:szCs w:val="24"/>
              </w:rPr>
              <w:t>ь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процедур по подключению к сетям теплоснабжени</w:t>
            </w:r>
            <w:r w:rsidR="003601A5" w:rsidRPr="004940AF">
              <w:rPr>
                <w:rFonts w:ascii="Liberation Serif" w:hAnsi="Liberation Serif"/>
                <w:sz w:val="24"/>
                <w:szCs w:val="24"/>
              </w:rPr>
              <w:t>я</w:t>
            </w:r>
            <w:r w:rsidR="003601A5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(</w:t>
            </w:r>
            <w:r w:rsidR="005B6BFF" w:rsidRPr="004940AF">
              <w:rPr>
                <w:rFonts w:ascii="Liberation Serif" w:eastAsia="Times New Roman" w:hAnsi="Liberation Serif"/>
                <w:sz w:val="24"/>
                <w:szCs w:val="24"/>
              </w:rPr>
              <w:t>средний балл)</w:t>
            </w:r>
          </w:p>
        </w:tc>
        <w:tc>
          <w:tcPr>
            <w:tcW w:w="320" w:type="pct"/>
            <w:shd w:val="clear" w:color="auto" w:fill="auto"/>
          </w:tcPr>
          <w:p w:rsidR="00FC0BBC" w:rsidRPr="004940AF" w:rsidRDefault="00237AA4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4,0</w:t>
            </w:r>
          </w:p>
        </w:tc>
        <w:tc>
          <w:tcPr>
            <w:tcW w:w="369" w:type="pct"/>
            <w:shd w:val="clear" w:color="auto" w:fill="auto"/>
          </w:tcPr>
          <w:p w:rsidR="00FC0BBC" w:rsidRPr="004940AF" w:rsidRDefault="00237AA4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3,9</w:t>
            </w:r>
          </w:p>
        </w:tc>
        <w:tc>
          <w:tcPr>
            <w:tcW w:w="350" w:type="pct"/>
            <w:shd w:val="clear" w:color="auto" w:fill="auto"/>
          </w:tcPr>
          <w:p w:rsidR="00FC0BBC" w:rsidRPr="004940AF" w:rsidRDefault="00EC727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4,0</w:t>
            </w:r>
          </w:p>
        </w:tc>
        <w:tc>
          <w:tcPr>
            <w:tcW w:w="369" w:type="pct"/>
            <w:shd w:val="clear" w:color="auto" w:fill="auto"/>
          </w:tcPr>
          <w:p w:rsidR="00FC0BBC" w:rsidRPr="004940AF" w:rsidRDefault="005B6BFF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FC0BBC" w:rsidRPr="004940AF" w:rsidRDefault="0060503A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</w:t>
            </w:r>
            <w:r w:rsidR="00461525" w:rsidRPr="004940AF">
              <w:rPr>
                <w:rFonts w:ascii="Liberation Serif" w:eastAsia="Times New Roman" w:hAnsi="Liberation Serif"/>
                <w:sz w:val="24"/>
                <w:szCs w:val="24"/>
              </w:rPr>
              <w:t>теплоснабжающей организацией (по согласованию)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информации о доступности технологического присоединения объектов к теплосетям на сайт</w:t>
            </w:r>
            <w:r w:rsidR="00223889" w:rsidRPr="004940AF">
              <w:rPr>
                <w:rFonts w:ascii="Liberation Serif" w:eastAsia="Times New Roman" w:hAnsi="Liberation Serif"/>
                <w:sz w:val="24"/>
                <w:szCs w:val="24"/>
              </w:rPr>
              <w:t>е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организации в сети Интернет</w:t>
            </w:r>
          </w:p>
        </w:tc>
        <w:tc>
          <w:tcPr>
            <w:tcW w:w="451" w:type="pct"/>
            <w:shd w:val="clear" w:color="auto" w:fill="auto"/>
          </w:tcPr>
          <w:p w:rsidR="00FC0BBC" w:rsidRPr="004940AF" w:rsidRDefault="00461525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EC6D92" w:rsidRPr="004940AF" w:rsidRDefault="00461525" w:rsidP="008D1B71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Отдел городского хозяйства администрации городского округа ЗАТО Свободный</w:t>
            </w:r>
          </w:p>
        </w:tc>
      </w:tr>
      <w:tr w:rsidR="00EE0C63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</w:tcPr>
          <w:p w:rsidR="00461525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804" w:type="pct"/>
            <w:gridSpan w:val="8"/>
            <w:shd w:val="clear" w:color="auto" w:fill="auto"/>
          </w:tcPr>
          <w:p w:rsidR="00461525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А.3. Повышение эффективности процедур по подключению к сетям водоснабжения водоотведения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</w:tcPr>
          <w:p w:rsidR="00855B92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064" w:type="pct"/>
            <w:shd w:val="clear" w:color="auto" w:fill="auto"/>
          </w:tcPr>
          <w:p w:rsidR="00855B92" w:rsidRPr="004940AF" w:rsidRDefault="00855B92" w:rsidP="00EE0C63">
            <w:pPr>
              <w:ind w:right="-106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А. 3.2. 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Э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ффективност</w:t>
            </w:r>
            <w:r w:rsidR="00461525" w:rsidRPr="004940AF">
              <w:rPr>
                <w:rFonts w:ascii="Liberation Serif" w:hAnsi="Liberation Serif"/>
                <w:sz w:val="24"/>
                <w:szCs w:val="24"/>
              </w:rPr>
              <w:t>ь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процедур по подключению к сетям водоснабжения и водоотведения (средний балл)</w:t>
            </w:r>
          </w:p>
        </w:tc>
        <w:tc>
          <w:tcPr>
            <w:tcW w:w="320" w:type="pct"/>
            <w:shd w:val="clear" w:color="auto" w:fill="auto"/>
          </w:tcPr>
          <w:p w:rsidR="00855B92" w:rsidRPr="004940AF" w:rsidRDefault="00EC727A" w:rsidP="00237A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</w:t>
            </w:r>
            <w:r w:rsidR="00237AA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855B92" w:rsidRPr="004940AF" w:rsidRDefault="00EC727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3,2</w:t>
            </w:r>
          </w:p>
        </w:tc>
        <w:tc>
          <w:tcPr>
            <w:tcW w:w="350" w:type="pct"/>
            <w:shd w:val="clear" w:color="auto" w:fill="auto"/>
          </w:tcPr>
          <w:p w:rsidR="00855B92" w:rsidRPr="004940AF" w:rsidRDefault="00461525" w:rsidP="00EC72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</w:t>
            </w:r>
            <w:r w:rsidR="00EC727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855B92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855B92" w:rsidRDefault="00461525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</w:t>
            </w:r>
            <w:r w:rsidR="00D966AD">
              <w:rPr>
                <w:rFonts w:ascii="Liberation Serif" w:eastAsia="Times New Roman" w:hAnsi="Liberation Serif"/>
                <w:sz w:val="24"/>
                <w:szCs w:val="24"/>
              </w:rPr>
              <w:t>ресурсоснабжающей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организацией (по согласованию) информации о доступности технологического присоединения объектов к теплосетям на сайте организации в сети Интернет</w:t>
            </w:r>
          </w:p>
          <w:p w:rsidR="006A75C6" w:rsidRPr="004940AF" w:rsidRDefault="006A75C6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</w:tcPr>
          <w:p w:rsidR="00855B92" w:rsidRPr="004940AF" w:rsidRDefault="00461525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855B92" w:rsidRPr="004940AF" w:rsidRDefault="00855B92" w:rsidP="008D1B71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Отдел городского хозяйства администрации городского округа ЗАТО Свободный</w:t>
            </w:r>
          </w:p>
        </w:tc>
      </w:tr>
      <w:tr w:rsidR="006A75C6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  <w:vAlign w:val="center"/>
          </w:tcPr>
          <w:p w:rsidR="00461525" w:rsidRPr="004940AF" w:rsidRDefault="0046152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4804" w:type="pct"/>
            <w:gridSpan w:val="8"/>
            <w:shd w:val="clear" w:color="auto" w:fill="auto"/>
            <w:vAlign w:val="center"/>
          </w:tcPr>
          <w:p w:rsidR="00461525" w:rsidRPr="004940AF" w:rsidRDefault="0046152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ИНСТИТУТЫ ДЛЯ БИЗНЕСА</w:t>
            </w:r>
          </w:p>
        </w:tc>
      </w:tr>
      <w:tr w:rsidR="006A75C6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</w:tcPr>
          <w:p w:rsidR="00741752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804" w:type="pct"/>
            <w:gridSpan w:val="8"/>
            <w:shd w:val="clear" w:color="auto" w:fill="auto"/>
          </w:tcPr>
          <w:p w:rsidR="006234E4" w:rsidRPr="004940AF" w:rsidRDefault="00741752" w:rsidP="006234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</w:t>
            </w:r>
            <w:r w:rsidR="00461525" w:rsidRPr="004940AF">
              <w:rPr>
                <w:rFonts w:ascii="Liberation Serif" w:hAnsi="Liberation Serif"/>
                <w:sz w:val="24"/>
                <w:szCs w:val="24"/>
              </w:rPr>
              <w:t>.2. Эффективность организации механизмов поддержки бизнеса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</w:tcPr>
          <w:p w:rsidR="00EB5DCF" w:rsidRPr="004940AF" w:rsidRDefault="0046152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064" w:type="pct"/>
            <w:shd w:val="clear" w:color="auto" w:fill="auto"/>
          </w:tcPr>
          <w:p w:rsidR="00EB5DCF" w:rsidRPr="004940AF" w:rsidRDefault="00EB5DCF" w:rsidP="00582112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2.1.</w:t>
            </w:r>
            <w:r w:rsidRPr="004940AF">
              <w:rPr>
                <w:rFonts w:ascii="Liberation Serif" w:hAnsi="Liberation Serif"/>
              </w:rPr>
              <w:t xml:space="preserve"> 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Э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ффективност</w:t>
            </w:r>
            <w:r w:rsidR="00461525" w:rsidRPr="004940AF">
              <w:rPr>
                <w:rFonts w:ascii="Liberation Serif" w:hAnsi="Liberation Serif"/>
                <w:sz w:val="24"/>
                <w:szCs w:val="24"/>
              </w:rPr>
              <w:t>ь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деятельности инвестиционного уполномоченного</w:t>
            </w:r>
            <w:r w:rsidR="002211CC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211CC" w:rsidRPr="004940AF">
              <w:rPr>
                <w:rFonts w:ascii="Liberation Serif" w:eastAsia="Times New Roman" w:hAnsi="Liberation Serif"/>
                <w:sz w:val="24"/>
                <w:szCs w:val="24"/>
              </w:rPr>
              <w:t>(средний балл)</w:t>
            </w:r>
          </w:p>
        </w:tc>
        <w:tc>
          <w:tcPr>
            <w:tcW w:w="320" w:type="pct"/>
            <w:shd w:val="clear" w:color="auto" w:fill="auto"/>
          </w:tcPr>
          <w:p w:rsidR="00EB5DCF" w:rsidRPr="004940AF" w:rsidRDefault="00EC727A" w:rsidP="00237A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</w:t>
            </w:r>
            <w:r w:rsidR="00237AA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69" w:type="pct"/>
            <w:shd w:val="clear" w:color="auto" w:fill="auto"/>
          </w:tcPr>
          <w:p w:rsidR="00EB5DCF" w:rsidRPr="004940AF" w:rsidRDefault="00EC727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3,5</w:t>
            </w:r>
          </w:p>
        </w:tc>
        <w:tc>
          <w:tcPr>
            <w:tcW w:w="350" w:type="pct"/>
            <w:shd w:val="clear" w:color="auto" w:fill="auto"/>
          </w:tcPr>
          <w:p w:rsidR="00EB5DCF" w:rsidRPr="004940AF" w:rsidRDefault="00EC727A" w:rsidP="00237A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</w:t>
            </w:r>
            <w:r w:rsidR="00237AA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69" w:type="pct"/>
            <w:shd w:val="clear" w:color="auto" w:fill="auto"/>
          </w:tcPr>
          <w:p w:rsidR="00EB5DCF" w:rsidRPr="004940AF" w:rsidRDefault="006063C4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EB5DCF" w:rsidRPr="004940AF" w:rsidRDefault="00F55F2B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Размещение на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официальном сайте администрации городского округа ЗАТО Свободный формы обратной связи с инвестиционным уполномоченным</w:t>
            </w:r>
          </w:p>
        </w:tc>
        <w:tc>
          <w:tcPr>
            <w:tcW w:w="451" w:type="pct"/>
            <w:shd w:val="clear" w:color="auto" w:fill="auto"/>
          </w:tcPr>
          <w:p w:rsidR="00EB5DCF" w:rsidRPr="004940AF" w:rsidRDefault="00F55F2B" w:rsidP="001C647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До </w:t>
            </w:r>
            <w:r w:rsidR="00EC727A">
              <w:rPr>
                <w:rFonts w:ascii="Liberation Serif" w:eastAsia="Times New Roman" w:hAnsi="Liberation Serif"/>
                <w:sz w:val="24"/>
                <w:szCs w:val="24"/>
              </w:rPr>
              <w:t>31.12.202</w:t>
            </w:r>
            <w:r w:rsidR="001C647F"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  <w:tc>
          <w:tcPr>
            <w:tcW w:w="582" w:type="pct"/>
            <w:shd w:val="clear" w:color="auto" w:fill="auto"/>
          </w:tcPr>
          <w:p w:rsidR="006234E4" w:rsidRPr="004940AF" w:rsidRDefault="00EC727A" w:rsidP="00AB412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</w:t>
            </w:r>
            <w:r w:rsidR="00F55F2B" w:rsidRPr="004940AF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</w:tcPr>
          <w:p w:rsidR="00FC0BBC" w:rsidRPr="004940AF" w:rsidRDefault="00EB5DCF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064" w:type="pct"/>
            <w:shd w:val="clear" w:color="auto" w:fill="auto"/>
          </w:tcPr>
          <w:p w:rsidR="006234E4" w:rsidRPr="004940AF" w:rsidRDefault="004F13FB" w:rsidP="00AB4129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2.2</w:t>
            </w:r>
            <w:r w:rsidR="00AB4129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Э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ффективност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ь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деятельности в муниципальном образовании координационного органа, рассматривающего вопросы привлечения инвестиций и (или) развития малого и среднего предпринимательства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01A5" w:rsidRPr="004940AF">
              <w:rPr>
                <w:rFonts w:ascii="Liberation Serif" w:eastAsia="Times New Roman" w:hAnsi="Liberation Serif"/>
                <w:sz w:val="24"/>
                <w:szCs w:val="24"/>
              </w:rPr>
              <w:t>(средний балл)</w:t>
            </w:r>
          </w:p>
        </w:tc>
        <w:tc>
          <w:tcPr>
            <w:tcW w:w="320" w:type="pct"/>
            <w:shd w:val="clear" w:color="auto" w:fill="auto"/>
          </w:tcPr>
          <w:p w:rsidR="00FC0BBC" w:rsidRPr="004940AF" w:rsidRDefault="00237AA4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FC0BBC" w:rsidRPr="004940AF" w:rsidRDefault="00237AA4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2,7</w:t>
            </w:r>
          </w:p>
        </w:tc>
        <w:tc>
          <w:tcPr>
            <w:tcW w:w="350" w:type="pct"/>
            <w:shd w:val="clear" w:color="auto" w:fill="auto"/>
          </w:tcPr>
          <w:p w:rsidR="00FC0BBC" w:rsidRPr="004940AF" w:rsidRDefault="00EC727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FC0BBC" w:rsidRPr="004940AF" w:rsidRDefault="004F13FB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FC0BBC" w:rsidRPr="004940AF" w:rsidRDefault="00B75A38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Формирование повестки заседаний Координационного Совета по инвестициям и развитию малого и среднего предпринимательства в городском округе ЗАТО Свободный  ежеквартально в соответствии с предложениями предпринимателей</w:t>
            </w:r>
          </w:p>
        </w:tc>
        <w:tc>
          <w:tcPr>
            <w:tcW w:w="451" w:type="pct"/>
            <w:shd w:val="clear" w:color="auto" w:fill="auto"/>
          </w:tcPr>
          <w:p w:rsidR="00FC0BBC" w:rsidRPr="004940AF" w:rsidRDefault="00B75A38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582" w:type="pct"/>
            <w:shd w:val="clear" w:color="auto" w:fill="auto"/>
          </w:tcPr>
          <w:p w:rsidR="00FC0BBC" w:rsidRPr="004940AF" w:rsidRDefault="00EC727A" w:rsidP="004940AF">
            <w:pPr>
              <w:rPr>
                <w:rFonts w:ascii="Liberation Serif" w:hAnsi="Liberation Serif"/>
                <w:sz w:val="24"/>
                <w:szCs w:val="24"/>
              </w:rPr>
            </w:pPr>
            <w:r w:rsidRPr="00EC727A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A75C6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</w:tcPr>
          <w:p w:rsidR="002211CC" w:rsidRPr="004940AF" w:rsidRDefault="002211CC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804" w:type="pct"/>
            <w:gridSpan w:val="8"/>
            <w:shd w:val="clear" w:color="auto" w:fill="auto"/>
          </w:tcPr>
          <w:p w:rsidR="002211CC" w:rsidRPr="004940AF" w:rsidRDefault="002211CC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Б.3. Качество информационной поддержки инвесторов и бизнеса</w:t>
            </w:r>
          </w:p>
        </w:tc>
      </w:tr>
      <w:tr w:rsidR="005B51A6" w:rsidRPr="004940AF" w:rsidTr="005B51A6">
        <w:trPr>
          <w:trHeight w:val="3160"/>
          <w:tblHeader/>
        </w:trPr>
        <w:tc>
          <w:tcPr>
            <w:tcW w:w="196" w:type="pct"/>
            <w:shd w:val="clear" w:color="auto" w:fill="auto"/>
          </w:tcPr>
          <w:p w:rsidR="00DF5573" w:rsidRPr="004940AF" w:rsidRDefault="002211CC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064" w:type="pct"/>
            <w:shd w:val="clear" w:color="auto" w:fill="auto"/>
          </w:tcPr>
          <w:p w:rsidR="006A75C6" w:rsidRPr="004940AF" w:rsidRDefault="00BE2E78" w:rsidP="00AB4129">
            <w:pPr>
              <w:ind w:left="-99" w:right="-111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>3.1.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00A45" w:rsidRPr="004940AF">
              <w:rPr>
                <w:rFonts w:ascii="Liberation Serif" w:hAnsi="Liberation Serif"/>
                <w:sz w:val="24"/>
                <w:szCs w:val="24"/>
              </w:rPr>
              <w:t>Наличие и к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ачество Интернет – портала об инвестиционной деятельности/ 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образования</w:t>
            </w:r>
            <w:r w:rsidR="003601A5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01A5" w:rsidRPr="004940AF">
              <w:rPr>
                <w:rFonts w:ascii="Liberation Serif" w:eastAsia="Times New Roman" w:hAnsi="Liberation Serif"/>
                <w:sz w:val="24"/>
                <w:szCs w:val="24"/>
              </w:rPr>
              <w:t>(средний балл)</w:t>
            </w:r>
          </w:p>
        </w:tc>
        <w:tc>
          <w:tcPr>
            <w:tcW w:w="320" w:type="pct"/>
            <w:shd w:val="clear" w:color="auto" w:fill="auto"/>
          </w:tcPr>
          <w:p w:rsidR="00DF5573" w:rsidRPr="004940AF" w:rsidRDefault="00EC727A" w:rsidP="00237A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</w:t>
            </w:r>
            <w:r w:rsidR="00237AA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DF5573" w:rsidRPr="004940AF" w:rsidRDefault="009F3EFE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</w:t>
            </w:r>
            <w:r w:rsidR="00EC727A">
              <w:rPr>
                <w:rFonts w:ascii="Liberation Serif" w:hAnsi="Liberation Serif"/>
                <w:sz w:val="24"/>
                <w:szCs w:val="24"/>
              </w:rPr>
              <w:t>,2</w:t>
            </w:r>
          </w:p>
        </w:tc>
        <w:tc>
          <w:tcPr>
            <w:tcW w:w="350" w:type="pct"/>
            <w:shd w:val="clear" w:color="auto" w:fill="auto"/>
          </w:tcPr>
          <w:p w:rsidR="00DF5573" w:rsidRPr="004940AF" w:rsidRDefault="009F3EFE" w:rsidP="00237A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</w:t>
            </w:r>
            <w:r w:rsidR="00EC727A">
              <w:rPr>
                <w:rFonts w:ascii="Liberation Serif" w:hAnsi="Liberation Serif"/>
                <w:sz w:val="24"/>
                <w:szCs w:val="24"/>
              </w:rPr>
              <w:t>,</w:t>
            </w:r>
            <w:r w:rsidR="00237AA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DF5573" w:rsidRPr="004940AF" w:rsidRDefault="00FA1C2C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DF5573" w:rsidRPr="004940AF" w:rsidRDefault="003A22EB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Размещение полной информации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на </w:t>
            </w:r>
            <w:r w:rsidR="00F55F2B" w:rsidRPr="004940AF">
              <w:rPr>
                <w:rFonts w:ascii="Liberation Serif" w:hAnsi="Liberation Serif"/>
                <w:sz w:val="24"/>
                <w:szCs w:val="24"/>
              </w:rPr>
              <w:t xml:space="preserve">официальном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сайте администрации 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 xml:space="preserve">городского округа ЗАТО Свободный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об инвестиционной деятельности, об инвестиционных возможностях в муниципальном образовании</w:t>
            </w:r>
          </w:p>
        </w:tc>
        <w:tc>
          <w:tcPr>
            <w:tcW w:w="451" w:type="pct"/>
            <w:shd w:val="clear" w:color="auto" w:fill="auto"/>
          </w:tcPr>
          <w:p w:rsidR="00DF5573" w:rsidRPr="004940AF" w:rsidRDefault="00EC727A" w:rsidP="001C647F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15.04.202</w:t>
            </w:r>
            <w:r w:rsidR="001C647F"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  <w:tc>
          <w:tcPr>
            <w:tcW w:w="582" w:type="pct"/>
            <w:shd w:val="clear" w:color="auto" w:fill="auto"/>
          </w:tcPr>
          <w:p w:rsidR="00855B92" w:rsidRPr="004940AF" w:rsidRDefault="00EC727A" w:rsidP="00EE0C63">
            <w:pPr>
              <w:rPr>
                <w:rFonts w:ascii="Liberation Serif" w:hAnsi="Liberation Serif"/>
                <w:sz w:val="24"/>
                <w:szCs w:val="24"/>
              </w:rPr>
            </w:pPr>
            <w:r w:rsidRPr="00EC727A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A75C6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  <w:vAlign w:val="center"/>
          </w:tcPr>
          <w:p w:rsidR="00CD23D6" w:rsidRPr="004940AF" w:rsidRDefault="00A5248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804" w:type="pct"/>
            <w:gridSpan w:val="8"/>
            <w:shd w:val="clear" w:color="auto" w:fill="auto"/>
            <w:vAlign w:val="center"/>
          </w:tcPr>
          <w:p w:rsidR="00CD23D6" w:rsidRPr="004940AF" w:rsidRDefault="00A5248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ИНФРАСТРУКТУРА И РЕСУРСЫ</w:t>
            </w:r>
          </w:p>
        </w:tc>
      </w:tr>
      <w:tr w:rsidR="006A75C6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</w:tcPr>
          <w:p w:rsidR="00A52485" w:rsidRPr="004940AF" w:rsidRDefault="00A5248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804" w:type="pct"/>
            <w:gridSpan w:val="8"/>
            <w:shd w:val="clear" w:color="auto" w:fill="auto"/>
          </w:tcPr>
          <w:p w:rsidR="00A52485" w:rsidRPr="004940AF" w:rsidRDefault="00A5248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В.2. Качество и доступность финансовых и имущественных ресурсов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vMerge w:val="restart"/>
            <w:shd w:val="clear" w:color="auto" w:fill="auto"/>
          </w:tcPr>
          <w:p w:rsidR="00AB4129" w:rsidRPr="004940AF" w:rsidRDefault="00AB412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  <w:p w:rsidR="00AB4129" w:rsidRPr="004940AF" w:rsidRDefault="00AB412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4" w:type="pct"/>
            <w:vMerge w:val="restart"/>
            <w:shd w:val="clear" w:color="auto" w:fill="auto"/>
          </w:tcPr>
          <w:p w:rsidR="00AB4129" w:rsidRPr="004940AF" w:rsidRDefault="00AB4129" w:rsidP="00582112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В.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2.1.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Удовлетворенность мерами поддержки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AB4129" w:rsidRPr="004940AF" w:rsidRDefault="00AB412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AB4129" w:rsidRPr="004940AF" w:rsidRDefault="00AB412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AB4129" w:rsidRPr="004940AF" w:rsidRDefault="00AB412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:rsidR="00AB4129" w:rsidRPr="004940AF" w:rsidRDefault="00AB412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AB4129" w:rsidRPr="00984FE2" w:rsidRDefault="00AB4129" w:rsidP="00984FE2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84FE2">
              <w:rPr>
                <w:rFonts w:ascii="Liberation Serif" w:eastAsia="Times New Roman" w:hAnsi="Liberation Serif"/>
                <w:sz w:val="24"/>
                <w:szCs w:val="24"/>
              </w:rPr>
              <w:t>Размещение информационных материалов о мерах</w:t>
            </w:r>
          </w:p>
          <w:p w:rsidR="00AB4129" w:rsidRPr="004940AF" w:rsidRDefault="00AB4129" w:rsidP="00AB4129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84FE2">
              <w:rPr>
                <w:rFonts w:ascii="Liberation Serif" w:eastAsia="Times New Roman" w:hAnsi="Liberation Serif"/>
                <w:sz w:val="24"/>
                <w:szCs w:val="24"/>
              </w:rPr>
              <w:t>поддержки на официальном сайте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администрации </w:t>
            </w:r>
            <w:r w:rsidRPr="00984FE2">
              <w:rPr>
                <w:rFonts w:ascii="Liberation Serif" w:eastAsia="Times New Roman" w:hAnsi="Liberation Serif"/>
                <w:sz w:val="24"/>
                <w:szCs w:val="24"/>
              </w:rPr>
              <w:t xml:space="preserve">городского округа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ЗАТО Свободный </w:t>
            </w:r>
            <w:r w:rsidRPr="00984FE2">
              <w:rPr>
                <w:rFonts w:ascii="Liberation Serif" w:eastAsia="Times New Roman" w:hAnsi="Liberation Serif"/>
                <w:sz w:val="24"/>
                <w:szCs w:val="24"/>
              </w:rPr>
              <w:t>в сети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«Интернет»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AB4129" w:rsidRPr="004940AF" w:rsidRDefault="00AB4129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582" w:type="pct"/>
            <w:vMerge w:val="restart"/>
            <w:shd w:val="clear" w:color="auto" w:fill="auto"/>
          </w:tcPr>
          <w:p w:rsidR="00AB4129" w:rsidRPr="004940AF" w:rsidRDefault="00AB412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27A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vMerge/>
            <w:shd w:val="clear" w:color="auto" w:fill="auto"/>
          </w:tcPr>
          <w:p w:rsidR="00AB4129" w:rsidRPr="004940AF" w:rsidRDefault="00AB412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:rsidR="00AB4129" w:rsidRPr="004940AF" w:rsidRDefault="00AB4129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AB4129" w:rsidRPr="004940AF" w:rsidRDefault="00AB412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AB4129" w:rsidRPr="004940AF" w:rsidRDefault="00AB412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AB4129" w:rsidRPr="004940AF" w:rsidRDefault="00AB412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AB4129" w:rsidRPr="004940AF" w:rsidRDefault="00AB412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98" w:type="pct"/>
            <w:shd w:val="clear" w:color="auto" w:fill="auto"/>
          </w:tcPr>
          <w:p w:rsidR="00AB4129" w:rsidRPr="00984FE2" w:rsidRDefault="00AB4129" w:rsidP="00984FE2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84FE2">
              <w:rPr>
                <w:rFonts w:ascii="Liberation Serif" w:eastAsia="Times New Roman" w:hAnsi="Liberation Serif"/>
                <w:sz w:val="24"/>
                <w:szCs w:val="24"/>
              </w:rPr>
              <w:t>Оказание консультационных услуг по мерам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984FE2">
              <w:rPr>
                <w:rFonts w:ascii="Liberation Serif" w:eastAsia="Times New Roman" w:hAnsi="Liberation Serif"/>
                <w:sz w:val="24"/>
                <w:szCs w:val="24"/>
              </w:rPr>
              <w:t>поддержки</w:t>
            </w:r>
          </w:p>
        </w:tc>
        <w:tc>
          <w:tcPr>
            <w:tcW w:w="451" w:type="pct"/>
            <w:vMerge/>
            <w:shd w:val="clear" w:color="auto" w:fill="auto"/>
          </w:tcPr>
          <w:p w:rsidR="00AB4129" w:rsidRPr="004940AF" w:rsidRDefault="00AB4129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AB4129" w:rsidRPr="00EC727A" w:rsidRDefault="00AB412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vMerge w:val="restart"/>
            <w:shd w:val="clear" w:color="auto" w:fill="auto"/>
          </w:tcPr>
          <w:p w:rsidR="005B51A6" w:rsidRPr="004940AF" w:rsidRDefault="005B51A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064" w:type="pct"/>
            <w:vMerge w:val="restart"/>
            <w:shd w:val="clear" w:color="auto" w:fill="auto"/>
          </w:tcPr>
          <w:p w:rsidR="005B51A6" w:rsidRPr="004940AF" w:rsidRDefault="005B51A6" w:rsidP="00582112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В.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2.2.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образовании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(средний балл)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5B51A6" w:rsidRPr="004940AF" w:rsidRDefault="005B51A6" w:rsidP="00237A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3,2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51A6" w:rsidRPr="004940AF" w:rsidRDefault="005B51A6" w:rsidP="00237A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3,1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5B51A6" w:rsidRPr="004940AF" w:rsidRDefault="005B51A6" w:rsidP="00EC72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5B51A6" w:rsidRPr="004940AF" w:rsidRDefault="005B51A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5B51A6" w:rsidRPr="004940AF" w:rsidRDefault="005B51A6" w:rsidP="00984FE2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84FE2">
              <w:rPr>
                <w:rFonts w:ascii="Liberation Serif" w:eastAsia="Times New Roman" w:hAnsi="Liberation Serif"/>
                <w:sz w:val="24"/>
                <w:szCs w:val="24"/>
              </w:rPr>
              <w:t>Оказание имущественной поддержки субъектам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984FE2">
              <w:rPr>
                <w:rFonts w:ascii="Liberation Serif" w:eastAsia="Times New Roman" w:hAnsi="Liberation Serif"/>
                <w:sz w:val="24"/>
                <w:szCs w:val="24"/>
              </w:rPr>
              <w:t>малого и среднего предпринимательства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984FE2">
              <w:rPr>
                <w:rFonts w:ascii="Liberation Serif" w:eastAsia="Times New Roman" w:hAnsi="Liberation Serif"/>
                <w:sz w:val="24"/>
                <w:szCs w:val="24"/>
              </w:rPr>
              <w:t>городского округа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ЗАТО Свободный</w:t>
            </w:r>
            <w:r w:rsidRPr="00984FE2">
              <w:rPr>
                <w:rFonts w:ascii="Liberation Serif" w:eastAsia="Times New Roman" w:hAnsi="Liberation Serif"/>
                <w:sz w:val="24"/>
                <w:szCs w:val="24"/>
              </w:rPr>
              <w:t>,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984FE2">
              <w:rPr>
                <w:rFonts w:ascii="Liberation Serif" w:eastAsia="Times New Roman" w:hAnsi="Liberation Serif"/>
                <w:sz w:val="24"/>
                <w:szCs w:val="24"/>
              </w:rPr>
              <w:t>дополнение перечня муниципального имущества,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984FE2">
              <w:rPr>
                <w:rFonts w:ascii="Liberation Serif" w:eastAsia="Times New Roman" w:hAnsi="Liberation Serif"/>
                <w:sz w:val="24"/>
                <w:szCs w:val="24"/>
              </w:rPr>
              <w:t>свободного от прав третьих лиц (за исключением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984FE2">
              <w:rPr>
                <w:rFonts w:ascii="Liberation Serif" w:eastAsia="Times New Roman" w:hAnsi="Liberation Serif"/>
                <w:sz w:val="24"/>
                <w:szCs w:val="24"/>
              </w:rPr>
              <w:t>права хозяйственного ведения, права оперативного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984FE2">
              <w:rPr>
                <w:rFonts w:ascii="Liberation Serif" w:eastAsia="Times New Roman" w:hAnsi="Liberation Serif"/>
                <w:sz w:val="24"/>
                <w:szCs w:val="24"/>
              </w:rPr>
              <w:t>управления, а также имущественных прав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984FE2">
              <w:rPr>
                <w:rFonts w:ascii="Liberation Serif" w:eastAsia="Times New Roman" w:hAnsi="Liberation Serif"/>
                <w:sz w:val="24"/>
                <w:szCs w:val="24"/>
              </w:rPr>
              <w:t>субъектов малого и среднего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984FE2">
              <w:rPr>
                <w:rFonts w:ascii="Liberation Serif" w:eastAsia="Times New Roman" w:hAnsi="Liberation Serif"/>
                <w:sz w:val="24"/>
                <w:szCs w:val="24"/>
              </w:rPr>
              <w:t>предпринимательства), предназначенного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984FE2">
              <w:rPr>
                <w:rFonts w:ascii="Liberation Serif" w:eastAsia="Times New Roman" w:hAnsi="Liberation Serif"/>
                <w:sz w:val="24"/>
                <w:szCs w:val="24"/>
              </w:rPr>
              <w:t>исключительно для предоставления в аренду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984FE2">
              <w:rPr>
                <w:rFonts w:ascii="Liberation Serif" w:eastAsia="Times New Roman" w:hAnsi="Liberation Serif"/>
                <w:sz w:val="24"/>
                <w:szCs w:val="24"/>
              </w:rPr>
              <w:t>субъектам малого и среднего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984FE2">
              <w:rPr>
                <w:rFonts w:ascii="Liberation Serif" w:eastAsia="Times New Roman" w:hAnsi="Liberation Serif"/>
                <w:sz w:val="24"/>
                <w:szCs w:val="24"/>
              </w:rPr>
              <w:t>предпринимательства</w:t>
            </w:r>
          </w:p>
        </w:tc>
        <w:tc>
          <w:tcPr>
            <w:tcW w:w="451" w:type="pct"/>
            <w:shd w:val="clear" w:color="auto" w:fill="auto"/>
          </w:tcPr>
          <w:p w:rsidR="005B51A6" w:rsidRPr="004940AF" w:rsidRDefault="005B51A6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5B51A6" w:rsidRPr="004940AF" w:rsidRDefault="005B51A6" w:rsidP="008D1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Отдел городского хозяйства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vMerge/>
            <w:shd w:val="clear" w:color="auto" w:fill="auto"/>
          </w:tcPr>
          <w:p w:rsidR="005B51A6" w:rsidRPr="004940AF" w:rsidRDefault="005B51A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:rsidR="005B51A6" w:rsidRPr="004940AF" w:rsidRDefault="005B51A6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5B51A6" w:rsidRPr="004940AF" w:rsidRDefault="005B51A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5B51A6" w:rsidRPr="004940AF" w:rsidRDefault="005B51A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B51A6" w:rsidRPr="004940AF" w:rsidRDefault="005B51A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B51A6" w:rsidRPr="004940AF" w:rsidRDefault="005B51A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98" w:type="pct"/>
            <w:shd w:val="clear" w:color="auto" w:fill="auto"/>
          </w:tcPr>
          <w:p w:rsidR="005B51A6" w:rsidRPr="004940AF" w:rsidRDefault="005B51A6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Своевременное размещение информации о высвободившемся муниципальном недвижимом имуществе городского округа   ЗАТО Свободный на официальном сайте администрации городского округа ЗАТО Свободный Интернет с целью привлечения потенциальных пользователей, в том числе субъектов малого и среднего предпринимательства</w:t>
            </w:r>
          </w:p>
        </w:tc>
        <w:tc>
          <w:tcPr>
            <w:tcW w:w="451" w:type="pct"/>
            <w:shd w:val="clear" w:color="auto" w:fill="auto"/>
          </w:tcPr>
          <w:p w:rsidR="005B51A6" w:rsidRPr="004940AF" w:rsidRDefault="005B51A6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В течение 3 рабочих дней</w:t>
            </w:r>
          </w:p>
        </w:tc>
        <w:tc>
          <w:tcPr>
            <w:tcW w:w="582" w:type="pct"/>
            <w:shd w:val="clear" w:color="auto" w:fill="auto"/>
          </w:tcPr>
          <w:p w:rsidR="005B51A6" w:rsidRPr="004940AF" w:rsidRDefault="005B51A6" w:rsidP="008D1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Отдел городского хозяйства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vMerge/>
            <w:shd w:val="clear" w:color="auto" w:fill="auto"/>
          </w:tcPr>
          <w:p w:rsidR="005B51A6" w:rsidRPr="004940AF" w:rsidRDefault="005B51A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:rsidR="005B51A6" w:rsidRPr="004940AF" w:rsidRDefault="005B51A6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5B51A6" w:rsidRPr="004940AF" w:rsidRDefault="005B51A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5B51A6" w:rsidRPr="004940AF" w:rsidRDefault="005B51A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5B51A6" w:rsidRPr="004940AF" w:rsidRDefault="005B51A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5B51A6" w:rsidRPr="004940AF" w:rsidRDefault="005B51A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98" w:type="pct"/>
            <w:shd w:val="clear" w:color="auto" w:fill="auto"/>
          </w:tcPr>
          <w:p w:rsidR="005B51A6" w:rsidRPr="004940AF" w:rsidRDefault="005B51A6" w:rsidP="00AB4129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Размещение информации на официальном сайте администрации городского округа ЗАТО Свободный в сети Интернет о процедуре предоставления муниципального имущества городского округа ЗАТО Свободный в аренду субъектам малого и среднего предпринимательства</w:t>
            </w:r>
          </w:p>
        </w:tc>
        <w:tc>
          <w:tcPr>
            <w:tcW w:w="451" w:type="pct"/>
            <w:shd w:val="clear" w:color="auto" w:fill="auto"/>
          </w:tcPr>
          <w:p w:rsidR="005B51A6" w:rsidRPr="004940AF" w:rsidRDefault="005B51A6" w:rsidP="00392A9C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30.12.2024</w:t>
            </w:r>
          </w:p>
        </w:tc>
        <w:tc>
          <w:tcPr>
            <w:tcW w:w="582" w:type="pct"/>
            <w:shd w:val="clear" w:color="auto" w:fill="auto"/>
          </w:tcPr>
          <w:p w:rsidR="005B51A6" w:rsidRPr="004940AF" w:rsidRDefault="005B51A6" w:rsidP="008D1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Отдел городского хозяйства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</w:tcPr>
          <w:p w:rsidR="00827B79" w:rsidRPr="004940AF" w:rsidRDefault="005B51A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064" w:type="pct"/>
            <w:shd w:val="clear" w:color="auto" w:fill="auto"/>
          </w:tcPr>
          <w:p w:rsidR="00827B79" w:rsidRPr="004940AF" w:rsidRDefault="00827B79" w:rsidP="0058211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3.1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Динамика занятых на предприятиях и организациях муниципального образования</w:t>
            </w:r>
          </w:p>
        </w:tc>
        <w:tc>
          <w:tcPr>
            <w:tcW w:w="320" w:type="pct"/>
            <w:shd w:val="clear" w:color="auto" w:fill="auto"/>
          </w:tcPr>
          <w:p w:rsidR="00827B79" w:rsidRPr="004940AF" w:rsidRDefault="00827B7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69" w:type="pct"/>
            <w:shd w:val="clear" w:color="auto" w:fill="auto"/>
          </w:tcPr>
          <w:p w:rsidR="00827B79" w:rsidRPr="004940AF" w:rsidRDefault="00827B7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50" w:type="pct"/>
            <w:shd w:val="clear" w:color="auto" w:fill="auto"/>
          </w:tcPr>
          <w:p w:rsidR="00827B79" w:rsidRPr="004940AF" w:rsidRDefault="00827B79" w:rsidP="00237A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237AA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827B79" w:rsidRPr="004940AF" w:rsidRDefault="00827B7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827B79" w:rsidRPr="004940AF" w:rsidRDefault="00F13F33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Создание новых рабочих мест, выделение служебного жилья</w:t>
            </w:r>
          </w:p>
        </w:tc>
        <w:tc>
          <w:tcPr>
            <w:tcW w:w="451" w:type="pct"/>
            <w:shd w:val="clear" w:color="auto" w:fill="auto"/>
          </w:tcPr>
          <w:p w:rsidR="00827B79" w:rsidRPr="004940AF" w:rsidRDefault="00F13F33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827B79" w:rsidRPr="004940AF" w:rsidRDefault="00F13F3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3F33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vMerge w:val="restart"/>
            <w:shd w:val="clear" w:color="auto" w:fill="auto"/>
          </w:tcPr>
          <w:p w:rsidR="00AB4129" w:rsidRDefault="005B51A6" w:rsidP="00392A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064" w:type="pct"/>
            <w:vMerge w:val="restart"/>
            <w:shd w:val="clear" w:color="auto" w:fill="auto"/>
          </w:tcPr>
          <w:p w:rsidR="00AB4129" w:rsidRDefault="00AB4129" w:rsidP="0058211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3.2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Уровень среднемесячной заработной платы на территории муниципального образования в сравнении со среднеобластным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AB4129" w:rsidRDefault="00AB4129" w:rsidP="001C64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0,8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AB4129" w:rsidRDefault="00AB412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AB4129" w:rsidRDefault="00AB412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0,85</w:t>
            </w:r>
          </w:p>
        </w:tc>
        <w:tc>
          <w:tcPr>
            <w:tcW w:w="369" w:type="pct"/>
            <w:shd w:val="clear" w:color="auto" w:fill="auto"/>
          </w:tcPr>
          <w:p w:rsidR="00AB4129" w:rsidRDefault="00AB412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AB4129" w:rsidRDefault="00AB4129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Рассмотрение вопросов социально-трудовых отношений, взаимодействие с центром занятости населения</w:t>
            </w:r>
          </w:p>
        </w:tc>
        <w:tc>
          <w:tcPr>
            <w:tcW w:w="451" w:type="pct"/>
            <w:shd w:val="clear" w:color="auto" w:fill="auto"/>
          </w:tcPr>
          <w:p w:rsidR="00AB4129" w:rsidRDefault="00AB4129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AB4129" w:rsidRPr="00F13F33" w:rsidRDefault="00AB412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3F33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vMerge/>
            <w:shd w:val="clear" w:color="auto" w:fill="auto"/>
          </w:tcPr>
          <w:p w:rsidR="00AB4129" w:rsidRDefault="00AB4129" w:rsidP="00392A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:rsidR="00AB4129" w:rsidRDefault="00AB4129" w:rsidP="00392A9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AB4129" w:rsidRDefault="00AB4129" w:rsidP="00392A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AB4129" w:rsidRDefault="00AB4129" w:rsidP="00392A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AB4129" w:rsidRDefault="00AB4129" w:rsidP="00392A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AB4129" w:rsidRDefault="00AB4129" w:rsidP="00392A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98" w:type="pct"/>
            <w:shd w:val="clear" w:color="auto" w:fill="auto"/>
          </w:tcPr>
          <w:p w:rsidR="00AB4129" w:rsidRPr="00392A9C" w:rsidRDefault="00AB4129" w:rsidP="00392A9C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92A9C">
              <w:rPr>
                <w:rFonts w:ascii="Liberation Serif" w:eastAsia="Times New Roman" w:hAnsi="Liberation Serif"/>
                <w:sz w:val="24"/>
                <w:szCs w:val="24"/>
              </w:rPr>
              <w:t>Проведение мониторинга среднемесячной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392A9C">
              <w:rPr>
                <w:rFonts w:ascii="Liberation Serif" w:eastAsia="Times New Roman" w:hAnsi="Liberation Serif"/>
                <w:sz w:val="24"/>
                <w:szCs w:val="24"/>
              </w:rPr>
              <w:t>заработной платы работников предприятий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392A9C">
              <w:rPr>
                <w:rFonts w:ascii="Liberation Serif" w:eastAsia="Times New Roman" w:hAnsi="Liberation Serif"/>
                <w:sz w:val="24"/>
                <w:szCs w:val="24"/>
              </w:rPr>
              <w:t>организаций городского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392A9C">
              <w:rPr>
                <w:rFonts w:ascii="Liberation Serif" w:eastAsia="Times New Roman" w:hAnsi="Liberation Serif"/>
                <w:sz w:val="24"/>
                <w:szCs w:val="24"/>
              </w:rPr>
              <w:t>округа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ЗАТО Свободный</w:t>
            </w:r>
            <w:r w:rsidRPr="00392A9C">
              <w:rPr>
                <w:rFonts w:ascii="Liberation Serif" w:eastAsia="Times New Roman" w:hAnsi="Liberation Serif"/>
                <w:sz w:val="24"/>
                <w:szCs w:val="24"/>
              </w:rPr>
              <w:t>;</w:t>
            </w:r>
          </w:p>
          <w:p w:rsidR="00AB4129" w:rsidRDefault="00AB4129" w:rsidP="00392A9C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92A9C">
              <w:rPr>
                <w:rFonts w:ascii="Liberation Serif" w:eastAsia="Times New Roman" w:hAnsi="Liberation Serif"/>
                <w:sz w:val="24"/>
                <w:szCs w:val="24"/>
              </w:rPr>
              <w:t>ежегодная индексация заработной платы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392A9C">
              <w:rPr>
                <w:rFonts w:ascii="Liberation Serif" w:eastAsia="Times New Roman" w:hAnsi="Liberation Serif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451" w:type="pct"/>
            <w:shd w:val="clear" w:color="auto" w:fill="auto"/>
          </w:tcPr>
          <w:p w:rsidR="00AB4129" w:rsidRPr="00392A9C" w:rsidRDefault="00AB4129" w:rsidP="00392A9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92A9C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AB4129" w:rsidRPr="00392A9C" w:rsidRDefault="00AB4129" w:rsidP="00392A9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92A9C">
              <w:rPr>
                <w:rFonts w:ascii="Liberation Serif" w:hAnsi="Liberation Serif" w:cs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vMerge w:val="restart"/>
            <w:shd w:val="clear" w:color="auto" w:fill="auto"/>
          </w:tcPr>
          <w:p w:rsidR="00AB4129" w:rsidRDefault="005B51A6" w:rsidP="00B748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64" w:type="pct"/>
            <w:vMerge w:val="restart"/>
            <w:shd w:val="clear" w:color="auto" w:fill="auto"/>
          </w:tcPr>
          <w:p w:rsidR="00AB4129" w:rsidRPr="00392A9C" w:rsidRDefault="00AB4129" w:rsidP="00B74805">
            <w:pPr>
              <w:rPr>
                <w:rFonts w:ascii="Liberation Serif" w:hAnsi="Liberation Serif"/>
                <w:sz w:val="24"/>
                <w:szCs w:val="24"/>
              </w:rPr>
            </w:pPr>
            <w:r w:rsidRPr="00392A9C">
              <w:rPr>
                <w:rFonts w:ascii="Liberation Serif" w:hAnsi="Liberation Serif"/>
                <w:sz w:val="24"/>
                <w:szCs w:val="24"/>
              </w:rPr>
              <w:t>В.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92A9C">
              <w:rPr>
                <w:rFonts w:ascii="Liberation Serif" w:hAnsi="Liberation Serif"/>
                <w:sz w:val="24"/>
                <w:szCs w:val="24"/>
              </w:rPr>
              <w:t>3.3. Удовлетворенность</w:t>
            </w:r>
          </w:p>
          <w:p w:rsidR="00AB4129" w:rsidRPr="00392A9C" w:rsidRDefault="00AB4129" w:rsidP="00B74805">
            <w:pPr>
              <w:rPr>
                <w:rFonts w:ascii="Liberation Serif" w:hAnsi="Liberation Serif"/>
                <w:sz w:val="24"/>
                <w:szCs w:val="24"/>
              </w:rPr>
            </w:pPr>
            <w:r w:rsidRPr="00392A9C">
              <w:rPr>
                <w:rFonts w:ascii="Liberation Serif" w:hAnsi="Liberation Serif"/>
                <w:sz w:val="24"/>
                <w:szCs w:val="24"/>
              </w:rPr>
              <w:t>предпринимателей доступностью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92A9C">
              <w:rPr>
                <w:rFonts w:ascii="Liberation Serif" w:hAnsi="Liberation Serif"/>
                <w:sz w:val="24"/>
                <w:szCs w:val="24"/>
              </w:rPr>
              <w:t>трудовых ресурсов необходимой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92A9C">
              <w:rPr>
                <w:rFonts w:ascii="Liberation Serif" w:hAnsi="Liberation Serif"/>
                <w:sz w:val="24"/>
                <w:szCs w:val="24"/>
              </w:rPr>
              <w:t>квалификации на территории</w:t>
            </w:r>
          </w:p>
          <w:p w:rsidR="00AB4129" w:rsidRPr="00392A9C" w:rsidRDefault="00AB4129" w:rsidP="00B74805">
            <w:pPr>
              <w:rPr>
                <w:rFonts w:ascii="Liberation Serif" w:hAnsi="Liberation Serif"/>
                <w:sz w:val="24"/>
                <w:szCs w:val="24"/>
              </w:rPr>
            </w:pPr>
            <w:r w:rsidRPr="00392A9C">
              <w:rPr>
                <w:rFonts w:ascii="Liberation Serif" w:hAnsi="Liberation Serif"/>
                <w:sz w:val="24"/>
                <w:szCs w:val="24"/>
              </w:rPr>
              <w:t>муниципального образования</w:t>
            </w:r>
          </w:p>
          <w:p w:rsidR="00AB4129" w:rsidRDefault="00AB4129" w:rsidP="00B74805">
            <w:pPr>
              <w:rPr>
                <w:rFonts w:ascii="Liberation Serif" w:hAnsi="Liberation Serif"/>
                <w:sz w:val="24"/>
                <w:szCs w:val="24"/>
              </w:rPr>
            </w:pPr>
            <w:r w:rsidRPr="00392A9C">
              <w:rPr>
                <w:rFonts w:ascii="Liberation Serif" w:hAnsi="Liberation Serif"/>
                <w:sz w:val="24"/>
                <w:szCs w:val="24"/>
              </w:rPr>
              <w:t>(опросный показатель, средний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92A9C">
              <w:rPr>
                <w:rFonts w:ascii="Liberation Serif" w:hAnsi="Liberation Serif"/>
                <w:sz w:val="24"/>
                <w:szCs w:val="24"/>
              </w:rPr>
              <w:t>балл)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AB4129" w:rsidRDefault="00AB4129" w:rsidP="00B748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3,31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AB4129" w:rsidRDefault="00AB4129" w:rsidP="00B748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2,6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AB4129" w:rsidRDefault="00AB4129" w:rsidP="00B748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3,0</w:t>
            </w:r>
          </w:p>
        </w:tc>
        <w:tc>
          <w:tcPr>
            <w:tcW w:w="369" w:type="pct"/>
            <w:shd w:val="clear" w:color="auto" w:fill="auto"/>
          </w:tcPr>
          <w:p w:rsidR="00AB4129" w:rsidRDefault="00AB4129" w:rsidP="00B748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AB4129" w:rsidRPr="00B74805" w:rsidRDefault="00AB4129" w:rsidP="00B74805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>Информирование работодателей</w:t>
            </w:r>
          </w:p>
          <w:p w:rsidR="00AB4129" w:rsidRPr="00392A9C" w:rsidRDefault="00AB4129" w:rsidP="00891EFE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 xml:space="preserve">городского округа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ЗАТО Свободный </w:t>
            </w: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>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>возможности поиска трудовых ресурсов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>необходимой квалификации посредством подачи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 xml:space="preserve">сведений о вакансиях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на ЕЦП «Работа России»</w:t>
            </w:r>
          </w:p>
        </w:tc>
        <w:tc>
          <w:tcPr>
            <w:tcW w:w="451" w:type="pct"/>
            <w:shd w:val="clear" w:color="auto" w:fill="auto"/>
          </w:tcPr>
          <w:p w:rsidR="00AB4129" w:rsidRPr="00B74805" w:rsidRDefault="00AB4129" w:rsidP="00B7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74805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AB4129" w:rsidRPr="00B74805" w:rsidRDefault="00AB4129" w:rsidP="00B7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74805">
              <w:rPr>
                <w:rFonts w:ascii="Liberation Serif" w:hAnsi="Liberation Serif" w:cs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vMerge/>
            <w:shd w:val="clear" w:color="auto" w:fill="auto"/>
          </w:tcPr>
          <w:p w:rsidR="00AB4129" w:rsidRDefault="00AB4129" w:rsidP="00B748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:rsidR="00AB4129" w:rsidRDefault="00AB4129" w:rsidP="00B7480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AB4129" w:rsidRDefault="00AB4129" w:rsidP="00B748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AB4129" w:rsidRDefault="00AB4129" w:rsidP="00B748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AB4129" w:rsidRDefault="00AB4129" w:rsidP="00B748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AB4129" w:rsidRDefault="00AB4129" w:rsidP="00B748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98" w:type="pct"/>
            <w:shd w:val="clear" w:color="auto" w:fill="auto"/>
          </w:tcPr>
          <w:p w:rsidR="00AB4129" w:rsidRPr="00392A9C" w:rsidRDefault="00AB4129" w:rsidP="00B74805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>Формирование прогноза потребности в подготовке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>специалистов по программам высшего и среднего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>профессионального образования для организаций,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>осуществляющих деятельность на территории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>городского округа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451" w:type="pct"/>
            <w:shd w:val="clear" w:color="auto" w:fill="auto"/>
          </w:tcPr>
          <w:p w:rsidR="00AB4129" w:rsidRPr="00B74805" w:rsidRDefault="00AB4129" w:rsidP="00B7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74805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AB4129" w:rsidRPr="00B74805" w:rsidRDefault="00AB4129" w:rsidP="00B748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74805">
              <w:rPr>
                <w:rFonts w:ascii="Liberation Serif" w:hAnsi="Liberation Serif" w:cs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A75C6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  <w:vAlign w:val="center"/>
          </w:tcPr>
          <w:p w:rsidR="00B838E5" w:rsidRPr="004940AF" w:rsidRDefault="005B51A6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804" w:type="pct"/>
            <w:gridSpan w:val="8"/>
            <w:shd w:val="clear" w:color="auto" w:fill="auto"/>
            <w:vAlign w:val="center"/>
          </w:tcPr>
          <w:p w:rsidR="006A75C6" w:rsidRPr="004940AF" w:rsidRDefault="00B838E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6A75C6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</w:tcPr>
          <w:p w:rsidR="00B838E5" w:rsidRPr="004940AF" w:rsidRDefault="005B51A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804" w:type="pct"/>
            <w:gridSpan w:val="8"/>
            <w:shd w:val="clear" w:color="auto" w:fill="auto"/>
          </w:tcPr>
          <w:p w:rsidR="006A75C6" w:rsidRPr="004940AF" w:rsidRDefault="00B838E5" w:rsidP="006A75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Г.1. Качество организационной, инфраструктурной и информационной поддержки малого и среднего предпринимательства</w:t>
            </w:r>
          </w:p>
        </w:tc>
      </w:tr>
      <w:tr w:rsidR="005B51A6" w:rsidRPr="004940AF" w:rsidTr="005B51A6">
        <w:trPr>
          <w:trHeight w:val="4563"/>
          <w:tblHeader/>
        </w:trPr>
        <w:tc>
          <w:tcPr>
            <w:tcW w:w="196" w:type="pct"/>
            <w:shd w:val="clear" w:color="auto" w:fill="auto"/>
          </w:tcPr>
          <w:p w:rsidR="00C57320" w:rsidRDefault="005B51A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064" w:type="pct"/>
            <w:shd w:val="clear" w:color="auto" w:fill="auto"/>
          </w:tcPr>
          <w:p w:rsidR="00C57320" w:rsidRPr="00EE0C63" w:rsidRDefault="00C57320" w:rsidP="006234E4">
            <w:pPr>
              <w:ind w:left="33" w:right="-10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1.2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Доля субъектов малого и среднего предпринимательства, которым оказаны услуги муниципальными фондами поддержки малого и среднего предпринимательства/при отсутствии муниципальных фондов поддержки на территории – администрациями муниципальных образований в общей количестве субъектов малого и среднего предпринимательства в муниципальном образовании</w:t>
            </w:r>
          </w:p>
        </w:tc>
        <w:tc>
          <w:tcPr>
            <w:tcW w:w="320" w:type="pct"/>
            <w:shd w:val="clear" w:color="auto" w:fill="auto"/>
          </w:tcPr>
          <w:p w:rsidR="00C57320" w:rsidRPr="00EE0C63" w:rsidRDefault="00C57320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0,05</w:t>
            </w:r>
          </w:p>
        </w:tc>
        <w:tc>
          <w:tcPr>
            <w:tcW w:w="369" w:type="pct"/>
            <w:shd w:val="clear" w:color="auto" w:fill="auto"/>
          </w:tcPr>
          <w:p w:rsidR="00C57320" w:rsidRPr="00EE0C63" w:rsidRDefault="00C57320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0,05</w:t>
            </w:r>
          </w:p>
        </w:tc>
        <w:tc>
          <w:tcPr>
            <w:tcW w:w="350" w:type="pct"/>
            <w:shd w:val="clear" w:color="auto" w:fill="auto"/>
          </w:tcPr>
          <w:p w:rsidR="00C57320" w:rsidRPr="00EE0C63" w:rsidRDefault="00C57320" w:rsidP="00B748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B74805">
              <w:rPr>
                <w:rFonts w:ascii="Liberation Serif" w:hAnsi="Liberation Serif"/>
                <w:sz w:val="24"/>
                <w:szCs w:val="24"/>
              </w:rPr>
              <w:t>04</w:t>
            </w:r>
          </w:p>
        </w:tc>
        <w:tc>
          <w:tcPr>
            <w:tcW w:w="369" w:type="pct"/>
            <w:shd w:val="clear" w:color="auto" w:fill="auto"/>
          </w:tcPr>
          <w:p w:rsidR="00C57320" w:rsidRPr="00EE0C63" w:rsidRDefault="00C57320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C57320" w:rsidRPr="00EE0C63" w:rsidRDefault="00C57320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57320">
              <w:rPr>
                <w:rFonts w:ascii="Liberation Serif" w:eastAsia="Times New Roman" w:hAnsi="Liberation Serif"/>
                <w:sz w:val="24"/>
                <w:szCs w:val="24"/>
              </w:rPr>
              <w:t>Информирование предпринимательского сообщества в средствах массовой информации и социальных сетях о перечне услуг, предоставляемых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администрацией городского округа ЗАТО Свободный</w:t>
            </w:r>
          </w:p>
        </w:tc>
        <w:tc>
          <w:tcPr>
            <w:tcW w:w="451" w:type="pct"/>
            <w:shd w:val="clear" w:color="auto" w:fill="auto"/>
          </w:tcPr>
          <w:p w:rsidR="00C57320" w:rsidRPr="004940AF" w:rsidRDefault="00C57320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C57320" w:rsidRPr="004940AF" w:rsidRDefault="00C57320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7320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4138"/>
          <w:tblHeader/>
        </w:trPr>
        <w:tc>
          <w:tcPr>
            <w:tcW w:w="196" w:type="pct"/>
            <w:vMerge w:val="restart"/>
            <w:shd w:val="clear" w:color="auto" w:fill="auto"/>
          </w:tcPr>
          <w:p w:rsidR="00AB4129" w:rsidRPr="004940AF" w:rsidRDefault="005B51A6" w:rsidP="00C603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64" w:type="pct"/>
            <w:vMerge w:val="restart"/>
            <w:shd w:val="clear" w:color="auto" w:fill="auto"/>
          </w:tcPr>
          <w:p w:rsidR="00AB4129" w:rsidRPr="00EE0C63" w:rsidRDefault="00AB4129" w:rsidP="006234E4">
            <w:pPr>
              <w:ind w:left="33" w:right="-107"/>
              <w:rPr>
                <w:rFonts w:ascii="Liberation Serif" w:hAnsi="Liberation Serif"/>
                <w:sz w:val="24"/>
                <w:szCs w:val="24"/>
              </w:rPr>
            </w:pPr>
            <w:r w:rsidRPr="00EE0C63">
              <w:rPr>
                <w:rFonts w:ascii="Liberation Serif" w:hAnsi="Liberation Serif"/>
                <w:sz w:val="24"/>
                <w:szCs w:val="24"/>
              </w:rPr>
              <w:t>Г.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E0C63">
              <w:rPr>
                <w:rFonts w:ascii="Liberation Serif" w:hAnsi="Liberation Serif"/>
                <w:sz w:val="24"/>
                <w:szCs w:val="24"/>
              </w:rPr>
              <w:t>1.3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EE0C63">
              <w:rPr>
                <w:rFonts w:ascii="Liberation Serif" w:hAnsi="Liberation Serif"/>
                <w:sz w:val="24"/>
                <w:szCs w:val="24"/>
              </w:rPr>
              <w:t xml:space="preserve"> Доля стоимости заключенных контрактов с субъектами малого предпринимательства в рамках процедур торгов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юридических лиц» в общей стоимости заключенных </w:t>
            </w:r>
          </w:p>
          <w:p w:rsidR="00AB4129" w:rsidRPr="00EE0C63" w:rsidRDefault="00AB4129" w:rsidP="00C60384">
            <w:pPr>
              <w:ind w:left="33" w:right="-107"/>
              <w:rPr>
                <w:rFonts w:ascii="Liberation Serif" w:hAnsi="Liberation Serif"/>
                <w:sz w:val="24"/>
                <w:szCs w:val="24"/>
              </w:rPr>
            </w:pPr>
            <w:r w:rsidRPr="00EE0C63">
              <w:rPr>
                <w:rFonts w:ascii="Liberation Serif" w:hAnsi="Liberation Serif"/>
                <w:sz w:val="24"/>
                <w:szCs w:val="24"/>
              </w:rPr>
              <w:t xml:space="preserve">муниципальных контрактов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(средний балл)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AB4129" w:rsidRPr="00EE0C63" w:rsidRDefault="00AB4129" w:rsidP="00C573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0C63">
              <w:rPr>
                <w:rFonts w:ascii="Liberation Serif" w:hAnsi="Liberation Serif"/>
                <w:sz w:val="24"/>
                <w:szCs w:val="24"/>
              </w:rPr>
              <w:t>0,</w:t>
            </w: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AB4129" w:rsidRPr="00EE0C63" w:rsidRDefault="00AB4129" w:rsidP="00C573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0C63">
              <w:rPr>
                <w:rFonts w:ascii="Liberation Serif" w:hAnsi="Liberation Serif"/>
                <w:sz w:val="24"/>
                <w:szCs w:val="24"/>
              </w:rPr>
              <w:t>0,</w:t>
            </w: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AB4129" w:rsidRPr="00EE0C63" w:rsidRDefault="00AB4129" w:rsidP="00C573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0C63">
              <w:rPr>
                <w:rFonts w:ascii="Liberation Serif" w:hAnsi="Liberation Serif"/>
                <w:sz w:val="24"/>
                <w:szCs w:val="24"/>
              </w:rPr>
              <w:t>0,</w:t>
            </w: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69" w:type="pct"/>
            <w:shd w:val="clear" w:color="auto" w:fill="auto"/>
          </w:tcPr>
          <w:p w:rsidR="00AB4129" w:rsidRPr="00EE0C63" w:rsidRDefault="00AB412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0C6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AB4129" w:rsidRPr="00B74805" w:rsidRDefault="00AB4129" w:rsidP="00B74805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>Обеспечение установленной доли муниципальных</w:t>
            </w:r>
          </w:p>
          <w:p w:rsidR="00AB4129" w:rsidRPr="00EE0C63" w:rsidRDefault="00AB4129" w:rsidP="00C60384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>контрактов городского округа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ЗАТО Свободный </w:t>
            </w: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>с субъектами малого предпринимательства в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>общей стоимости муниципальных контрактов в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>рамках процедур торгов в соответствии с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>требованиями Федерального закона от 5 апреля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>2013 года № 44-ФЗ «О контрактной системе в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>сфере закупок товаров, работ, услуг для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>обеспечения государственных и муниципальных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B74805">
              <w:rPr>
                <w:rFonts w:ascii="Liberation Serif" w:eastAsia="Times New Roman" w:hAnsi="Liberation Serif"/>
                <w:sz w:val="24"/>
                <w:szCs w:val="24"/>
              </w:rPr>
              <w:t>нужд»</w:t>
            </w:r>
          </w:p>
        </w:tc>
        <w:tc>
          <w:tcPr>
            <w:tcW w:w="451" w:type="pct"/>
            <w:shd w:val="clear" w:color="auto" w:fill="auto"/>
          </w:tcPr>
          <w:p w:rsidR="00AB4129" w:rsidRPr="004940AF" w:rsidRDefault="00AB4129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AB4129" w:rsidRPr="004940AF" w:rsidRDefault="00AB4129" w:rsidP="008D1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Отдел городского хозяйства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5804"/>
          <w:tblHeader/>
        </w:trPr>
        <w:tc>
          <w:tcPr>
            <w:tcW w:w="196" w:type="pct"/>
            <w:vMerge/>
            <w:shd w:val="clear" w:color="auto" w:fill="auto"/>
          </w:tcPr>
          <w:p w:rsidR="00AB4129" w:rsidRDefault="00AB4129" w:rsidP="00C603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:rsidR="00AB4129" w:rsidRPr="00EE0C63" w:rsidRDefault="00AB4129" w:rsidP="00C60384">
            <w:pPr>
              <w:ind w:left="33" w:right="-10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AB4129" w:rsidRPr="00EE0C63" w:rsidRDefault="00AB4129" w:rsidP="00C603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AB4129" w:rsidRPr="00EE0C63" w:rsidRDefault="00AB4129" w:rsidP="00C603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AB4129" w:rsidRPr="00EE0C63" w:rsidRDefault="00AB4129" w:rsidP="00C603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AB4129" w:rsidRPr="00EE0C63" w:rsidRDefault="00AB4129" w:rsidP="00C603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98" w:type="pct"/>
            <w:shd w:val="clear" w:color="auto" w:fill="auto"/>
          </w:tcPr>
          <w:p w:rsidR="00AB4129" w:rsidRPr="00C60384" w:rsidRDefault="00AB4129" w:rsidP="00C60384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0384">
              <w:rPr>
                <w:rFonts w:ascii="Liberation Serif" w:eastAsia="Times New Roman" w:hAnsi="Liberation Serif"/>
                <w:sz w:val="24"/>
                <w:szCs w:val="24"/>
              </w:rPr>
              <w:t>Мониторинг объемов закупок у субъектов малого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C60384">
              <w:rPr>
                <w:rFonts w:ascii="Liberation Serif" w:eastAsia="Times New Roman" w:hAnsi="Liberation Serif"/>
                <w:sz w:val="24"/>
                <w:szCs w:val="24"/>
              </w:rPr>
              <w:t>предпринимательства в рамках процедур торгов в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C60384">
              <w:rPr>
                <w:rFonts w:ascii="Liberation Serif" w:eastAsia="Times New Roman" w:hAnsi="Liberation Serif"/>
                <w:sz w:val="24"/>
                <w:szCs w:val="24"/>
              </w:rPr>
              <w:t>соответствии с требованиями Федерального закона</w:t>
            </w:r>
          </w:p>
          <w:p w:rsidR="00AB4129" w:rsidRPr="00B74805" w:rsidRDefault="00AB4129" w:rsidP="00C60384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0384">
              <w:rPr>
                <w:rFonts w:ascii="Liberation Serif" w:eastAsia="Times New Roman" w:hAnsi="Liberation Serif"/>
                <w:sz w:val="24"/>
                <w:szCs w:val="24"/>
              </w:rPr>
              <w:t>от 5 апреля 2013 года№ 44-ФЗ «О контрактной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C60384">
              <w:rPr>
                <w:rFonts w:ascii="Liberation Serif" w:eastAsia="Times New Roman" w:hAnsi="Liberation Serif"/>
                <w:sz w:val="24"/>
                <w:szCs w:val="24"/>
              </w:rPr>
              <w:t>системе в сфере закупок товаров, работ, услуг для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C60384">
              <w:rPr>
                <w:rFonts w:ascii="Liberation Serif" w:eastAsia="Times New Roman" w:hAnsi="Liberation Serif"/>
                <w:sz w:val="24"/>
                <w:szCs w:val="24"/>
              </w:rPr>
              <w:t>обеспечения государственных и муниципальных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C60384">
              <w:rPr>
                <w:rFonts w:ascii="Liberation Serif" w:eastAsia="Times New Roman" w:hAnsi="Liberation Serif"/>
                <w:sz w:val="24"/>
                <w:szCs w:val="24"/>
              </w:rPr>
              <w:t>нужд»</w:t>
            </w:r>
          </w:p>
        </w:tc>
        <w:tc>
          <w:tcPr>
            <w:tcW w:w="451" w:type="pct"/>
            <w:shd w:val="clear" w:color="auto" w:fill="auto"/>
          </w:tcPr>
          <w:p w:rsidR="00AB4129" w:rsidRPr="004940AF" w:rsidRDefault="00AB4129" w:rsidP="00C6038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AB4129" w:rsidRPr="004940AF" w:rsidRDefault="00AB4129" w:rsidP="00C603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Отдел городского хозяйства администрации городского округа ЗАТО Свободный</w:t>
            </w:r>
          </w:p>
        </w:tc>
      </w:tr>
      <w:tr w:rsidR="006A75C6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</w:tcPr>
          <w:p w:rsidR="00B759E2" w:rsidRPr="004940AF" w:rsidRDefault="005B51A6" w:rsidP="00C573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04" w:type="pct"/>
            <w:gridSpan w:val="8"/>
            <w:shd w:val="clear" w:color="auto" w:fill="auto"/>
          </w:tcPr>
          <w:p w:rsidR="00B759E2" w:rsidRPr="004940AF" w:rsidRDefault="00B759E2" w:rsidP="006A75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Г.2. Эффективность финансовой поддержки малого и среднего предпринимательства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</w:tcPr>
          <w:p w:rsidR="00777E13" w:rsidRPr="004940AF" w:rsidRDefault="005B51A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064" w:type="pct"/>
            <w:shd w:val="clear" w:color="auto" w:fill="auto"/>
          </w:tcPr>
          <w:p w:rsidR="00777E13" w:rsidRDefault="00274C24" w:rsidP="00582112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Г</w:t>
            </w:r>
            <w:r w:rsidR="00BD44D5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2</w:t>
            </w:r>
            <w:r w:rsidR="00503648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="00366C4B" w:rsidRPr="004940AF">
              <w:rPr>
                <w:rFonts w:ascii="Liberation Serif" w:hAnsi="Liberation Serif"/>
                <w:sz w:val="24"/>
                <w:szCs w:val="24"/>
              </w:rPr>
              <w:t>1.</w:t>
            </w:r>
            <w:r w:rsidR="00582112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источников к уровню </w:t>
            </w:r>
            <w:r w:rsidR="004B1DDF" w:rsidRPr="004940AF">
              <w:rPr>
                <w:rFonts w:ascii="Liberation Serif" w:hAnsi="Liberation Serif"/>
                <w:sz w:val="24"/>
                <w:szCs w:val="24"/>
              </w:rPr>
              <w:t>пред</w:t>
            </w:r>
            <w:r w:rsidR="003054E7" w:rsidRPr="004940AF">
              <w:rPr>
                <w:rFonts w:ascii="Liberation Serif" w:hAnsi="Liberation Serif"/>
                <w:sz w:val="24"/>
                <w:szCs w:val="24"/>
              </w:rPr>
              <w:t>ы</w:t>
            </w:r>
            <w:r w:rsidR="004B1DDF" w:rsidRPr="004940AF">
              <w:rPr>
                <w:rFonts w:ascii="Liberation Serif" w:hAnsi="Liberation Serif"/>
                <w:sz w:val="24"/>
                <w:szCs w:val="24"/>
              </w:rPr>
              <w:t>дущего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4B1DDF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(средний балл)</w:t>
            </w:r>
          </w:p>
          <w:p w:rsidR="006234E4" w:rsidRPr="004940AF" w:rsidRDefault="006234E4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777E13" w:rsidRPr="004940AF" w:rsidRDefault="00C57320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369" w:type="pct"/>
            <w:shd w:val="clear" w:color="auto" w:fill="auto"/>
          </w:tcPr>
          <w:p w:rsidR="00777E13" w:rsidRPr="004940AF" w:rsidRDefault="0055759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0,97</w:t>
            </w:r>
          </w:p>
        </w:tc>
        <w:tc>
          <w:tcPr>
            <w:tcW w:w="350" w:type="pct"/>
            <w:shd w:val="clear" w:color="auto" w:fill="auto"/>
          </w:tcPr>
          <w:p w:rsidR="00777E13" w:rsidRPr="004940AF" w:rsidRDefault="0055759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1,18</w:t>
            </w:r>
          </w:p>
        </w:tc>
        <w:tc>
          <w:tcPr>
            <w:tcW w:w="369" w:type="pct"/>
            <w:shd w:val="clear" w:color="auto" w:fill="auto"/>
          </w:tcPr>
          <w:p w:rsidR="00777E13" w:rsidRPr="004940AF" w:rsidRDefault="006867BD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777E13" w:rsidRPr="004940AF" w:rsidRDefault="00180442" w:rsidP="00C60384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Внесение изменений в </w:t>
            </w:r>
            <w:r w:rsidR="00557593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муниципальную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программу «</w:t>
            </w:r>
            <w:r w:rsidR="00BD44D5" w:rsidRPr="004940AF">
              <w:rPr>
                <w:rFonts w:ascii="Liberation Serif" w:hAnsi="Liberation Serif"/>
                <w:sz w:val="24"/>
                <w:szCs w:val="24"/>
              </w:rPr>
              <w:t>Совершенствование социально-экономической политики и эффективности муниципального управления» на 20</w:t>
            </w:r>
            <w:r w:rsidR="00C60384">
              <w:rPr>
                <w:rFonts w:ascii="Liberation Serif" w:hAnsi="Liberation Serif"/>
                <w:sz w:val="24"/>
                <w:szCs w:val="24"/>
              </w:rPr>
              <w:t>23</w:t>
            </w:r>
            <w:r w:rsidR="00BD44D5" w:rsidRPr="004940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 w:rsidR="00C60384">
              <w:rPr>
                <w:rFonts w:ascii="Liberation Serif" w:hAnsi="Liberation Serif"/>
                <w:sz w:val="24"/>
                <w:szCs w:val="24"/>
              </w:rPr>
              <w:t>30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г</w:t>
            </w:r>
            <w:r w:rsidR="00BD44D5" w:rsidRPr="004940AF">
              <w:rPr>
                <w:rFonts w:ascii="Liberation Serif" w:hAnsi="Liberation Serif"/>
                <w:sz w:val="24"/>
                <w:szCs w:val="24"/>
              </w:rPr>
              <w:t>оды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»</w:t>
            </w:r>
            <w:r w:rsidR="008A0C67" w:rsidRPr="004940A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451" w:type="pct"/>
            <w:shd w:val="clear" w:color="auto" w:fill="auto"/>
          </w:tcPr>
          <w:p w:rsidR="00777E13" w:rsidRPr="004940AF" w:rsidRDefault="001C647F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</w:t>
            </w:r>
            <w:r w:rsidR="00C57320">
              <w:rPr>
                <w:rFonts w:ascii="Liberation Serif" w:eastAsia="Times New Roman" w:hAnsi="Liberation Serif"/>
                <w:sz w:val="24"/>
                <w:szCs w:val="24"/>
              </w:rPr>
              <w:t>остоянно</w:t>
            </w:r>
          </w:p>
        </w:tc>
        <w:tc>
          <w:tcPr>
            <w:tcW w:w="582" w:type="pct"/>
            <w:shd w:val="clear" w:color="auto" w:fill="auto"/>
          </w:tcPr>
          <w:p w:rsidR="00777E13" w:rsidRPr="004940AF" w:rsidRDefault="00C57320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7320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</w:tcPr>
          <w:p w:rsidR="006B0223" w:rsidRDefault="005B51A6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064" w:type="pct"/>
            <w:shd w:val="clear" w:color="auto" w:fill="auto"/>
          </w:tcPr>
          <w:p w:rsidR="006B0223" w:rsidRPr="004940AF" w:rsidRDefault="006B0223" w:rsidP="006B022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2.2.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Изменение количества субъектов малого и среднего предпринимательства и ИП, зарегистрированных на территории муниципального образования</w:t>
            </w:r>
          </w:p>
        </w:tc>
        <w:tc>
          <w:tcPr>
            <w:tcW w:w="320" w:type="pct"/>
            <w:shd w:val="clear" w:color="auto" w:fill="auto"/>
          </w:tcPr>
          <w:p w:rsidR="006B0223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69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50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1,05</w:t>
            </w:r>
          </w:p>
        </w:tc>
        <w:tc>
          <w:tcPr>
            <w:tcW w:w="369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6B0223" w:rsidRPr="004940AF" w:rsidRDefault="006B0223" w:rsidP="006B0223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информации на официальном сайте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администрации </w:t>
            </w: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 xml:space="preserve">городского округа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ЗАТО Свободный</w:t>
            </w:r>
            <w:r>
              <w:t xml:space="preserve"> </w:t>
            </w:r>
            <w:r w:rsidR="00AB4129" w:rsidRPr="00AB4129">
              <w:rPr>
                <w:rFonts w:ascii="Liberation Serif" w:eastAsia="Times New Roman" w:hAnsi="Liberation Serif"/>
                <w:sz w:val="24"/>
                <w:szCs w:val="24"/>
              </w:rPr>
              <w:t>в</w:t>
            </w:r>
            <w:r w:rsidR="00AB4129" w:rsidRPr="00AB4129">
              <w:rPr>
                <w:sz w:val="28"/>
                <w:szCs w:val="28"/>
              </w:rPr>
              <w:t xml:space="preserve"> </w:t>
            </w: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>сети Интернет для потенциальных предпринимателей о доступности и простоте регистрации юридических лиц и ИП</w:t>
            </w:r>
          </w:p>
        </w:tc>
        <w:tc>
          <w:tcPr>
            <w:tcW w:w="451" w:type="pct"/>
            <w:shd w:val="clear" w:color="auto" w:fill="auto"/>
          </w:tcPr>
          <w:p w:rsidR="006B0223" w:rsidRDefault="006B0223" w:rsidP="006B022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7320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</w:tcPr>
          <w:p w:rsidR="006B0223" w:rsidRDefault="005B51A6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1064" w:type="pct"/>
            <w:shd w:val="clear" w:color="auto" w:fill="auto"/>
          </w:tcPr>
          <w:p w:rsidR="006B0223" w:rsidRDefault="006B0223" w:rsidP="00C6038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3.2. </w:t>
            </w:r>
            <w:r w:rsidR="00C60384" w:rsidRPr="00C60384">
              <w:rPr>
                <w:rFonts w:ascii="Liberation Serif" w:hAnsi="Liberation Serif"/>
                <w:sz w:val="24"/>
                <w:szCs w:val="24"/>
              </w:rPr>
              <w:t>Ежегодное увеличение доли</w:t>
            </w:r>
            <w:r w:rsidR="00C603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0384" w:rsidRPr="00C60384">
              <w:rPr>
                <w:rFonts w:ascii="Liberation Serif" w:hAnsi="Liberation Serif"/>
                <w:sz w:val="24"/>
                <w:szCs w:val="24"/>
              </w:rPr>
              <w:t>предоставленных в аренду или на</w:t>
            </w:r>
            <w:r w:rsidR="00C603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0384" w:rsidRPr="00C60384">
              <w:rPr>
                <w:rFonts w:ascii="Liberation Serif" w:hAnsi="Liberation Serif"/>
                <w:sz w:val="24"/>
                <w:szCs w:val="24"/>
              </w:rPr>
              <w:t>иных правах субъектам малого и</w:t>
            </w:r>
            <w:r w:rsidR="00C603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0384" w:rsidRPr="00C60384">
              <w:rPr>
                <w:rFonts w:ascii="Liberation Serif" w:hAnsi="Liberation Serif"/>
                <w:sz w:val="24"/>
                <w:szCs w:val="24"/>
              </w:rPr>
              <w:t>среднего предпринимательства и</w:t>
            </w:r>
            <w:r w:rsidR="00C603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0384" w:rsidRPr="00C60384">
              <w:rPr>
                <w:rFonts w:ascii="Liberation Serif" w:hAnsi="Liberation Serif"/>
                <w:sz w:val="24"/>
                <w:szCs w:val="24"/>
              </w:rPr>
              <w:t>самозанятым гражданам объектов,</w:t>
            </w:r>
            <w:r w:rsidR="00C603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0384" w:rsidRPr="00C60384">
              <w:rPr>
                <w:rFonts w:ascii="Liberation Serif" w:hAnsi="Liberation Serif"/>
                <w:sz w:val="24"/>
                <w:szCs w:val="24"/>
              </w:rPr>
              <w:t>включенных в Перечень</w:t>
            </w:r>
            <w:r w:rsidR="00C603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0384" w:rsidRPr="00C60384">
              <w:rPr>
                <w:rFonts w:ascii="Liberation Serif" w:hAnsi="Liberation Serif"/>
                <w:sz w:val="24"/>
                <w:szCs w:val="24"/>
              </w:rPr>
              <w:t>муниципального имущества, в</w:t>
            </w:r>
            <w:r w:rsidR="00C603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0384" w:rsidRPr="00C60384">
              <w:rPr>
                <w:rFonts w:ascii="Liberation Serif" w:hAnsi="Liberation Serif"/>
                <w:sz w:val="24"/>
                <w:szCs w:val="24"/>
              </w:rPr>
              <w:t>общем количестве объектов,</w:t>
            </w:r>
            <w:r w:rsidR="00C603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0384" w:rsidRPr="00C60384">
              <w:rPr>
                <w:rFonts w:ascii="Liberation Serif" w:hAnsi="Liberation Serif"/>
                <w:sz w:val="24"/>
                <w:szCs w:val="24"/>
              </w:rPr>
              <w:t>включенных в указанный Перечень</w:t>
            </w:r>
            <w:r w:rsidR="00C603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0384" w:rsidRPr="00C60384">
              <w:rPr>
                <w:rFonts w:ascii="Liberation Serif" w:hAnsi="Liberation Serif"/>
                <w:sz w:val="24"/>
                <w:szCs w:val="24"/>
              </w:rPr>
              <w:t>(далее —доля объектов, сданных в</w:t>
            </w:r>
            <w:r w:rsidR="00C603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0384" w:rsidRPr="00C60384">
              <w:rPr>
                <w:rFonts w:ascii="Liberation Serif" w:hAnsi="Liberation Serif"/>
                <w:sz w:val="24"/>
                <w:szCs w:val="24"/>
              </w:rPr>
              <w:t>аренду) (фактические данные,</w:t>
            </w:r>
            <w:r w:rsidR="00C603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0384" w:rsidRPr="00C60384">
              <w:rPr>
                <w:rFonts w:ascii="Liberation Serif" w:hAnsi="Liberation Serif"/>
                <w:sz w:val="24"/>
                <w:szCs w:val="24"/>
              </w:rPr>
              <w:t>балл)</w:t>
            </w:r>
          </w:p>
        </w:tc>
        <w:tc>
          <w:tcPr>
            <w:tcW w:w="320" w:type="pct"/>
            <w:shd w:val="clear" w:color="auto" w:fill="auto"/>
          </w:tcPr>
          <w:p w:rsidR="006B0223" w:rsidRDefault="00C60384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0,98</w:t>
            </w:r>
          </w:p>
        </w:tc>
        <w:tc>
          <w:tcPr>
            <w:tcW w:w="369" w:type="pct"/>
            <w:shd w:val="clear" w:color="auto" w:fill="auto"/>
          </w:tcPr>
          <w:p w:rsidR="006B0223" w:rsidRDefault="00C60384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1,13</w:t>
            </w:r>
          </w:p>
        </w:tc>
        <w:tc>
          <w:tcPr>
            <w:tcW w:w="350" w:type="pct"/>
            <w:shd w:val="clear" w:color="auto" w:fill="auto"/>
          </w:tcPr>
          <w:p w:rsidR="006B0223" w:rsidRDefault="00C60384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менее </w:t>
            </w:r>
            <w:r w:rsidR="006B0223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69" w:type="pct"/>
            <w:shd w:val="clear" w:color="auto" w:fill="auto"/>
          </w:tcPr>
          <w:p w:rsidR="006B0223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6B0223" w:rsidRDefault="006B0223" w:rsidP="006B0223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 xml:space="preserve">Актуализация информации в разделе «Имущественная поддержка субъектов малого и среднего предпринимательства» на официальном сайте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администрации </w:t>
            </w: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>городского округа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ЗАТО Свободный</w:t>
            </w:r>
            <w:r w:rsidR="00AB4129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</w:p>
          <w:p w:rsidR="009D6E65" w:rsidRPr="009D6E65" w:rsidRDefault="009D6E65" w:rsidP="009D6E65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D6E65">
              <w:rPr>
                <w:rFonts w:ascii="Liberation Serif" w:eastAsia="Times New Roman" w:hAnsi="Liberation Serif"/>
                <w:sz w:val="24"/>
                <w:szCs w:val="24"/>
              </w:rPr>
              <w:t>Формирование информационных справок:</w:t>
            </w:r>
          </w:p>
          <w:p w:rsidR="009D6E65" w:rsidRPr="009D6E65" w:rsidRDefault="009D6E65" w:rsidP="009D6E65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D6E65">
              <w:rPr>
                <w:rFonts w:ascii="Liberation Serif" w:eastAsia="Times New Roman" w:hAnsi="Liberation Serif"/>
                <w:sz w:val="24"/>
                <w:szCs w:val="24"/>
              </w:rPr>
              <w:t>о доле объектов, сданных в аренду за отчетный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9D6E65">
              <w:rPr>
                <w:rFonts w:ascii="Liberation Serif" w:eastAsia="Times New Roman" w:hAnsi="Liberation Serif"/>
                <w:sz w:val="24"/>
                <w:szCs w:val="24"/>
              </w:rPr>
              <w:t>год;</w:t>
            </w:r>
          </w:p>
          <w:p w:rsidR="009D6E65" w:rsidRPr="006B0223" w:rsidRDefault="009D6E65" w:rsidP="009D6E65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D6E65">
              <w:rPr>
                <w:rFonts w:ascii="Liberation Serif" w:eastAsia="Times New Roman" w:hAnsi="Liberation Serif"/>
                <w:sz w:val="24"/>
                <w:szCs w:val="24"/>
              </w:rPr>
              <w:t>о льготах, предусмотренных для субъектов МСП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9D6E65">
              <w:rPr>
                <w:rFonts w:ascii="Liberation Serif" w:eastAsia="Times New Roman" w:hAnsi="Liberation Serif"/>
                <w:sz w:val="24"/>
                <w:szCs w:val="24"/>
              </w:rPr>
              <w:t>самозанятых граждан, при предоставлении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9D6E65">
              <w:rPr>
                <w:rFonts w:ascii="Liberation Serif" w:eastAsia="Times New Roman" w:hAnsi="Liberation Serif"/>
                <w:sz w:val="24"/>
                <w:szCs w:val="24"/>
              </w:rPr>
              <w:t>объектов, включенных в перечень муниципального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9D6E65">
              <w:rPr>
                <w:rFonts w:ascii="Liberation Serif" w:eastAsia="Times New Roman" w:hAnsi="Liberation Serif"/>
                <w:sz w:val="24"/>
                <w:szCs w:val="24"/>
              </w:rPr>
              <w:t>имущества</w:t>
            </w:r>
          </w:p>
        </w:tc>
        <w:tc>
          <w:tcPr>
            <w:tcW w:w="451" w:type="pct"/>
            <w:shd w:val="clear" w:color="auto" w:fill="auto"/>
          </w:tcPr>
          <w:p w:rsidR="006B0223" w:rsidRDefault="006B0223" w:rsidP="006B022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6B0223" w:rsidRPr="004940AF" w:rsidRDefault="006B0223" w:rsidP="008D1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Отдел городского хозяйства администрации городского округа ЗАТО Свободный</w:t>
            </w:r>
          </w:p>
        </w:tc>
      </w:tr>
      <w:tr w:rsidR="006B0223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  <w:vAlign w:val="center"/>
          </w:tcPr>
          <w:p w:rsidR="006B0223" w:rsidRPr="004940AF" w:rsidRDefault="005B51A6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04" w:type="pct"/>
            <w:gridSpan w:val="8"/>
            <w:shd w:val="clear" w:color="auto" w:fill="auto"/>
            <w:vAlign w:val="center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РАЗВИТИЕ КОНКУРЕНЦИИ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vMerge w:val="restart"/>
            <w:shd w:val="clear" w:color="auto" w:fill="auto"/>
          </w:tcPr>
          <w:p w:rsidR="00AB4129" w:rsidRPr="004940AF" w:rsidRDefault="005B51A6" w:rsidP="00CD60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1064" w:type="pct"/>
            <w:vMerge w:val="restart"/>
            <w:shd w:val="clear" w:color="auto" w:fill="auto"/>
          </w:tcPr>
          <w:p w:rsidR="00AB4129" w:rsidRDefault="00AB4129" w:rsidP="006B0223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Д.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1.1. 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самоуправления (средний бал)</w:t>
            </w:r>
          </w:p>
          <w:p w:rsidR="00AB4129" w:rsidRPr="004940AF" w:rsidRDefault="00AB4129" w:rsidP="006B022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0" w:type="pct"/>
            <w:vMerge w:val="restart"/>
            <w:shd w:val="clear" w:color="auto" w:fill="auto"/>
          </w:tcPr>
          <w:p w:rsidR="00AB4129" w:rsidRPr="004940AF" w:rsidRDefault="00AB4129" w:rsidP="00237A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AB4129" w:rsidRPr="004940AF" w:rsidRDefault="00AB4129" w:rsidP="00237A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AB4129" w:rsidRPr="004940AF" w:rsidRDefault="00AB4129" w:rsidP="00237A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0,</w:t>
            </w: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69" w:type="pct"/>
            <w:shd w:val="clear" w:color="auto" w:fill="auto"/>
          </w:tcPr>
          <w:p w:rsidR="00AB4129" w:rsidRPr="004940AF" w:rsidRDefault="00AB4129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AB4129" w:rsidRPr="004940AF" w:rsidRDefault="00AB4129" w:rsidP="006B0223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актуальной информации на официальном сайте администрации городского округа ЗАТО Свободный в сети Интернет о состоянии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конкурентной среды и деятельности органов местного самоуправления.</w:t>
            </w:r>
          </w:p>
        </w:tc>
        <w:tc>
          <w:tcPr>
            <w:tcW w:w="451" w:type="pct"/>
            <w:shd w:val="clear" w:color="auto" w:fill="auto"/>
          </w:tcPr>
          <w:p w:rsidR="00AB4129" w:rsidRPr="004940AF" w:rsidRDefault="00AB4129" w:rsidP="006B022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AB4129" w:rsidRPr="004940AF" w:rsidRDefault="00AB4129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0223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vMerge/>
            <w:shd w:val="clear" w:color="auto" w:fill="auto"/>
          </w:tcPr>
          <w:p w:rsidR="00AB4129" w:rsidRPr="004940AF" w:rsidRDefault="00AB4129" w:rsidP="00CD60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:rsidR="00AB4129" w:rsidRPr="004940AF" w:rsidRDefault="00AB4129" w:rsidP="006B022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AB4129" w:rsidRPr="004940AF" w:rsidRDefault="00AB4129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AB4129" w:rsidRPr="004940AF" w:rsidRDefault="00AB4129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AB4129" w:rsidRPr="004940AF" w:rsidRDefault="00AB4129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AB4129" w:rsidRPr="004940AF" w:rsidRDefault="00AB4129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98" w:type="pct"/>
            <w:shd w:val="clear" w:color="auto" w:fill="auto"/>
          </w:tcPr>
          <w:p w:rsidR="00AB4129" w:rsidRPr="004940AF" w:rsidRDefault="00AB4129" w:rsidP="00AB4129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Обеспечение перехода с сайта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администрации городского округа ЗАТО Свободный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на сайт Министерства инвестиций и развития Свердловской области в раздел «Конкуренция»</w:t>
            </w:r>
          </w:p>
        </w:tc>
        <w:tc>
          <w:tcPr>
            <w:tcW w:w="451" w:type="pct"/>
            <w:shd w:val="clear" w:color="auto" w:fill="auto"/>
          </w:tcPr>
          <w:p w:rsidR="00AB4129" w:rsidRPr="004940AF" w:rsidRDefault="00AB4129" w:rsidP="006B022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AB4129" w:rsidRPr="004940AF" w:rsidRDefault="00AB4129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0223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vMerge/>
            <w:shd w:val="clear" w:color="auto" w:fill="auto"/>
          </w:tcPr>
          <w:p w:rsidR="00AB4129" w:rsidRPr="004940AF" w:rsidRDefault="00AB4129" w:rsidP="00CD60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:rsidR="00AB4129" w:rsidRPr="004940AF" w:rsidRDefault="00AB4129" w:rsidP="006B022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AB4129" w:rsidRPr="004940AF" w:rsidRDefault="00AB4129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AB4129" w:rsidRPr="004940AF" w:rsidRDefault="00AB4129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AB4129" w:rsidRPr="004940AF" w:rsidRDefault="00AB4129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AB4129" w:rsidRPr="004940AF" w:rsidRDefault="00AB4129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98" w:type="pct"/>
            <w:shd w:val="clear" w:color="auto" w:fill="auto"/>
          </w:tcPr>
          <w:p w:rsidR="00AB4129" w:rsidRPr="004940AF" w:rsidRDefault="00AB4129" w:rsidP="00AB4129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Публикации в СМИ, на официальном сайте администрации городского округа ЗАТО Свободный в сети Интернет информации о развитии конкуренции в муниципальном образовании</w:t>
            </w:r>
          </w:p>
        </w:tc>
        <w:tc>
          <w:tcPr>
            <w:tcW w:w="451" w:type="pct"/>
            <w:shd w:val="clear" w:color="auto" w:fill="auto"/>
          </w:tcPr>
          <w:p w:rsidR="00AB4129" w:rsidRPr="004940AF" w:rsidRDefault="00AB4129" w:rsidP="006B022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582" w:type="pct"/>
            <w:shd w:val="clear" w:color="auto" w:fill="auto"/>
          </w:tcPr>
          <w:p w:rsidR="00AB4129" w:rsidRPr="004940AF" w:rsidRDefault="00AB4129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0223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373"/>
          <w:tblHeader/>
        </w:trPr>
        <w:tc>
          <w:tcPr>
            <w:tcW w:w="196" w:type="pct"/>
            <w:shd w:val="clear" w:color="auto" w:fill="auto"/>
          </w:tcPr>
          <w:p w:rsidR="006B0223" w:rsidRPr="004940AF" w:rsidRDefault="005B51A6" w:rsidP="00CD60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1064" w:type="pct"/>
            <w:shd w:val="clear" w:color="auto" w:fill="auto"/>
          </w:tcPr>
          <w:p w:rsidR="006B0223" w:rsidRDefault="006B0223" w:rsidP="006B0223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Д.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1.2. Наличие утвержденного Плана мероприятий ("дорожной карты") по содействию развития конкуренции на территории муниципального образования 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(балл)</w:t>
            </w:r>
          </w:p>
          <w:p w:rsidR="006B0223" w:rsidRPr="004940AF" w:rsidRDefault="006B0223" w:rsidP="006B022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</w:t>
            </w:r>
            <w:r w:rsidR="009D6E65">
              <w:rPr>
                <w:rFonts w:ascii="Liberation Serif" w:hAnsi="Liberation Serif"/>
                <w:sz w:val="24"/>
                <w:szCs w:val="24"/>
              </w:rPr>
              <w:t>,5</w:t>
            </w:r>
          </w:p>
        </w:tc>
        <w:tc>
          <w:tcPr>
            <w:tcW w:w="369" w:type="pct"/>
            <w:shd w:val="clear" w:color="auto" w:fill="auto"/>
          </w:tcPr>
          <w:p w:rsidR="006B0223" w:rsidRPr="004940AF" w:rsidRDefault="009D6E65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350" w:type="pct"/>
            <w:shd w:val="clear" w:color="auto" w:fill="auto"/>
          </w:tcPr>
          <w:p w:rsidR="006B0223" w:rsidRPr="004940AF" w:rsidRDefault="009D6E65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0,5</w:t>
            </w:r>
          </w:p>
        </w:tc>
        <w:tc>
          <w:tcPr>
            <w:tcW w:w="369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6B0223" w:rsidRPr="004940AF" w:rsidRDefault="006B0223" w:rsidP="006B0223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Утверждение 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Плана мероприятий ("дорожной карты") по содействию развития конкуренции на территории городского округа ЗАТО Свободный</w:t>
            </w:r>
          </w:p>
        </w:tc>
        <w:tc>
          <w:tcPr>
            <w:tcW w:w="451" w:type="pct"/>
            <w:shd w:val="clear" w:color="auto" w:fill="auto"/>
          </w:tcPr>
          <w:p w:rsidR="006B0223" w:rsidRPr="004940AF" w:rsidRDefault="00DE01D9" w:rsidP="009D6E65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31.12.202</w:t>
            </w:r>
            <w:r w:rsidR="009D6E65"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  <w:tc>
          <w:tcPr>
            <w:tcW w:w="582" w:type="pct"/>
            <w:shd w:val="clear" w:color="auto" w:fill="auto"/>
          </w:tcPr>
          <w:p w:rsidR="006B0223" w:rsidRPr="004940AF" w:rsidRDefault="00DE01D9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01D9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2017"/>
          <w:tblHeader/>
        </w:trPr>
        <w:tc>
          <w:tcPr>
            <w:tcW w:w="196" w:type="pct"/>
            <w:shd w:val="clear" w:color="auto" w:fill="auto"/>
          </w:tcPr>
          <w:p w:rsidR="006B0223" w:rsidRPr="004940AF" w:rsidRDefault="005B51A6" w:rsidP="00CD60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64" w:type="pct"/>
            <w:shd w:val="clear" w:color="auto" w:fill="auto"/>
          </w:tcPr>
          <w:p w:rsidR="006B0223" w:rsidRPr="004940AF" w:rsidRDefault="006B0223" w:rsidP="006B0223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Д.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1.3</w:t>
            </w:r>
            <w:r w:rsidR="00DE01D9">
              <w:rPr>
                <w:rFonts w:ascii="Liberation Serif" w:hAnsi="Liberation Serif"/>
                <w:sz w:val="24"/>
                <w:szCs w:val="24"/>
              </w:rPr>
              <w:t>.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Ведение реестра хозяйствующих субъектов, доля участия МО в которых 50 % и более </w:t>
            </w:r>
          </w:p>
        </w:tc>
        <w:tc>
          <w:tcPr>
            <w:tcW w:w="320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69" w:type="pct"/>
            <w:shd w:val="clear" w:color="auto" w:fill="auto"/>
          </w:tcPr>
          <w:p w:rsidR="006B0223" w:rsidRPr="004940AF" w:rsidRDefault="009D6E65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350" w:type="pct"/>
            <w:shd w:val="clear" w:color="auto" w:fill="auto"/>
          </w:tcPr>
          <w:p w:rsidR="006B0223" w:rsidRPr="004940AF" w:rsidRDefault="009D6E65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0,5</w:t>
            </w:r>
          </w:p>
        </w:tc>
        <w:tc>
          <w:tcPr>
            <w:tcW w:w="369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6B0223" w:rsidRPr="004940AF" w:rsidRDefault="006B0223" w:rsidP="006B0223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и своевременная актуализация на сайте администрации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городского округа ЗАТО Свободный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в сети Интернет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реестра хозяйствующих субъектов, доля участия МО в которых 50 % и более</w:t>
            </w:r>
          </w:p>
        </w:tc>
        <w:tc>
          <w:tcPr>
            <w:tcW w:w="451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6B0223" w:rsidRPr="004940AF" w:rsidRDefault="006B0223" w:rsidP="008D1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Отдел городского хозяйства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1825"/>
          <w:tblHeader/>
        </w:trPr>
        <w:tc>
          <w:tcPr>
            <w:tcW w:w="196" w:type="pct"/>
            <w:shd w:val="clear" w:color="auto" w:fill="auto"/>
          </w:tcPr>
          <w:p w:rsidR="006B0223" w:rsidRPr="004940AF" w:rsidRDefault="00DE01D9" w:rsidP="005B51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64" w:type="pct"/>
            <w:shd w:val="clear" w:color="auto" w:fill="auto"/>
          </w:tcPr>
          <w:p w:rsidR="006B0223" w:rsidRPr="004940AF" w:rsidRDefault="00DE01D9" w:rsidP="006B022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B0223" w:rsidRPr="004940AF">
              <w:rPr>
                <w:rFonts w:ascii="Liberation Serif" w:hAnsi="Liberation Serif"/>
                <w:sz w:val="24"/>
                <w:szCs w:val="24"/>
              </w:rPr>
              <w:t>1.4. Проведение ежегодного мониторинга конкурентной среды</w:t>
            </w:r>
          </w:p>
        </w:tc>
        <w:tc>
          <w:tcPr>
            <w:tcW w:w="320" w:type="pct"/>
            <w:shd w:val="clear" w:color="auto" w:fill="auto"/>
          </w:tcPr>
          <w:p w:rsidR="006B0223" w:rsidRPr="004940AF" w:rsidRDefault="00DE01D9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6B0223" w:rsidRPr="004940AF" w:rsidRDefault="006B0223" w:rsidP="006B0223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Проведение ежегодного мониторинга конкурентной среды</w:t>
            </w:r>
          </w:p>
        </w:tc>
        <w:tc>
          <w:tcPr>
            <w:tcW w:w="451" w:type="pct"/>
            <w:shd w:val="clear" w:color="auto" w:fill="auto"/>
          </w:tcPr>
          <w:p w:rsidR="006B0223" w:rsidRDefault="006B0223" w:rsidP="006B022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0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B56C06">
              <w:rPr>
                <w:rFonts w:ascii="Liberation Serif" w:eastAsia="Times New Roman" w:hAnsi="Liberation Serif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="00DE01D9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  <w:r w:rsidR="00B56C06"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,</w:t>
            </w:r>
          </w:p>
          <w:p w:rsidR="006B0223" w:rsidRPr="004940AF" w:rsidRDefault="00DE01D9" w:rsidP="009D6E65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30.11.202</w:t>
            </w:r>
            <w:r w:rsidR="009D6E65"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  <w:tc>
          <w:tcPr>
            <w:tcW w:w="582" w:type="pct"/>
            <w:shd w:val="clear" w:color="auto" w:fill="auto"/>
          </w:tcPr>
          <w:p w:rsidR="006B0223" w:rsidRPr="004940AF" w:rsidRDefault="00DE01D9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01D9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1825"/>
          <w:tblHeader/>
        </w:trPr>
        <w:tc>
          <w:tcPr>
            <w:tcW w:w="196" w:type="pct"/>
            <w:shd w:val="clear" w:color="auto" w:fill="auto"/>
          </w:tcPr>
          <w:p w:rsidR="00DE01D9" w:rsidRDefault="005B51A6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1064" w:type="pct"/>
            <w:shd w:val="clear" w:color="auto" w:fill="auto"/>
          </w:tcPr>
          <w:p w:rsidR="00DE01D9" w:rsidRPr="004940AF" w:rsidRDefault="00DE01D9" w:rsidP="00DE01D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1.6. Динамика вновь зарегистрированных субъектов малого и среднего предпринимательства за отчетный период</w:t>
            </w:r>
          </w:p>
        </w:tc>
        <w:tc>
          <w:tcPr>
            <w:tcW w:w="320" w:type="pct"/>
            <w:shd w:val="clear" w:color="auto" w:fill="auto"/>
          </w:tcPr>
          <w:p w:rsidR="00DE01D9" w:rsidRPr="004940AF" w:rsidRDefault="00DE01D9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DE01D9" w:rsidRPr="004940AF" w:rsidRDefault="00DE01D9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:rsidR="00DE01D9" w:rsidRPr="004940AF" w:rsidRDefault="00DE01D9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DE01D9" w:rsidRPr="004940AF" w:rsidRDefault="00DE01D9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DE01D9" w:rsidRPr="004940AF" w:rsidRDefault="00DE01D9" w:rsidP="00DE01D9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информации на официальном сайте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администрации </w:t>
            </w: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 xml:space="preserve">городского округа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ЗАТО Свободный</w:t>
            </w:r>
            <w:r>
              <w:t xml:space="preserve"> </w:t>
            </w:r>
            <w:r w:rsidR="00AB4129" w:rsidRPr="00AB4129">
              <w:rPr>
                <w:rFonts w:ascii="Liberation Serif" w:eastAsia="Times New Roman" w:hAnsi="Liberation Serif"/>
                <w:sz w:val="24"/>
                <w:szCs w:val="24"/>
              </w:rPr>
              <w:t xml:space="preserve">в </w:t>
            </w: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>сети Интернет для потенциальных предпринимателей о доступности и простоте регистрации юридических лиц и ИП</w:t>
            </w:r>
          </w:p>
        </w:tc>
        <w:tc>
          <w:tcPr>
            <w:tcW w:w="451" w:type="pct"/>
            <w:shd w:val="clear" w:color="auto" w:fill="auto"/>
          </w:tcPr>
          <w:p w:rsidR="00DE01D9" w:rsidRDefault="00DE01D9" w:rsidP="00DE01D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DE01D9" w:rsidRPr="004940AF" w:rsidRDefault="00DE01D9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7320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DE01D9" w:rsidRPr="004940AF" w:rsidTr="005B51A6">
        <w:trPr>
          <w:trHeight w:val="458"/>
          <w:tblHeader/>
        </w:trPr>
        <w:tc>
          <w:tcPr>
            <w:tcW w:w="196" w:type="pct"/>
            <w:shd w:val="clear" w:color="auto" w:fill="auto"/>
          </w:tcPr>
          <w:p w:rsidR="00DE01D9" w:rsidRDefault="005B51A6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4804" w:type="pct"/>
            <w:gridSpan w:val="8"/>
            <w:shd w:val="clear" w:color="auto" w:fill="auto"/>
            <w:vAlign w:val="center"/>
          </w:tcPr>
          <w:p w:rsidR="00DE01D9" w:rsidRPr="00DE01D9" w:rsidRDefault="00703C8D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3C8D">
              <w:rPr>
                <w:rFonts w:ascii="Liberation Serif" w:hAnsi="Liberation Serif"/>
                <w:sz w:val="24"/>
                <w:szCs w:val="24"/>
              </w:rPr>
              <w:t>РЕЗУЛЬТИРУЮЩИЕ ПОКАЗАТЕЛИ ДЕЯТЕЛЬНОСТИ ОРГАНОВ МЕСТНОГО САМОУПРАВЛЕНИЯ ПО СОЗДАНИЮ БЛАГОПРИЯТНОГО ИНВЕСТИЦИОННОГО КЛИМАТА</w:t>
            </w:r>
          </w:p>
        </w:tc>
      </w:tr>
      <w:tr w:rsidR="005B51A6" w:rsidRPr="004940AF" w:rsidTr="005B51A6">
        <w:trPr>
          <w:trHeight w:val="1825"/>
          <w:tblHeader/>
        </w:trPr>
        <w:tc>
          <w:tcPr>
            <w:tcW w:w="196" w:type="pct"/>
            <w:shd w:val="clear" w:color="auto" w:fill="auto"/>
          </w:tcPr>
          <w:p w:rsidR="00DE01D9" w:rsidRDefault="005B51A6" w:rsidP="005B51A6">
            <w:pPr>
              <w:tabs>
                <w:tab w:val="center" w:pos="316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1064" w:type="pct"/>
            <w:shd w:val="clear" w:color="auto" w:fill="auto"/>
          </w:tcPr>
          <w:p w:rsidR="00DE01D9" w:rsidRPr="004940AF" w:rsidRDefault="00DE01D9" w:rsidP="00DE01D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1.1. Объем инвестиций в основной капитал (за исключением бюджетных средств) в расчете на 1 человека, рублей</w:t>
            </w:r>
          </w:p>
        </w:tc>
        <w:tc>
          <w:tcPr>
            <w:tcW w:w="320" w:type="pct"/>
            <w:shd w:val="clear" w:color="auto" w:fill="auto"/>
          </w:tcPr>
          <w:p w:rsidR="00DE01D9" w:rsidRPr="004940AF" w:rsidRDefault="00F215FB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69" w:type="pct"/>
            <w:shd w:val="clear" w:color="auto" w:fill="auto"/>
          </w:tcPr>
          <w:p w:rsidR="00DE01D9" w:rsidRPr="004940AF" w:rsidRDefault="00F215FB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350" w:type="pct"/>
            <w:shd w:val="clear" w:color="auto" w:fill="auto"/>
          </w:tcPr>
          <w:p w:rsidR="00DE01D9" w:rsidRPr="004940AF" w:rsidRDefault="00237AA4" w:rsidP="00237A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270</w:t>
            </w:r>
          </w:p>
        </w:tc>
        <w:tc>
          <w:tcPr>
            <w:tcW w:w="369" w:type="pct"/>
            <w:shd w:val="clear" w:color="auto" w:fill="auto"/>
          </w:tcPr>
          <w:p w:rsidR="00DE01D9" w:rsidRPr="004940AF" w:rsidRDefault="007F3462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DE01D9" w:rsidRPr="004940AF" w:rsidRDefault="00DE01D9" w:rsidP="00DE01D9">
            <w:pPr>
              <w:rPr>
                <w:rFonts w:ascii="Liberation Serif" w:hAnsi="Liberation Serif"/>
                <w:sz w:val="24"/>
                <w:szCs w:val="24"/>
              </w:rPr>
            </w:pPr>
            <w:r w:rsidRPr="00DE01D9">
              <w:rPr>
                <w:rFonts w:ascii="Liberation Serif" w:hAnsi="Liberation Serif"/>
                <w:sz w:val="24"/>
                <w:szCs w:val="24"/>
              </w:rPr>
              <w:t xml:space="preserve">Изучение лучших практик муниципальных образований, продемонстрировавших значительно более высокие показатели в рейтинге содействия развитию конкуренции и обеспечения условий для благоприятного инвестиционного климата, внедрение их опыта на территории городского округа </w:t>
            </w:r>
            <w:r>
              <w:rPr>
                <w:rFonts w:ascii="Liberation Serif" w:hAnsi="Liberation Serif"/>
                <w:sz w:val="24"/>
                <w:szCs w:val="24"/>
              </w:rPr>
              <w:t>ЗАТО Свободный</w:t>
            </w:r>
          </w:p>
        </w:tc>
        <w:tc>
          <w:tcPr>
            <w:tcW w:w="451" w:type="pct"/>
            <w:shd w:val="clear" w:color="auto" w:fill="auto"/>
          </w:tcPr>
          <w:p w:rsidR="00DE01D9" w:rsidRPr="004940AF" w:rsidRDefault="00DE01D9" w:rsidP="00DE01D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DE01D9" w:rsidRPr="00DE01D9" w:rsidRDefault="00DE01D9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01D9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1825"/>
          <w:tblHeader/>
        </w:trPr>
        <w:tc>
          <w:tcPr>
            <w:tcW w:w="196" w:type="pct"/>
            <w:vMerge w:val="restart"/>
            <w:shd w:val="clear" w:color="auto" w:fill="auto"/>
          </w:tcPr>
          <w:p w:rsidR="00AB4129" w:rsidRDefault="005B51A6" w:rsidP="00F215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64" w:type="pct"/>
            <w:vMerge w:val="restart"/>
            <w:shd w:val="clear" w:color="auto" w:fill="auto"/>
          </w:tcPr>
          <w:p w:rsidR="00AB4129" w:rsidRPr="004940AF" w:rsidRDefault="00AB4129" w:rsidP="00697E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1.2. Количество субъектов малого предпринимательства (включая индивидуальных предпринимателей в расчете на 1 тыс. человек населения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AB4129" w:rsidRPr="004940AF" w:rsidRDefault="00AB4129" w:rsidP="00697E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8,2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AB4129" w:rsidRPr="004940AF" w:rsidRDefault="00AB4129" w:rsidP="00697E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9,2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AB4129" w:rsidRPr="004940AF" w:rsidRDefault="00AB4129" w:rsidP="00697E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10,9</w:t>
            </w:r>
          </w:p>
        </w:tc>
        <w:tc>
          <w:tcPr>
            <w:tcW w:w="369" w:type="pct"/>
            <w:shd w:val="clear" w:color="auto" w:fill="auto"/>
          </w:tcPr>
          <w:p w:rsidR="00AB4129" w:rsidRPr="004940AF" w:rsidRDefault="00AB4129" w:rsidP="00697E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AB4129" w:rsidRPr="004940AF" w:rsidRDefault="00AB4129" w:rsidP="00697EE3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информации на официальном сайте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администрации </w:t>
            </w: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 xml:space="preserve">городского округа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ЗАТО Свободный</w:t>
            </w:r>
            <w:r>
              <w:t xml:space="preserve"> </w:t>
            </w:r>
            <w:r w:rsidRPr="00AB4129">
              <w:rPr>
                <w:rFonts w:ascii="Liberation Serif" w:eastAsia="Times New Roman" w:hAnsi="Liberation Serif"/>
                <w:sz w:val="24"/>
                <w:szCs w:val="24"/>
              </w:rPr>
              <w:t xml:space="preserve">в </w:t>
            </w: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>сети Интернет для потенциальных предпринимателей о доступности и простоте регистрации юридических лиц и ИП</w:t>
            </w:r>
          </w:p>
        </w:tc>
        <w:tc>
          <w:tcPr>
            <w:tcW w:w="451" w:type="pct"/>
            <w:shd w:val="clear" w:color="auto" w:fill="auto"/>
          </w:tcPr>
          <w:p w:rsidR="00AB4129" w:rsidRDefault="00AB4129" w:rsidP="00697EE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AB4129" w:rsidRPr="004940AF" w:rsidRDefault="00AB4129" w:rsidP="00697E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7320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1825"/>
          <w:tblHeader/>
        </w:trPr>
        <w:tc>
          <w:tcPr>
            <w:tcW w:w="196" w:type="pct"/>
            <w:vMerge/>
            <w:shd w:val="clear" w:color="auto" w:fill="auto"/>
          </w:tcPr>
          <w:p w:rsidR="00AB4129" w:rsidRDefault="00AB4129" w:rsidP="00F215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:rsidR="00AB4129" w:rsidRDefault="00AB4129" w:rsidP="00F215F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AB4129" w:rsidRDefault="00AB4129" w:rsidP="00F215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AB4129" w:rsidRDefault="00AB4129" w:rsidP="00F215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AB4129" w:rsidRDefault="00AB4129" w:rsidP="00F215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AB4129" w:rsidRDefault="00AB4129" w:rsidP="00F215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98" w:type="pct"/>
            <w:shd w:val="clear" w:color="auto" w:fill="auto"/>
          </w:tcPr>
          <w:p w:rsidR="00AB4129" w:rsidRPr="006B0223" w:rsidRDefault="00AB4129" w:rsidP="00F215F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215FB">
              <w:rPr>
                <w:rFonts w:ascii="Liberation Serif" w:eastAsia="Times New Roman" w:hAnsi="Liberation Serif"/>
                <w:sz w:val="24"/>
                <w:szCs w:val="24"/>
              </w:rPr>
              <w:t>Реализация мероприятий для субъектов малого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F215FB">
              <w:rPr>
                <w:rFonts w:ascii="Liberation Serif" w:eastAsia="Times New Roman" w:hAnsi="Liberation Serif"/>
                <w:sz w:val="24"/>
                <w:szCs w:val="24"/>
              </w:rPr>
              <w:t>предпринимательства в рамках муниципальной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F215FB">
              <w:rPr>
                <w:rFonts w:ascii="Liberation Serif" w:eastAsia="Times New Roman" w:hAnsi="Liberation Serif"/>
                <w:sz w:val="24"/>
                <w:szCs w:val="24"/>
              </w:rPr>
              <w:t xml:space="preserve">программы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«Совершенствование социально-экономической политики и эффективности муниципального управления» на 20</w:t>
            </w: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- 20</w:t>
            </w:r>
            <w:r>
              <w:rPr>
                <w:rFonts w:ascii="Liberation Serif" w:hAnsi="Liberation Serif"/>
                <w:sz w:val="24"/>
                <w:szCs w:val="24"/>
              </w:rPr>
              <w:t>30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годы»</w:t>
            </w:r>
          </w:p>
        </w:tc>
        <w:tc>
          <w:tcPr>
            <w:tcW w:w="451" w:type="pct"/>
            <w:shd w:val="clear" w:color="auto" w:fill="auto"/>
          </w:tcPr>
          <w:p w:rsidR="00AB4129" w:rsidRDefault="00AB4129" w:rsidP="00F215F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AB4129" w:rsidRPr="004940AF" w:rsidRDefault="00AB4129" w:rsidP="00F215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7320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1825"/>
          <w:tblHeader/>
        </w:trPr>
        <w:tc>
          <w:tcPr>
            <w:tcW w:w="196" w:type="pct"/>
            <w:shd w:val="clear" w:color="auto" w:fill="auto"/>
          </w:tcPr>
          <w:p w:rsidR="00DE01D9" w:rsidRDefault="005B51A6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1064" w:type="pct"/>
            <w:shd w:val="clear" w:color="auto" w:fill="auto"/>
          </w:tcPr>
          <w:p w:rsidR="00DE01D9" w:rsidRPr="004940AF" w:rsidRDefault="00697EE3" w:rsidP="00DE01D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1.4. Интегральный показатель оценки регулирующего воздействия и экспертизы</w:t>
            </w:r>
          </w:p>
        </w:tc>
        <w:tc>
          <w:tcPr>
            <w:tcW w:w="320" w:type="pct"/>
            <w:shd w:val="clear" w:color="auto" w:fill="auto"/>
          </w:tcPr>
          <w:p w:rsidR="00DE01D9" w:rsidRPr="004940AF" w:rsidRDefault="00697EE3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3,5</w:t>
            </w:r>
          </w:p>
        </w:tc>
        <w:tc>
          <w:tcPr>
            <w:tcW w:w="369" w:type="pct"/>
            <w:shd w:val="clear" w:color="auto" w:fill="auto"/>
          </w:tcPr>
          <w:p w:rsidR="00DE01D9" w:rsidRPr="004940AF" w:rsidRDefault="00697EE3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3,5</w:t>
            </w:r>
          </w:p>
        </w:tc>
        <w:tc>
          <w:tcPr>
            <w:tcW w:w="350" w:type="pct"/>
            <w:shd w:val="clear" w:color="auto" w:fill="auto"/>
          </w:tcPr>
          <w:p w:rsidR="00DE01D9" w:rsidRPr="004940AF" w:rsidRDefault="00697EE3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3,5</w:t>
            </w:r>
          </w:p>
        </w:tc>
        <w:tc>
          <w:tcPr>
            <w:tcW w:w="369" w:type="pct"/>
            <w:shd w:val="clear" w:color="auto" w:fill="auto"/>
          </w:tcPr>
          <w:p w:rsidR="00DE01D9" w:rsidRPr="004940AF" w:rsidRDefault="00697EE3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F215FB" w:rsidRPr="00F215FB" w:rsidRDefault="00F215FB" w:rsidP="00F215FB">
            <w:pPr>
              <w:rPr>
                <w:rFonts w:ascii="Liberation Serif" w:hAnsi="Liberation Serif"/>
                <w:sz w:val="24"/>
                <w:szCs w:val="24"/>
              </w:rPr>
            </w:pPr>
            <w:r w:rsidRPr="00F215FB">
              <w:rPr>
                <w:rFonts w:ascii="Liberation Serif" w:hAnsi="Liberation Serif"/>
                <w:sz w:val="24"/>
                <w:szCs w:val="24"/>
              </w:rPr>
              <w:t>Проведение оценки регулирующего воздействия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15FB">
              <w:rPr>
                <w:rFonts w:ascii="Liberation Serif" w:hAnsi="Liberation Serif"/>
                <w:sz w:val="24"/>
                <w:szCs w:val="24"/>
              </w:rPr>
              <w:t>проектов нормативных правовых актов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15FB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  <w:r w:rsidRPr="00F215FB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15FB">
              <w:rPr>
                <w:rFonts w:ascii="Liberation Serif" w:hAnsi="Liberation Serif"/>
                <w:sz w:val="24"/>
                <w:szCs w:val="24"/>
              </w:rPr>
              <w:t>устанавливающих новые или изменяющие ранее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15FB">
              <w:rPr>
                <w:rFonts w:ascii="Liberation Serif" w:hAnsi="Liberation Serif"/>
                <w:sz w:val="24"/>
                <w:szCs w:val="24"/>
              </w:rPr>
              <w:t>предусмотренные обязанности для субъектов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15FB">
              <w:rPr>
                <w:rFonts w:ascii="Liberation Serif" w:hAnsi="Liberation Serif"/>
                <w:sz w:val="24"/>
                <w:szCs w:val="24"/>
              </w:rPr>
              <w:t>инвестиционной и предпринимательской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15FB">
              <w:rPr>
                <w:rFonts w:ascii="Liberation Serif" w:hAnsi="Liberation Serif"/>
                <w:sz w:val="24"/>
                <w:szCs w:val="24"/>
              </w:rPr>
              <w:t>деятельности;</w:t>
            </w:r>
          </w:p>
          <w:p w:rsidR="00DE01D9" w:rsidRPr="004940AF" w:rsidRDefault="00F215FB" w:rsidP="00F215FB">
            <w:pPr>
              <w:rPr>
                <w:rFonts w:ascii="Liberation Serif" w:hAnsi="Liberation Serif"/>
                <w:sz w:val="24"/>
                <w:szCs w:val="24"/>
              </w:rPr>
            </w:pPr>
            <w:r w:rsidRPr="00F215FB">
              <w:rPr>
                <w:rFonts w:ascii="Liberation Serif" w:hAnsi="Liberation Serif"/>
                <w:sz w:val="24"/>
                <w:szCs w:val="24"/>
              </w:rPr>
              <w:t>формирование и размещение на официальном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15FB">
              <w:rPr>
                <w:rFonts w:ascii="Liberation Serif" w:hAnsi="Liberation Serif"/>
                <w:sz w:val="24"/>
                <w:szCs w:val="24"/>
              </w:rPr>
              <w:t>сайте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</w:t>
            </w:r>
            <w:r w:rsidRPr="00F215FB"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ЗАТО Свободный </w:t>
            </w:r>
            <w:r w:rsidRPr="00F215FB">
              <w:rPr>
                <w:rFonts w:ascii="Liberation Serif" w:hAnsi="Liberation Serif"/>
                <w:sz w:val="24"/>
                <w:szCs w:val="24"/>
              </w:rPr>
              <w:t>в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15FB">
              <w:rPr>
                <w:rFonts w:ascii="Liberation Serif" w:hAnsi="Liberation Serif"/>
                <w:sz w:val="24"/>
                <w:szCs w:val="24"/>
              </w:rPr>
              <w:t>«Интернет» отчета о проведении оценки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15FB">
              <w:rPr>
                <w:rFonts w:ascii="Liberation Serif" w:hAnsi="Liberation Serif"/>
                <w:sz w:val="24"/>
                <w:szCs w:val="24"/>
              </w:rPr>
              <w:t>регулирующего воздействия и экспертизы</w:t>
            </w:r>
          </w:p>
        </w:tc>
        <w:tc>
          <w:tcPr>
            <w:tcW w:w="451" w:type="pct"/>
            <w:shd w:val="clear" w:color="auto" w:fill="auto"/>
          </w:tcPr>
          <w:p w:rsidR="00DE01D9" w:rsidRPr="004940AF" w:rsidRDefault="00697EE3" w:rsidP="00DE01D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582" w:type="pct"/>
            <w:shd w:val="clear" w:color="auto" w:fill="auto"/>
          </w:tcPr>
          <w:p w:rsidR="00DE01D9" w:rsidRPr="00DE01D9" w:rsidRDefault="00697EE3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7EE3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1825"/>
          <w:tblHeader/>
        </w:trPr>
        <w:tc>
          <w:tcPr>
            <w:tcW w:w="196" w:type="pct"/>
            <w:shd w:val="clear" w:color="auto" w:fill="auto"/>
          </w:tcPr>
          <w:p w:rsidR="00DE01D9" w:rsidRDefault="005B51A6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64" w:type="pct"/>
            <w:shd w:val="clear" w:color="auto" w:fill="auto"/>
          </w:tcPr>
          <w:p w:rsidR="00DE01D9" w:rsidRPr="004940AF" w:rsidRDefault="00697EE3" w:rsidP="00DE01D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1.5. Интегральный показатель реализации целевых моделей</w:t>
            </w:r>
          </w:p>
        </w:tc>
        <w:tc>
          <w:tcPr>
            <w:tcW w:w="320" w:type="pct"/>
            <w:shd w:val="clear" w:color="auto" w:fill="auto"/>
          </w:tcPr>
          <w:p w:rsidR="00DE01D9" w:rsidRPr="004940AF" w:rsidRDefault="00F215FB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697EE3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369" w:type="pct"/>
            <w:shd w:val="clear" w:color="auto" w:fill="auto"/>
          </w:tcPr>
          <w:p w:rsidR="00DE01D9" w:rsidRPr="004940AF" w:rsidRDefault="004728FB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6,0</w:t>
            </w:r>
          </w:p>
        </w:tc>
        <w:tc>
          <w:tcPr>
            <w:tcW w:w="350" w:type="pct"/>
            <w:shd w:val="clear" w:color="auto" w:fill="auto"/>
          </w:tcPr>
          <w:p w:rsidR="00DE01D9" w:rsidRPr="004940AF" w:rsidRDefault="00F215FB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менее </w:t>
            </w:r>
            <w:r w:rsidR="004728FB">
              <w:rPr>
                <w:rFonts w:ascii="Liberation Serif" w:hAnsi="Liberation Serif"/>
                <w:sz w:val="24"/>
                <w:szCs w:val="24"/>
              </w:rPr>
              <w:t>6,0</w:t>
            </w:r>
          </w:p>
        </w:tc>
        <w:tc>
          <w:tcPr>
            <w:tcW w:w="369" w:type="pct"/>
            <w:shd w:val="clear" w:color="auto" w:fill="auto"/>
          </w:tcPr>
          <w:p w:rsidR="00DE01D9" w:rsidRPr="004940AF" w:rsidRDefault="004728FB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DE01D9" w:rsidRPr="004940AF" w:rsidRDefault="00F65847" w:rsidP="00DE01D9">
            <w:pPr>
              <w:rPr>
                <w:rFonts w:ascii="Liberation Serif" w:hAnsi="Liberation Serif"/>
                <w:sz w:val="24"/>
                <w:szCs w:val="24"/>
              </w:rPr>
            </w:pPr>
            <w:r w:rsidRPr="00F65847">
              <w:rPr>
                <w:rFonts w:ascii="Liberation Serif" w:hAnsi="Liberation Serif"/>
                <w:sz w:val="24"/>
                <w:szCs w:val="24"/>
              </w:rPr>
              <w:t>Изучение лучших практик муниципальных образований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внедрению целевых моделей</w:t>
            </w:r>
          </w:p>
        </w:tc>
        <w:tc>
          <w:tcPr>
            <w:tcW w:w="451" w:type="pct"/>
            <w:shd w:val="clear" w:color="auto" w:fill="auto"/>
          </w:tcPr>
          <w:p w:rsidR="00DE01D9" w:rsidRPr="004940AF" w:rsidRDefault="00F65847" w:rsidP="00DE01D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DE01D9" w:rsidRPr="00DE01D9" w:rsidRDefault="00F65847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847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703C8D" w:rsidRPr="004940AF" w:rsidTr="005B51A6">
        <w:trPr>
          <w:trHeight w:val="458"/>
          <w:tblHeader/>
        </w:trPr>
        <w:tc>
          <w:tcPr>
            <w:tcW w:w="196" w:type="pct"/>
            <w:shd w:val="clear" w:color="auto" w:fill="auto"/>
          </w:tcPr>
          <w:p w:rsidR="00703C8D" w:rsidRDefault="005B51A6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804" w:type="pct"/>
            <w:gridSpan w:val="8"/>
            <w:shd w:val="clear" w:color="auto" w:fill="auto"/>
            <w:vAlign w:val="center"/>
          </w:tcPr>
          <w:p w:rsidR="00703C8D" w:rsidRPr="004728FB" w:rsidRDefault="00703C8D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3C8D">
              <w:rPr>
                <w:rFonts w:ascii="Liberation Serif" w:hAnsi="Liberation Serif"/>
                <w:sz w:val="24"/>
                <w:szCs w:val="24"/>
              </w:rPr>
              <w:t>ПОКАЗАТЕЛИ, ИЗМЕРЯЕМЫЕ ВНЕ РЕЙТИНГА</w:t>
            </w:r>
          </w:p>
        </w:tc>
      </w:tr>
      <w:tr w:rsidR="005B51A6" w:rsidRPr="004940AF" w:rsidTr="005B51A6">
        <w:trPr>
          <w:trHeight w:val="1825"/>
          <w:tblHeader/>
        </w:trPr>
        <w:tc>
          <w:tcPr>
            <w:tcW w:w="196" w:type="pct"/>
            <w:shd w:val="clear" w:color="auto" w:fill="auto"/>
          </w:tcPr>
          <w:p w:rsidR="00A042D6" w:rsidRDefault="005B51A6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1064" w:type="pct"/>
            <w:shd w:val="clear" w:color="auto" w:fill="auto"/>
          </w:tcPr>
          <w:p w:rsidR="00A042D6" w:rsidRDefault="00A042D6" w:rsidP="00F215F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1.2. Доля населения в трудоспособном возрасте в общей численности нас</w:t>
            </w:r>
            <w:r w:rsidR="00F215FB">
              <w:rPr>
                <w:rFonts w:ascii="Liberation Serif" w:hAnsi="Liberation Serif"/>
                <w:sz w:val="24"/>
                <w:szCs w:val="24"/>
              </w:rPr>
              <w:t>еления по состоянию на 01.01.2023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20" w:type="pct"/>
            <w:shd w:val="clear" w:color="auto" w:fill="auto"/>
          </w:tcPr>
          <w:p w:rsidR="00A042D6" w:rsidRDefault="004728FB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369" w:type="pct"/>
            <w:shd w:val="clear" w:color="auto" w:fill="auto"/>
          </w:tcPr>
          <w:p w:rsidR="00A042D6" w:rsidRPr="004940AF" w:rsidRDefault="004728FB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350" w:type="pct"/>
            <w:shd w:val="clear" w:color="auto" w:fill="auto"/>
          </w:tcPr>
          <w:p w:rsidR="00A042D6" w:rsidRPr="004940AF" w:rsidRDefault="004728FB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369" w:type="pct"/>
            <w:shd w:val="clear" w:color="auto" w:fill="auto"/>
          </w:tcPr>
          <w:p w:rsidR="00A042D6" w:rsidRPr="004940AF" w:rsidRDefault="004728FB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A042D6" w:rsidRDefault="004728FB" w:rsidP="00DE01D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Анализ статистических данных,</w:t>
            </w:r>
          </w:p>
          <w:p w:rsidR="004728FB" w:rsidRPr="00F65847" w:rsidRDefault="006A2565" w:rsidP="00DE01D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разработка</w:t>
            </w:r>
            <w:r w:rsidR="004728FB" w:rsidRPr="004728FB">
              <w:rPr>
                <w:rFonts w:ascii="Liberation Serif" w:hAnsi="Liberation Serif"/>
                <w:sz w:val="24"/>
                <w:szCs w:val="24"/>
              </w:rPr>
              <w:t xml:space="preserve"> прогноза социально-экономического развития.</w:t>
            </w:r>
          </w:p>
        </w:tc>
        <w:tc>
          <w:tcPr>
            <w:tcW w:w="451" w:type="pct"/>
            <w:shd w:val="clear" w:color="auto" w:fill="auto"/>
          </w:tcPr>
          <w:p w:rsidR="00A042D6" w:rsidRDefault="004728FB" w:rsidP="00DE01D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A042D6" w:rsidRPr="00F65847" w:rsidRDefault="004728FB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28FB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1825"/>
          <w:tblHeader/>
        </w:trPr>
        <w:tc>
          <w:tcPr>
            <w:tcW w:w="196" w:type="pct"/>
            <w:shd w:val="clear" w:color="auto" w:fill="auto"/>
          </w:tcPr>
          <w:p w:rsidR="004728FB" w:rsidRDefault="005B51A6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064" w:type="pct"/>
            <w:shd w:val="clear" w:color="auto" w:fill="auto"/>
          </w:tcPr>
          <w:p w:rsidR="004728FB" w:rsidRDefault="004728FB" w:rsidP="004728F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1.3. Темп роста инвестиций в основной капитал, без учета бюджетных средств, по сравнению с предыдущим периодом</w:t>
            </w:r>
          </w:p>
        </w:tc>
        <w:tc>
          <w:tcPr>
            <w:tcW w:w="320" w:type="pct"/>
            <w:shd w:val="clear" w:color="auto" w:fill="auto"/>
          </w:tcPr>
          <w:p w:rsidR="004728FB" w:rsidRDefault="004728FB" w:rsidP="001C64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3,8</w:t>
            </w:r>
          </w:p>
        </w:tc>
        <w:tc>
          <w:tcPr>
            <w:tcW w:w="369" w:type="pct"/>
            <w:shd w:val="clear" w:color="auto" w:fill="auto"/>
          </w:tcPr>
          <w:p w:rsidR="004728FB" w:rsidRPr="004940AF" w:rsidRDefault="004728FB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3,8</w:t>
            </w:r>
          </w:p>
        </w:tc>
        <w:tc>
          <w:tcPr>
            <w:tcW w:w="350" w:type="pct"/>
            <w:shd w:val="clear" w:color="auto" w:fill="auto"/>
          </w:tcPr>
          <w:p w:rsidR="004728FB" w:rsidRPr="004940AF" w:rsidRDefault="004728FB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3,8</w:t>
            </w:r>
          </w:p>
        </w:tc>
        <w:tc>
          <w:tcPr>
            <w:tcW w:w="369" w:type="pct"/>
            <w:shd w:val="clear" w:color="auto" w:fill="auto"/>
          </w:tcPr>
          <w:p w:rsidR="004728FB" w:rsidRPr="004940AF" w:rsidRDefault="004728FB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6A2565" w:rsidRPr="006A2565" w:rsidRDefault="006A2565" w:rsidP="006A2565">
            <w:pPr>
              <w:rPr>
                <w:rFonts w:ascii="Liberation Serif" w:hAnsi="Liberation Serif"/>
                <w:sz w:val="24"/>
                <w:szCs w:val="24"/>
              </w:rPr>
            </w:pPr>
            <w:r w:rsidRPr="006A2565">
              <w:rPr>
                <w:rFonts w:ascii="Liberation Serif" w:hAnsi="Liberation Serif"/>
                <w:sz w:val="24"/>
                <w:szCs w:val="24"/>
              </w:rPr>
              <w:t>Анализ статистических данных,</w:t>
            </w:r>
          </w:p>
          <w:p w:rsidR="004728FB" w:rsidRPr="00F65847" w:rsidRDefault="006A2565" w:rsidP="006A2565">
            <w:pPr>
              <w:rPr>
                <w:rFonts w:ascii="Liberation Serif" w:hAnsi="Liberation Serif"/>
                <w:sz w:val="24"/>
                <w:szCs w:val="24"/>
              </w:rPr>
            </w:pPr>
            <w:r w:rsidRPr="006A2565">
              <w:rPr>
                <w:rFonts w:ascii="Liberation Serif" w:hAnsi="Liberation Serif"/>
                <w:sz w:val="24"/>
                <w:szCs w:val="24"/>
              </w:rPr>
              <w:t>разработка прогноза социально-экономического развития.</w:t>
            </w:r>
          </w:p>
        </w:tc>
        <w:tc>
          <w:tcPr>
            <w:tcW w:w="451" w:type="pct"/>
            <w:shd w:val="clear" w:color="auto" w:fill="auto"/>
          </w:tcPr>
          <w:p w:rsidR="004728FB" w:rsidRDefault="004728FB" w:rsidP="004728F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4728FB" w:rsidRPr="00F65847" w:rsidRDefault="004728FB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28FB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1825"/>
          <w:tblHeader/>
        </w:trPr>
        <w:tc>
          <w:tcPr>
            <w:tcW w:w="196" w:type="pct"/>
            <w:shd w:val="clear" w:color="auto" w:fill="auto"/>
          </w:tcPr>
          <w:p w:rsidR="004728FB" w:rsidRDefault="005B51A6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064" w:type="pct"/>
            <w:shd w:val="clear" w:color="auto" w:fill="auto"/>
          </w:tcPr>
          <w:p w:rsidR="004728FB" w:rsidRDefault="004728FB" w:rsidP="004728F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1.4. Объем инвестиций на душу населения</w:t>
            </w:r>
          </w:p>
        </w:tc>
        <w:tc>
          <w:tcPr>
            <w:tcW w:w="320" w:type="pct"/>
            <w:shd w:val="clear" w:color="auto" w:fill="auto"/>
          </w:tcPr>
          <w:p w:rsidR="004728FB" w:rsidRDefault="004728FB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5,25</w:t>
            </w:r>
          </w:p>
        </w:tc>
        <w:tc>
          <w:tcPr>
            <w:tcW w:w="369" w:type="pct"/>
            <w:shd w:val="clear" w:color="auto" w:fill="auto"/>
          </w:tcPr>
          <w:p w:rsidR="004728FB" w:rsidRDefault="004728FB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5,3</w:t>
            </w:r>
          </w:p>
        </w:tc>
        <w:tc>
          <w:tcPr>
            <w:tcW w:w="350" w:type="pct"/>
            <w:shd w:val="clear" w:color="auto" w:fill="auto"/>
          </w:tcPr>
          <w:p w:rsidR="004728FB" w:rsidRPr="00F215FB" w:rsidRDefault="004728FB" w:rsidP="004728FB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237AA4">
              <w:rPr>
                <w:rFonts w:ascii="Liberation Serif" w:hAnsi="Liberation Serif"/>
                <w:sz w:val="24"/>
                <w:szCs w:val="24"/>
              </w:rPr>
              <w:t>5,3</w:t>
            </w:r>
          </w:p>
        </w:tc>
        <w:tc>
          <w:tcPr>
            <w:tcW w:w="369" w:type="pct"/>
            <w:shd w:val="clear" w:color="auto" w:fill="auto"/>
          </w:tcPr>
          <w:p w:rsidR="004728FB" w:rsidRDefault="004728FB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6A2565" w:rsidRPr="006A2565" w:rsidRDefault="006A2565" w:rsidP="006A2565">
            <w:pPr>
              <w:rPr>
                <w:rFonts w:ascii="Liberation Serif" w:hAnsi="Liberation Serif"/>
                <w:sz w:val="24"/>
                <w:szCs w:val="24"/>
              </w:rPr>
            </w:pPr>
            <w:r w:rsidRPr="006A2565">
              <w:rPr>
                <w:rFonts w:ascii="Liberation Serif" w:hAnsi="Liberation Serif"/>
                <w:sz w:val="24"/>
                <w:szCs w:val="24"/>
              </w:rPr>
              <w:t>Анализ статистических данных,</w:t>
            </w:r>
          </w:p>
          <w:p w:rsidR="004728FB" w:rsidRPr="00F65847" w:rsidRDefault="006A2565" w:rsidP="006A2565">
            <w:pPr>
              <w:rPr>
                <w:rFonts w:ascii="Liberation Serif" w:hAnsi="Liberation Serif"/>
                <w:sz w:val="24"/>
                <w:szCs w:val="24"/>
              </w:rPr>
            </w:pPr>
            <w:r w:rsidRPr="006A2565">
              <w:rPr>
                <w:rFonts w:ascii="Liberation Serif" w:hAnsi="Liberation Serif"/>
                <w:sz w:val="24"/>
                <w:szCs w:val="24"/>
              </w:rPr>
              <w:t>разработка прогноза социально-экономического развития.</w:t>
            </w:r>
          </w:p>
        </w:tc>
        <w:tc>
          <w:tcPr>
            <w:tcW w:w="451" w:type="pct"/>
            <w:shd w:val="clear" w:color="auto" w:fill="auto"/>
          </w:tcPr>
          <w:p w:rsidR="004728FB" w:rsidRDefault="004728FB" w:rsidP="004728F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4728FB" w:rsidRPr="00F65847" w:rsidRDefault="004728FB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28FB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1825"/>
          <w:tblHeader/>
        </w:trPr>
        <w:tc>
          <w:tcPr>
            <w:tcW w:w="196" w:type="pct"/>
            <w:shd w:val="clear" w:color="auto" w:fill="auto"/>
          </w:tcPr>
          <w:p w:rsidR="004728FB" w:rsidRDefault="005B51A6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64" w:type="pct"/>
            <w:shd w:val="clear" w:color="auto" w:fill="auto"/>
          </w:tcPr>
          <w:p w:rsidR="004728FB" w:rsidRDefault="004728FB" w:rsidP="004728F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1.7. Темп роста инвестиций в основной капитал по сравнению с прошлым периодом</w:t>
            </w:r>
          </w:p>
        </w:tc>
        <w:tc>
          <w:tcPr>
            <w:tcW w:w="320" w:type="pct"/>
            <w:shd w:val="clear" w:color="auto" w:fill="auto"/>
          </w:tcPr>
          <w:p w:rsidR="004728FB" w:rsidRDefault="004728FB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1,31</w:t>
            </w:r>
          </w:p>
        </w:tc>
        <w:tc>
          <w:tcPr>
            <w:tcW w:w="369" w:type="pct"/>
            <w:shd w:val="clear" w:color="auto" w:fill="auto"/>
          </w:tcPr>
          <w:p w:rsidR="004728FB" w:rsidRDefault="004728FB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1,4</w:t>
            </w:r>
          </w:p>
        </w:tc>
        <w:tc>
          <w:tcPr>
            <w:tcW w:w="350" w:type="pct"/>
            <w:shd w:val="clear" w:color="auto" w:fill="auto"/>
          </w:tcPr>
          <w:p w:rsidR="004728FB" w:rsidRPr="00F215FB" w:rsidRDefault="00237AA4" w:rsidP="004728FB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237AA4">
              <w:rPr>
                <w:rFonts w:ascii="Liberation Serif" w:hAnsi="Liberation Serif"/>
                <w:sz w:val="24"/>
                <w:szCs w:val="24"/>
              </w:rPr>
              <w:t>1,27</w:t>
            </w:r>
          </w:p>
        </w:tc>
        <w:tc>
          <w:tcPr>
            <w:tcW w:w="369" w:type="pct"/>
            <w:shd w:val="clear" w:color="auto" w:fill="auto"/>
          </w:tcPr>
          <w:p w:rsidR="004728FB" w:rsidRDefault="004728FB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6A2565" w:rsidRPr="006A2565" w:rsidRDefault="006A2565" w:rsidP="006A2565">
            <w:pPr>
              <w:rPr>
                <w:rFonts w:ascii="Liberation Serif" w:hAnsi="Liberation Serif"/>
                <w:sz w:val="24"/>
                <w:szCs w:val="24"/>
              </w:rPr>
            </w:pPr>
            <w:r w:rsidRPr="006A2565">
              <w:rPr>
                <w:rFonts w:ascii="Liberation Serif" w:hAnsi="Liberation Serif"/>
                <w:sz w:val="24"/>
                <w:szCs w:val="24"/>
              </w:rPr>
              <w:t>Анализ статистических данных,</w:t>
            </w:r>
          </w:p>
          <w:p w:rsidR="004728FB" w:rsidRPr="00F65847" w:rsidRDefault="006A2565" w:rsidP="006A2565">
            <w:pPr>
              <w:rPr>
                <w:rFonts w:ascii="Liberation Serif" w:hAnsi="Liberation Serif"/>
                <w:sz w:val="24"/>
                <w:szCs w:val="24"/>
              </w:rPr>
            </w:pPr>
            <w:r w:rsidRPr="006A2565">
              <w:rPr>
                <w:rFonts w:ascii="Liberation Serif" w:hAnsi="Liberation Serif"/>
                <w:sz w:val="24"/>
                <w:szCs w:val="24"/>
              </w:rPr>
              <w:t>разработка прогноза социально-экономического развития.</w:t>
            </w:r>
          </w:p>
        </w:tc>
        <w:tc>
          <w:tcPr>
            <w:tcW w:w="451" w:type="pct"/>
            <w:shd w:val="clear" w:color="auto" w:fill="auto"/>
          </w:tcPr>
          <w:p w:rsidR="004728FB" w:rsidRDefault="004728FB" w:rsidP="004728F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4728FB" w:rsidRPr="00F65847" w:rsidRDefault="004728FB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28FB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5B51A6" w:rsidRPr="004940AF" w:rsidTr="005B51A6">
        <w:trPr>
          <w:trHeight w:val="1825"/>
          <w:tblHeader/>
        </w:trPr>
        <w:tc>
          <w:tcPr>
            <w:tcW w:w="196" w:type="pct"/>
            <w:shd w:val="clear" w:color="auto" w:fill="auto"/>
          </w:tcPr>
          <w:p w:rsidR="00CD606A" w:rsidRDefault="005B51A6" w:rsidP="00CD60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1064" w:type="pct"/>
            <w:shd w:val="clear" w:color="auto" w:fill="auto"/>
          </w:tcPr>
          <w:p w:rsidR="00CD606A" w:rsidRDefault="00CD606A" w:rsidP="00CD606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Ж.</w:t>
            </w:r>
            <w:r w:rsidR="005B51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1.8. Объем отгруженной продукции, работ и услуг на душу населения</w:t>
            </w:r>
          </w:p>
        </w:tc>
        <w:tc>
          <w:tcPr>
            <w:tcW w:w="320" w:type="pct"/>
            <w:shd w:val="clear" w:color="auto" w:fill="auto"/>
          </w:tcPr>
          <w:p w:rsidR="00CD606A" w:rsidRDefault="00CD606A" w:rsidP="00CD60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100,7</w:t>
            </w:r>
          </w:p>
        </w:tc>
        <w:tc>
          <w:tcPr>
            <w:tcW w:w="369" w:type="pct"/>
            <w:shd w:val="clear" w:color="auto" w:fill="auto"/>
          </w:tcPr>
          <w:p w:rsidR="00CD606A" w:rsidRDefault="00CD606A" w:rsidP="00CD60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606A">
              <w:rPr>
                <w:rFonts w:ascii="Liberation Serif" w:hAnsi="Liberation Serif"/>
                <w:sz w:val="24"/>
                <w:szCs w:val="24"/>
              </w:rPr>
              <w:t>100,8</w:t>
            </w:r>
          </w:p>
        </w:tc>
        <w:tc>
          <w:tcPr>
            <w:tcW w:w="350" w:type="pct"/>
            <w:shd w:val="clear" w:color="auto" w:fill="auto"/>
          </w:tcPr>
          <w:p w:rsidR="00CD606A" w:rsidRDefault="00CD606A" w:rsidP="00CD60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100,0</w:t>
            </w:r>
          </w:p>
        </w:tc>
        <w:tc>
          <w:tcPr>
            <w:tcW w:w="369" w:type="pct"/>
            <w:shd w:val="clear" w:color="auto" w:fill="auto"/>
          </w:tcPr>
          <w:p w:rsidR="00CD606A" w:rsidRDefault="00CD606A" w:rsidP="00CD60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CD606A" w:rsidRPr="006A2565" w:rsidRDefault="00CD606A" w:rsidP="00CD606A">
            <w:pPr>
              <w:rPr>
                <w:rFonts w:ascii="Liberation Serif" w:hAnsi="Liberation Serif"/>
                <w:sz w:val="24"/>
                <w:szCs w:val="24"/>
              </w:rPr>
            </w:pPr>
            <w:r w:rsidRPr="006A2565">
              <w:rPr>
                <w:rFonts w:ascii="Liberation Serif" w:hAnsi="Liberation Serif"/>
                <w:sz w:val="24"/>
                <w:szCs w:val="24"/>
              </w:rPr>
              <w:t>Анализ статистических данных,</w:t>
            </w:r>
          </w:p>
          <w:p w:rsidR="00CD606A" w:rsidRPr="004728FB" w:rsidRDefault="00CD606A" w:rsidP="00CD606A">
            <w:pPr>
              <w:rPr>
                <w:rFonts w:ascii="Liberation Serif" w:hAnsi="Liberation Serif"/>
                <w:sz w:val="24"/>
                <w:szCs w:val="24"/>
              </w:rPr>
            </w:pPr>
            <w:r w:rsidRPr="006A2565">
              <w:rPr>
                <w:rFonts w:ascii="Liberation Serif" w:hAnsi="Liberation Serif"/>
                <w:sz w:val="24"/>
                <w:szCs w:val="24"/>
              </w:rPr>
              <w:t>разработка прогноза социально-экономического развития.</w:t>
            </w:r>
          </w:p>
        </w:tc>
        <w:tc>
          <w:tcPr>
            <w:tcW w:w="451" w:type="pct"/>
            <w:shd w:val="clear" w:color="auto" w:fill="auto"/>
          </w:tcPr>
          <w:p w:rsidR="00CD606A" w:rsidRDefault="00CD606A" w:rsidP="00CD606A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82" w:type="pct"/>
            <w:shd w:val="clear" w:color="auto" w:fill="auto"/>
          </w:tcPr>
          <w:p w:rsidR="00CD606A" w:rsidRPr="00F65847" w:rsidRDefault="00CD606A" w:rsidP="00CD60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28FB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</w:tbl>
    <w:p w:rsidR="00C95C6E" w:rsidRPr="004940AF" w:rsidRDefault="00C95C6E" w:rsidP="00582112">
      <w:pPr>
        <w:rPr>
          <w:rFonts w:ascii="Liberation Serif" w:hAnsi="Liberation Serif"/>
        </w:rPr>
      </w:pPr>
    </w:p>
    <w:p w:rsidR="008766F2" w:rsidRPr="004940AF" w:rsidRDefault="008766F2">
      <w:pPr>
        <w:rPr>
          <w:rFonts w:ascii="Liberation Serif" w:hAnsi="Liberation Serif"/>
        </w:rPr>
      </w:pPr>
    </w:p>
    <w:sectPr w:rsidR="008766F2" w:rsidRPr="004940AF" w:rsidSect="00FA0552">
      <w:headerReference w:type="default" r:id="rId7"/>
      <w:pgSz w:w="16838" w:h="11906" w:orient="landscape"/>
      <w:pgMar w:top="851" w:right="1134" w:bottom="45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A2" w:rsidRDefault="005524A2" w:rsidP="00C95C6E">
      <w:pPr>
        <w:spacing w:after="0" w:line="240" w:lineRule="auto"/>
      </w:pPr>
      <w:r>
        <w:separator/>
      </w:r>
    </w:p>
  </w:endnote>
  <w:endnote w:type="continuationSeparator" w:id="0">
    <w:p w:rsidR="005524A2" w:rsidRDefault="005524A2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A2" w:rsidRDefault="005524A2" w:rsidP="00C95C6E">
      <w:pPr>
        <w:spacing w:after="0" w:line="240" w:lineRule="auto"/>
      </w:pPr>
      <w:r>
        <w:separator/>
      </w:r>
    </w:p>
  </w:footnote>
  <w:footnote w:type="continuationSeparator" w:id="0">
    <w:p w:rsidR="005524A2" w:rsidRDefault="005524A2" w:rsidP="00C9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643878"/>
      <w:docPartObj>
        <w:docPartGallery w:val="Page Numbers (Top of Page)"/>
        <w:docPartUnique/>
      </w:docPartObj>
    </w:sdtPr>
    <w:sdtEndPr/>
    <w:sdtContent>
      <w:p w:rsidR="00C60384" w:rsidRDefault="00C603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7E5">
          <w:rPr>
            <w:noProof/>
          </w:rPr>
          <w:t>2</w:t>
        </w:r>
        <w:r>
          <w:fldChar w:fldCharType="end"/>
        </w:r>
      </w:p>
    </w:sdtContent>
  </w:sdt>
  <w:p w:rsidR="00C60384" w:rsidRDefault="00C6038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3"/>
    <w:rsid w:val="00044815"/>
    <w:rsid w:val="000467CA"/>
    <w:rsid w:val="000502D9"/>
    <w:rsid w:val="00055606"/>
    <w:rsid w:val="0007147A"/>
    <w:rsid w:val="00076622"/>
    <w:rsid w:val="000A0F8D"/>
    <w:rsid w:val="000A32E9"/>
    <w:rsid w:val="000A6AE5"/>
    <w:rsid w:val="000D7547"/>
    <w:rsid w:val="000D7AF3"/>
    <w:rsid w:val="00120941"/>
    <w:rsid w:val="001241FB"/>
    <w:rsid w:val="00133F34"/>
    <w:rsid w:val="00135EF8"/>
    <w:rsid w:val="001543AC"/>
    <w:rsid w:val="00154421"/>
    <w:rsid w:val="0016344D"/>
    <w:rsid w:val="001770D4"/>
    <w:rsid w:val="0018001E"/>
    <w:rsid w:val="00180442"/>
    <w:rsid w:val="00182CA8"/>
    <w:rsid w:val="001A7B00"/>
    <w:rsid w:val="001C3BE2"/>
    <w:rsid w:val="001C633A"/>
    <w:rsid w:val="001C647F"/>
    <w:rsid w:val="001D1877"/>
    <w:rsid w:val="001F01E0"/>
    <w:rsid w:val="001F27CD"/>
    <w:rsid w:val="001F7135"/>
    <w:rsid w:val="002000FC"/>
    <w:rsid w:val="00201055"/>
    <w:rsid w:val="00215CA2"/>
    <w:rsid w:val="002211CC"/>
    <w:rsid w:val="00223889"/>
    <w:rsid w:val="00237AA4"/>
    <w:rsid w:val="00253817"/>
    <w:rsid w:val="00254232"/>
    <w:rsid w:val="00274C24"/>
    <w:rsid w:val="00275995"/>
    <w:rsid w:val="00283539"/>
    <w:rsid w:val="002B4B49"/>
    <w:rsid w:val="002E05A3"/>
    <w:rsid w:val="002E4FE9"/>
    <w:rsid w:val="002F1299"/>
    <w:rsid w:val="003054E7"/>
    <w:rsid w:val="00307C69"/>
    <w:rsid w:val="00314059"/>
    <w:rsid w:val="003144D3"/>
    <w:rsid w:val="003265D0"/>
    <w:rsid w:val="00331EF5"/>
    <w:rsid w:val="003470A2"/>
    <w:rsid w:val="003601A5"/>
    <w:rsid w:val="003616DD"/>
    <w:rsid w:val="00366B25"/>
    <w:rsid w:val="00366C4B"/>
    <w:rsid w:val="00387453"/>
    <w:rsid w:val="00392A9C"/>
    <w:rsid w:val="0039588F"/>
    <w:rsid w:val="003A22EB"/>
    <w:rsid w:val="003A60AF"/>
    <w:rsid w:val="003D2595"/>
    <w:rsid w:val="003E1D2E"/>
    <w:rsid w:val="003F3421"/>
    <w:rsid w:val="003F398E"/>
    <w:rsid w:val="004275AE"/>
    <w:rsid w:val="004361EA"/>
    <w:rsid w:val="00456726"/>
    <w:rsid w:val="00457AD0"/>
    <w:rsid w:val="00461525"/>
    <w:rsid w:val="004648B7"/>
    <w:rsid w:val="00465D46"/>
    <w:rsid w:val="00471583"/>
    <w:rsid w:val="004728FB"/>
    <w:rsid w:val="00473409"/>
    <w:rsid w:val="00473B78"/>
    <w:rsid w:val="00484F03"/>
    <w:rsid w:val="00492AB1"/>
    <w:rsid w:val="004940AF"/>
    <w:rsid w:val="004B1DDF"/>
    <w:rsid w:val="004E616C"/>
    <w:rsid w:val="004F13FB"/>
    <w:rsid w:val="00503648"/>
    <w:rsid w:val="005038FB"/>
    <w:rsid w:val="005103FB"/>
    <w:rsid w:val="00534321"/>
    <w:rsid w:val="0053782C"/>
    <w:rsid w:val="00551FFF"/>
    <w:rsid w:val="005524A2"/>
    <w:rsid w:val="00554B3E"/>
    <w:rsid w:val="00557593"/>
    <w:rsid w:val="005635F2"/>
    <w:rsid w:val="005736EA"/>
    <w:rsid w:val="0057631B"/>
    <w:rsid w:val="00582112"/>
    <w:rsid w:val="00587D97"/>
    <w:rsid w:val="0059627D"/>
    <w:rsid w:val="00596447"/>
    <w:rsid w:val="005A6996"/>
    <w:rsid w:val="005B1521"/>
    <w:rsid w:val="005B17D1"/>
    <w:rsid w:val="005B51A6"/>
    <w:rsid w:val="005B6BFF"/>
    <w:rsid w:val="005C1CB9"/>
    <w:rsid w:val="005D4569"/>
    <w:rsid w:val="005D5D1E"/>
    <w:rsid w:val="005D770B"/>
    <w:rsid w:val="005E5065"/>
    <w:rsid w:val="005E63C7"/>
    <w:rsid w:val="005F7494"/>
    <w:rsid w:val="0060503A"/>
    <w:rsid w:val="006063C4"/>
    <w:rsid w:val="006106EA"/>
    <w:rsid w:val="00614FB1"/>
    <w:rsid w:val="006169DB"/>
    <w:rsid w:val="006234E4"/>
    <w:rsid w:val="00624DD2"/>
    <w:rsid w:val="00647739"/>
    <w:rsid w:val="006715A8"/>
    <w:rsid w:val="006867BD"/>
    <w:rsid w:val="00697EE3"/>
    <w:rsid w:val="006A2565"/>
    <w:rsid w:val="006A75C6"/>
    <w:rsid w:val="006B0223"/>
    <w:rsid w:val="006B78E0"/>
    <w:rsid w:val="006C3B70"/>
    <w:rsid w:val="006F096E"/>
    <w:rsid w:val="00700158"/>
    <w:rsid w:val="00703C8D"/>
    <w:rsid w:val="007373D1"/>
    <w:rsid w:val="0074163E"/>
    <w:rsid w:val="00741752"/>
    <w:rsid w:val="00742557"/>
    <w:rsid w:val="00763335"/>
    <w:rsid w:val="0077568D"/>
    <w:rsid w:val="00777E13"/>
    <w:rsid w:val="00790891"/>
    <w:rsid w:val="00793855"/>
    <w:rsid w:val="007938D0"/>
    <w:rsid w:val="007962EF"/>
    <w:rsid w:val="007C2D46"/>
    <w:rsid w:val="007E3384"/>
    <w:rsid w:val="007E5FF7"/>
    <w:rsid w:val="007E77BF"/>
    <w:rsid w:val="007E7AFC"/>
    <w:rsid w:val="007F0C7D"/>
    <w:rsid w:val="007F3006"/>
    <w:rsid w:val="007F3462"/>
    <w:rsid w:val="00806C38"/>
    <w:rsid w:val="00810784"/>
    <w:rsid w:val="00814105"/>
    <w:rsid w:val="00827B79"/>
    <w:rsid w:val="00834009"/>
    <w:rsid w:val="008524F7"/>
    <w:rsid w:val="00855B92"/>
    <w:rsid w:val="00870392"/>
    <w:rsid w:val="008766F2"/>
    <w:rsid w:val="00891EFE"/>
    <w:rsid w:val="00896E75"/>
    <w:rsid w:val="008A0C67"/>
    <w:rsid w:val="008B58DA"/>
    <w:rsid w:val="008C0B35"/>
    <w:rsid w:val="008D1B71"/>
    <w:rsid w:val="008E21C2"/>
    <w:rsid w:val="008F0E8C"/>
    <w:rsid w:val="00912E1A"/>
    <w:rsid w:val="00942002"/>
    <w:rsid w:val="00942143"/>
    <w:rsid w:val="00954178"/>
    <w:rsid w:val="0096325C"/>
    <w:rsid w:val="00984FE2"/>
    <w:rsid w:val="009C3B64"/>
    <w:rsid w:val="009D168F"/>
    <w:rsid w:val="009D6E65"/>
    <w:rsid w:val="009F26E9"/>
    <w:rsid w:val="009F3EFE"/>
    <w:rsid w:val="00A042D6"/>
    <w:rsid w:val="00A142C3"/>
    <w:rsid w:val="00A2020B"/>
    <w:rsid w:val="00A22B21"/>
    <w:rsid w:val="00A23244"/>
    <w:rsid w:val="00A41495"/>
    <w:rsid w:val="00A46439"/>
    <w:rsid w:val="00A52485"/>
    <w:rsid w:val="00A57338"/>
    <w:rsid w:val="00A6120A"/>
    <w:rsid w:val="00A63BB7"/>
    <w:rsid w:val="00AB1DFA"/>
    <w:rsid w:val="00AB4129"/>
    <w:rsid w:val="00AB7A2B"/>
    <w:rsid w:val="00AD7658"/>
    <w:rsid w:val="00AE18E5"/>
    <w:rsid w:val="00AE4F87"/>
    <w:rsid w:val="00AE7F73"/>
    <w:rsid w:val="00B123E2"/>
    <w:rsid w:val="00B14925"/>
    <w:rsid w:val="00B15FAB"/>
    <w:rsid w:val="00B16091"/>
    <w:rsid w:val="00B17451"/>
    <w:rsid w:val="00B377FB"/>
    <w:rsid w:val="00B429B1"/>
    <w:rsid w:val="00B467EC"/>
    <w:rsid w:val="00B5054B"/>
    <w:rsid w:val="00B552C8"/>
    <w:rsid w:val="00B56C06"/>
    <w:rsid w:val="00B6025E"/>
    <w:rsid w:val="00B74805"/>
    <w:rsid w:val="00B759E2"/>
    <w:rsid w:val="00B75A38"/>
    <w:rsid w:val="00B7674A"/>
    <w:rsid w:val="00B838E5"/>
    <w:rsid w:val="00BA1A6A"/>
    <w:rsid w:val="00BA626B"/>
    <w:rsid w:val="00BC778E"/>
    <w:rsid w:val="00BD44D5"/>
    <w:rsid w:val="00BE2E78"/>
    <w:rsid w:val="00BE4147"/>
    <w:rsid w:val="00C25E7B"/>
    <w:rsid w:val="00C40B59"/>
    <w:rsid w:val="00C44BAB"/>
    <w:rsid w:val="00C463FD"/>
    <w:rsid w:val="00C57320"/>
    <w:rsid w:val="00C60384"/>
    <w:rsid w:val="00C724ED"/>
    <w:rsid w:val="00C75DFE"/>
    <w:rsid w:val="00C95C6E"/>
    <w:rsid w:val="00C97AD8"/>
    <w:rsid w:val="00CA1BEA"/>
    <w:rsid w:val="00CA2112"/>
    <w:rsid w:val="00CB0112"/>
    <w:rsid w:val="00CC6AAA"/>
    <w:rsid w:val="00CC6F7D"/>
    <w:rsid w:val="00CD135F"/>
    <w:rsid w:val="00CD23D6"/>
    <w:rsid w:val="00CD606A"/>
    <w:rsid w:val="00CD6316"/>
    <w:rsid w:val="00CE61F1"/>
    <w:rsid w:val="00CF5866"/>
    <w:rsid w:val="00CF5D78"/>
    <w:rsid w:val="00D13053"/>
    <w:rsid w:val="00D21A28"/>
    <w:rsid w:val="00D40BCB"/>
    <w:rsid w:val="00D6295A"/>
    <w:rsid w:val="00D72088"/>
    <w:rsid w:val="00D7487C"/>
    <w:rsid w:val="00D80373"/>
    <w:rsid w:val="00D907E5"/>
    <w:rsid w:val="00D931F7"/>
    <w:rsid w:val="00D95F74"/>
    <w:rsid w:val="00D966AD"/>
    <w:rsid w:val="00DC1006"/>
    <w:rsid w:val="00DE01D9"/>
    <w:rsid w:val="00DE1A57"/>
    <w:rsid w:val="00DE53AB"/>
    <w:rsid w:val="00DF5573"/>
    <w:rsid w:val="00E00A45"/>
    <w:rsid w:val="00E122FB"/>
    <w:rsid w:val="00E15C41"/>
    <w:rsid w:val="00E32128"/>
    <w:rsid w:val="00E33AD1"/>
    <w:rsid w:val="00E648D9"/>
    <w:rsid w:val="00E86463"/>
    <w:rsid w:val="00E86986"/>
    <w:rsid w:val="00E970BC"/>
    <w:rsid w:val="00EA4B69"/>
    <w:rsid w:val="00EB5DCF"/>
    <w:rsid w:val="00EC34A5"/>
    <w:rsid w:val="00EC6D92"/>
    <w:rsid w:val="00EC727A"/>
    <w:rsid w:val="00EE0C63"/>
    <w:rsid w:val="00EE6C2E"/>
    <w:rsid w:val="00F0710E"/>
    <w:rsid w:val="00F12186"/>
    <w:rsid w:val="00F13F33"/>
    <w:rsid w:val="00F215FB"/>
    <w:rsid w:val="00F344A7"/>
    <w:rsid w:val="00F444E0"/>
    <w:rsid w:val="00F54B3A"/>
    <w:rsid w:val="00F55F2B"/>
    <w:rsid w:val="00F65847"/>
    <w:rsid w:val="00F72EA0"/>
    <w:rsid w:val="00F77704"/>
    <w:rsid w:val="00F8515D"/>
    <w:rsid w:val="00F9165B"/>
    <w:rsid w:val="00FA0552"/>
    <w:rsid w:val="00FA1C2C"/>
    <w:rsid w:val="00FA637A"/>
    <w:rsid w:val="00FC0BBC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0218"/>
  <w15:docId w15:val="{92A6067E-1867-40E1-BF9C-44A92889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customStyle="1" w:styleId="a9">
    <w:name w:val="Знак Знак"/>
    <w:basedOn w:val="a"/>
    <w:rsid w:val="00814105"/>
    <w:pPr>
      <w:tabs>
        <w:tab w:val="num" w:pos="720"/>
      </w:tabs>
      <w:spacing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FA0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0552"/>
  </w:style>
  <w:style w:type="paragraph" w:styleId="ac">
    <w:name w:val="footer"/>
    <w:basedOn w:val="a"/>
    <w:link w:val="ad"/>
    <w:uiPriority w:val="99"/>
    <w:unhideWhenUsed/>
    <w:rsid w:val="00FA0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8203-4B6C-4133-ABEA-7491119E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Шикова</cp:lastModifiedBy>
  <cp:revision>61</cp:revision>
  <cp:lastPrinted>2024-01-26T12:30:00Z</cp:lastPrinted>
  <dcterms:created xsi:type="dcterms:W3CDTF">2019-11-28T09:19:00Z</dcterms:created>
  <dcterms:modified xsi:type="dcterms:W3CDTF">2024-02-05T04:32:00Z</dcterms:modified>
</cp:coreProperties>
</file>