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617BD8" w14:textId="77777777" w:rsidR="007B42EE" w:rsidRPr="001A20AC" w:rsidRDefault="007B42EE" w:rsidP="008B2C97">
      <w:pPr>
        <w:ind w:left="10773"/>
        <w:rPr>
          <w:rFonts w:ascii="Liberation Serif" w:hAnsi="Liberation Serif" w:cs="Liberation Serif"/>
        </w:rPr>
      </w:pPr>
      <w:r w:rsidRPr="001A20AC">
        <w:rPr>
          <w:rFonts w:ascii="Liberation Serif" w:hAnsi="Liberation Serif" w:cs="Liberation Serif"/>
        </w:rPr>
        <w:t>УТВЕРЖДЕН</w:t>
      </w:r>
    </w:p>
    <w:p w14:paraId="5FD8ECED" w14:textId="77777777" w:rsidR="007B42EE" w:rsidRPr="001A20AC" w:rsidRDefault="007B42EE" w:rsidP="008B2C97">
      <w:pPr>
        <w:ind w:left="10773"/>
        <w:rPr>
          <w:rFonts w:ascii="Liberation Serif" w:hAnsi="Liberation Serif" w:cs="Liberation Serif"/>
        </w:rPr>
      </w:pPr>
      <w:r w:rsidRPr="001A20AC">
        <w:rPr>
          <w:rFonts w:ascii="Liberation Serif" w:hAnsi="Liberation Serif" w:cs="Liberation Serif"/>
        </w:rPr>
        <w:t xml:space="preserve">постановлением администрации </w:t>
      </w:r>
    </w:p>
    <w:p w14:paraId="200629AD" w14:textId="77777777" w:rsidR="007B42EE" w:rsidRPr="001A20AC" w:rsidRDefault="007B42EE" w:rsidP="008B2C97">
      <w:pPr>
        <w:ind w:left="10773"/>
        <w:rPr>
          <w:rFonts w:ascii="Liberation Serif" w:hAnsi="Liberation Serif" w:cs="Liberation Serif"/>
        </w:rPr>
      </w:pPr>
      <w:r w:rsidRPr="001A20AC">
        <w:rPr>
          <w:rFonts w:ascii="Liberation Serif" w:hAnsi="Liberation Serif" w:cs="Liberation Serif"/>
        </w:rPr>
        <w:t xml:space="preserve">городского </w:t>
      </w:r>
      <w:proofErr w:type="gramStart"/>
      <w:r w:rsidRPr="001A20AC">
        <w:rPr>
          <w:rFonts w:ascii="Liberation Serif" w:hAnsi="Liberation Serif" w:cs="Liberation Serif"/>
        </w:rPr>
        <w:t>округа</w:t>
      </w:r>
      <w:proofErr w:type="gramEnd"/>
      <w:r w:rsidRPr="001A20AC">
        <w:rPr>
          <w:rFonts w:ascii="Liberation Serif" w:hAnsi="Liberation Serif" w:cs="Liberation Serif"/>
        </w:rPr>
        <w:t xml:space="preserve"> ЗАТО Свободный</w:t>
      </w:r>
    </w:p>
    <w:p w14:paraId="277982B4" w14:textId="6630F4BE" w:rsidR="007B42EE" w:rsidRPr="001A20AC" w:rsidRDefault="00DB37A3" w:rsidP="008B2C97">
      <w:pPr>
        <w:ind w:left="10773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</w:rPr>
        <w:t xml:space="preserve">от </w:t>
      </w:r>
      <w:r w:rsidR="00584DDD">
        <w:rPr>
          <w:rFonts w:ascii="Liberation Serif" w:hAnsi="Liberation Serif" w:cs="Liberation Serif"/>
        </w:rPr>
        <w:t>21</w:t>
      </w:r>
      <w:r w:rsidR="00C159BD" w:rsidRPr="001A20AC">
        <w:rPr>
          <w:rFonts w:ascii="Liberation Serif" w:hAnsi="Liberation Serif" w:cs="Liberation Serif"/>
        </w:rPr>
        <w:t xml:space="preserve"> </w:t>
      </w:r>
      <w:r w:rsidR="006E705B" w:rsidRPr="001A20AC">
        <w:rPr>
          <w:rFonts w:ascii="Liberation Serif" w:hAnsi="Liberation Serif" w:cs="Liberation Serif"/>
        </w:rPr>
        <w:t>февраля</w:t>
      </w:r>
      <w:r w:rsidR="007B42EE" w:rsidRPr="001A20AC">
        <w:rPr>
          <w:rFonts w:ascii="Liberation Serif" w:hAnsi="Liberation Serif" w:cs="Liberation Serif"/>
        </w:rPr>
        <w:t xml:space="preserve"> 202</w:t>
      </w:r>
      <w:r w:rsidR="004115A9" w:rsidRPr="001A20AC">
        <w:rPr>
          <w:rFonts w:ascii="Liberation Serif" w:hAnsi="Liberation Serif" w:cs="Liberation Serif"/>
        </w:rPr>
        <w:t>5</w:t>
      </w:r>
      <w:r>
        <w:rPr>
          <w:rFonts w:ascii="Liberation Serif" w:hAnsi="Liberation Serif" w:cs="Liberation Serif"/>
        </w:rPr>
        <w:t xml:space="preserve"> г. № </w:t>
      </w:r>
      <w:r w:rsidR="00584DDD">
        <w:rPr>
          <w:rFonts w:ascii="Liberation Serif" w:hAnsi="Liberation Serif" w:cs="Liberation Serif"/>
        </w:rPr>
        <w:t>61</w:t>
      </w:r>
      <w:bookmarkStart w:id="0" w:name="_GoBack"/>
      <w:bookmarkEnd w:id="0"/>
    </w:p>
    <w:p w14:paraId="7B97F759" w14:textId="77777777" w:rsidR="00BD40C8" w:rsidRDefault="00BD40C8" w:rsidP="007B42EE">
      <w:pPr>
        <w:jc w:val="center"/>
        <w:rPr>
          <w:rFonts w:ascii="Liberation Serif" w:hAnsi="Liberation Serif" w:cs="Liberation Serif"/>
          <w:b/>
        </w:rPr>
      </w:pPr>
    </w:p>
    <w:p w14:paraId="0FF907DF" w14:textId="77777777" w:rsidR="007B42EE" w:rsidRPr="001A20AC" w:rsidRDefault="007B42EE" w:rsidP="007B42EE">
      <w:pPr>
        <w:jc w:val="center"/>
        <w:rPr>
          <w:rFonts w:ascii="Liberation Serif" w:hAnsi="Liberation Serif" w:cs="Liberation Serif"/>
          <w:b/>
        </w:rPr>
      </w:pPr>
      <w:r w:rsidRPr="001A20AC">
        <w:rPr>
          <w:rFonts w:ascii="Liberation Serif" w:hAnsi="Liberation Serif" w:cs="Liberation Serif"/>
          <w:b/>
        </w:rPr>
        <w:t>План</w:t>
      </w:r>
    </w:p>
    <w:p w14:paraId="5FAFB746" w14:textId="77777777" w:rsidR="00D8138A" w:rsidRPr="001A20AC" w:rsidRDefault="007B42EE" w:rsidP="007B42EE">
      <w:pPr>
        <w:jc w:val="center"/>
        <w:rPr>
          <w:rFonts w:ascii="Liberation Serif" w:hAnsi="Liberation Serif" w:cs="Liberation Serif"/>
        </w:rPr>
      </w:pPr>
      <w:r w:rsidRPr="001A20AC">
        <w:rPr>
          <w:rFonts w:ascii="Liberation Serif" w:hAnsi="Liberation Serif" w:cs="Liberation Serif"/>
        </w:rPr>
        <w:t xml:space="preserve"> </w:t>
      </w:r>
      <w:r w:rsidR="003E621A" w:rsidRPr="001A20AC">
        <w:rPr>
          <w:rFonts w:ascii="Liberation Serif" w:hAnsi="Liberation Serif" w:cs="Liberation Serif"/>
        </w:rPr>
        <w:t xml:space="preserve">мероприятий по противодействию нелегальной занятости в </w:t>
      </w:r>
      <w:r w:rsidR="00D56AC8">
        <w:rPr>
          <w:rFonts w:ascii="Liberation Serif" w:hAnsi="Liberation Serif" w:cs="Liberation Serif"/>
        </w:rPr>
        <w:t xml:space="preserve">городском </w:t>
      </w:r>
      <w:proofErr w:type="gramStart"/>
      <w:r w:rsidR="00D56AC8">
        <w:rPr>
          <w:rFonts w:ascii="Liberation Serif" w:hAnsi="Liberation Serif" w:cs="Liberation Serif"/>
        </w:rPr>
        <w:t>округе</w:t>
      </w:r>
      <w:proofErr w:type="gramEnd"/>
      <w:r w:rsidR="00D56AC8">
        <w:rPr>
          <w:rFonts w:ascii="Liberation Serif" w:hAnsi="Liberation Serif" w:cs="Liberation Serif"/>
        </w:rPr>
        <w:t xml:space="preserve"> ЗАТО Свободный</w:t>
      </w:r>
      <w:r w:rsidRPr="001A20AC">
        <w:rPr>
          <w:rFonts w:ascii="Liberation Serif" w:hAnsi="Liberation Serif" w:cs="Liberation Serif"/>
        </w:rPr>
        <w:t xml:space="preserve">, </w:t>
      </w:r>
    </w:p>
    <w:p w14:paraId="7316DA49" w14:textId="77777777" w:rsidR="007B42EE" w:rsidRPr="001A20AC" w:rsidRDefault="007B42EE" w:rsidP="007B42EE">
      <w:pPr>
        <w:jc w:val="center"/>
        <w:rPr>
          <w:rFonts w:ascii="Liberation Serif" w:hAnsi="Liberation Serif" w:cs="Liberation Serif"/>
        </w:rPr>
      </w:pPr>
      <w:r w:rsidRPr="001A20AC">
        <w:rPr>
          <w:rFonts w:ascii="Liberation Serif" w:hAnsi="Liberation Serif" w:cs="Liberation Serif"/>
        </w:rPr>
        <w:t>на 202</w:t>
      </w:r>
      <w:r w:rsidR="004115A9" w:rsidRPr="001A20AC">
        <w:rPr>
          <w:rFonts w:ascii="Liberation Serif" w:hAnsi="Liberation Serif" w:cs="Liberation Serif"/>
        </w:rPr>
        <w:t>5</w:t>
      </w:r>
      <w:r w:rsidRPr="001A20AC">
        <w:rPr>
          <w:rFonts w:ascii="Liberation Serif" w:hAnsi="Liberation Serif" w:cs="Liberation Serif"/>
        </w:rPr>
        <w:t>-202</w:t>
      </w:r>
      <w:r w:rsidR="004115A9" w:rsidRPr="001A20AC">
        <w:rPr>
          <w:rFonts w:ascii="Liberation Serif" w:hAnsi="Liberation Serif" w:cs="Liberation Serif"/>
        </w:rPr>
        <w:t>7</w:t>
      </w:r>
      <w:r w:rsidRPr="001A20AC">
        <w:rPr>
          <w:rFonts w:ascii="Liberation Serif" w:hAnsi="Liberation Serif" w:cs="Liberation Serif"/>
        </w:rPr>
        <w:t xml:space="preserve"> годы</w:t>
      </w:r>
    </w:p>
    <w:p w14:paraId="4EC104E6" w14:textId="77777777" w:rsidR="005922D3" w:rsidRPr="001A20AC" w:rsidRDefault="005922D3" w:rsidP="007B42EE">
      <w:pPr>
        <w:jc w:val="center"/>
        <w:rPr>
          <w:rFonts w:ascii="Liberation Serif" w:hAnsi="Liberation Serif" w:cs="Liberation Serif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5"/>
        <w:gridCol w:w="4930"/>
        <w:gridCol w:w="2731"/>
        <w:gridCol w:w="2976"/>
        <w:gridCol w:w="3287"/>
      </w:tblGrid>
      <w:tr w:rsidR="005922D3" w:rsidRPr="001A20AC" w14:paraId="2D2641BF" w14:textId="77777777" w:rsidTr="005922D3">
        <w:tc>
          <w:tcPr>
            <w:tcW w:w="785" w:type="dxa"/>
          </w:tcPr>
          <w:p w14:paraId="5DE5D86D" w14:textId="77777777" w:rsidR="005922D3" w:rsidRPr="001A20AC" w:rsidRDefault="005922D3" w:rsidP="00A54762">
            <w:pPr>
              <w:jc w:val="center"/>
              <w:rPr>
                <w:rFonts w:ascii="Liberation Serif" w:hAnsi="Liberation Serif" w:cs="Liberation Serif"/>
              </w:rPr>
            </w:pPr>
            <w:r w:rsidRPr="001A20AC">
              <w:rPr>
                <w:rFonts w:ascii="Liberation Serif" w:hAnsi="Liberation Serif" w:cs="Liberation Serif"/>
              </w:rPr>
              <w:t>№ п/п</w:t>
            </w:r>
          </w:p>
        </w:tc>
        <w:tc>
          <w:tcPr>
            <w:tcW w:w="4930" w:type="dxa"/>
          </w:tcPr>
          <w:p w14:paraId="55ACA483" w14:textId="77777777" w:rsidR="005922D3" w:rsidRPr="001A20AC" w:rsidRDefault="005922D3" w:rsidP="00A54762">
            <w:pPr>
              <w:jc w:val="center"/>
              <w:rPr>
                <w:rFonts w:ascii="Liberation Serif" w:hAnsi="Liberation Serif" w:cs="Liberation Serif"/>
              </w:rPr>
            </w:pPr>
            <w:r w:rsidRPr="001A20AC">
              <w:rPr>
                <w:rFonts w:ascii="Liberation Serif" w:hAnsi="Liberation Serif" w:cs="Liberation Serif"/>
              </w:rPr>
              <w:t>Наименование мероприятия</w:t>
            </w:r>
          </w:p>
        </w:tc>
        <w:tc>
          <w:tcPr>
            <w:tcW w:w="2731" w:type="dxa"/>
          </w:tcPr>
          <w:p w14:paraId="5B302A67" w14:textId="77777777" w:rsidR="005922D3" w:rsidRPr="001A20AC" w:rsidRDefault="005922D3" w:rsidP="00A54762">
            <w:pPr>
              <w:jc w:val="center"/>
              <w:rPr>
                <w:rFonts w:ascii="Liberation Serif" w:hAnsi="Liberation Serif" w:cs="Liberation Serif"/>
              </w:rPr>
            </w:pPr>
            <w:r w:rsidRPr="001A20AC">
              <w:rPr>
                <w:rFonts w:ascii="Liberation Serif" w:hAnsi="Liberation Serif" w:cs="Liberation Serif"/>
              </w:rPr>
              <w:t>Результат</w:t>
            </w:r>
          </w:p>
        </w:tc>
        <w:tc>
          <w:tcPr>
            <w:tcW w:w="2976" w:type="dxa"/>
          </w:tcPr>
          <w:p w14:paraId="61D79213" w14:textId="77777777" w:rsidR="005922D3" w:rsidRPr="001A20AC" w:rsidRDefault="005922D3" w:rsidP="00A54762">
            <w:pPr>
              <w:jc w:val="center"/>
              <w:rPr>
                <w:rFonts w:ascii="Liberation Serif" w:hAnsi="Liberation Serif" w:cs="Liberation Serif"/>
              </w:rPr>
            </w:pPr>
            <w:r w:rsidRPr="001A20AC">
              <w:rPr>
                <w:rFonts w:ascii="Liberation Serif" w:hAnsi="Liberation Serif" w:cs="Liberation Serif"/>
              </w:rPr>
              <w:t>Срок исполнения</w:t>
            </w:r>
          </w:p>
        </w:tc>
        <w:tc>
          <w:tcPr>
            <w:tcW w:w="3287" w:type="dxa"/>
          </w:tcPr>
          <w:p w14:paraId="260BC8E2" w14:textId="77777777" w:rsidR="005922D3" w:rsidRPr="001A20AC" w:rsidRDefault="005922D3" w:rsidP="00A54762">
            <w:pPr>
              <w:jc w:val="center"/>
              <w:rPr>
                <w:rFonts w:ascii="Liberation Serif" w:hAnsi="Liberation Serif" w:cs="Liberation Serif"/>
              </w:rPr>
            </w:pPr>
            <w:r w:rsidRPr="001A20AC">
              <w:rPr>
                <w:rFonts w:ascii="Liberation Serif" w:hAnsi="Liberation Serif" w:cs="Liberation Serif"/>
              </w:rPr>
              <w:t>Ответственный исполнитель</w:t>
            </w:r>
          </w:p>
        </w:tc>
      </w:tr>
      <w:tr w:rsidR="00905590" w:rsidRPr="001A20AC" w14:paraId="61622197" w14:textId="77777777" w:rsidTr="00562BA3">
        <w:tc>
          <w:tcPr>
            <w:tcW w:w="785" w:type="dxa"/>
          </w:tcPr>
          <w:p w14:paraId="2FB50658" w14:textId="77777777" w:rsidR="00905590" w:rsidRPr="001A20AC" w:rsidRDefault="00905590" w:rsidP="00A54762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3924" w:type="dxa"/>
            <w:gridSpan w:val="4"/>
          </w:tcPr>
          <w:p w14:paraId="4EC11C29" w14:textId="77777777" w:rsidR="00905590" w:rsidRPr="001A20AC" w:rsidRDefault="00905590" w:rsidP="00905590">
            <w:pPr>
              <w:pStyle w:val="a7"/>
              <w:spacing w:after="0" w:line="230" w:lineRule="auto"/>
              <w:jc w:val="center"/>
              <w:rPr>
                <w:rFonts w:ascii="Liberation Serif" w:hAnsi="Liberation Serif" w:cs="Liberation Serif"/>
              </w:rPr>
            </w:pPr>
            <w:r w:rsidRPr="001A20AC">
              <w:rPr>
                <w:rFonts w:ascii="Liberation Serif" w:hAnsi="Liberation Serif" w:cs="Liberation Serif"/>
              </w:rPr>
              <w:t xml:space="preserve">Раздел </w:t>
            </w:r>
            <w:r w:rsidRPr="001A20AC">
              <w:rPr>
                <w:rFonts w:ascii="Liberation Serif" w:hAnsi="Liberation Serif" w:cs="Liberation Serif"/>
                <w:lang w:val="en-US"/>
              </w:rPr>
              <w:t>1</w:t>
            </w:r>
            <w:r w:rsidRPr="001A20AC">
              <w:rPr>
                <w:rFonts w:ascii="Liberation Serif" w:hAnsi="Liberation Serif" w:cs="Liberation Serif"/>
              </w:rPr>
              <w:t>. Мероприятия организационного характера</w:t>
            </w:r>
          </w:p>
        </w:tc>
      </w:tr>
      <w:tr w:rsidR="003A24F7" w:rsidRPr="001A20AC" w14:paraId="2CC16079" w14:textId="77777777" w:rsidTr="005922D3">
        <w:tc>
          <w:tcPr>
            <w:tcW w:w="785" w:type="dxa"/>
          </w:tcPr>
          <w:p w14:paraId="0CAF8FC0" w14:textId="77777777" w:rsidR="003A24F7" w:rsidRPr="001A20AC" w:rsidRDefault="00CC0516" w:rsidP="00A5476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930" w:type="dxa"/>
          </w:tcPr>
          <w:p w14:paraId="462A6FD2" w14:textId="77777777" w:rsidR="003A24F7" w:rsidRPr="001A20AC" w:rsidRDefault="003A24F7" w:rsidP="003A24F7">
            <w:pPr>
              <w:pStyle w:val="a7"/>
              <w:spacing w:after="0" w:line="230" w:lineRule="auto"/>
              <w:rPr>
                <w:rFonts w:ascii="Liberation Serif" w:hAnsi="Liberation Serif" w:cs="Liberation Serif"/>
              </w:rPr>
            </w:pPr>
            <w:r w:rsidRPr="001A20AC">
              <w:rPr>
                <w:rFonts w:ascii="Liberation Serif" w:hAnsi="Liberation Serif" w:cs="Liberation Serif"/>
              </w:rPr>
              <w:t>Разработка и утверждение план</w:t>
            </w:r>
            <w:r w:rsidR="005658F6">
              <w:rPr>
                <w:rFonts w:ascii="Liberation Serif" w:hAnsi="Liberation Serif" w:cs="Liberation Serif"/>
              </w:rPr>
              <w:t>а</w:t>
            </w:r>
            <w:r w:rsidRPr="001A20AC">
              <w:rPr>
                <w:rFonts w:ascii="Liberation Serif" w:hAnsi="Liberation Serif" w:cs="Liberation Serif"/>
              </w:rPr>
              <w:t xml:space="preserve"> мероприятий по противодействию нелегальной занятости в муниципальных образованиях на 2025–2027 годы</w:t>
            </w:r>
          </w:p>
          <w:p w14:paraId="6510B888" w14:textId="77777777" w:rsidR="003A24F7" w:rsidRPr="001A20AC" w:rsidRDefault="003A24F7" w:rsidP="00A54762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731" w:type="dxa"/>
          </w:tcPr>
          <w:p w14:paraId="4D84332A" w14:textId="77777777" w:rsidR="003A24F7" w:rsidRPr="001A20AC" w:rsidRDefault="003A24F7" w:rsidP="003A24F7">
            <w:pPr>
              <w:pStyle w:val="a7"/>
              <w:spacing w:after="0" w:line="230" w:lineRule="auto"/>
              <w:rPr>
                <w:rFonts w:ascii="Liberation Serif" w:hAnsi="Liberation Serif" w:cs="Liberation Serif"/>
              </w:rPr>
            </w:pPr>
            <w:r w:rsidRPr="001A20AC">
              <w:rPr>
                <w:rFonts w:ascii="Liberation Serif" w:hAnsi="Liberation Serif" w:cs="Liberation Serif"/>
              </w:rPr>
              <w:t>снижение уровня нелегальной занятости</w:t>
            </w:r>
          </w:p>
          <w:p w14:paraId="63ABB277" w14:textId="77777777" w:rsidR="003A24F7" w:rsidRPr="001A20AC" w:rsidRDefault="003A24F7" w:rsidP="00A54762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976" w:type="dxa"/>
          </w:tcPr>
          <w:p w14:paraId="4CEA61C3" w14:textId="77777777" w:rsidR="003A24F7" w:rsidRPr="001A20AC" w:rsidRDefault="003A24F7" w:rsidP="003A24F7">
            <w:pPr>
              <w:pStyle w:val="a7"/>
              <w:spacing w:after="0" w:line="230" w:lineRule="auto"/>
              <w:jc w:val="center"/>
              <w:rPr>
                <w:rFonts w:ascii="Liberation Serif" w:hAnsi="Liberation Serif" w:cs="Liberation Serif"/>
              </w:rPr>
            </w:pPr>
            <w:r w:rsidRPr="001A20AC">
              <w:rPr>
                <w:rFonts w:ascii="Liberation Serif" w:hAnsi="Liberation Serif" w:cs="Liberation Serif"/>
              </w:rPr>
              <w:t xml:space="preserve">до 31 марта </w:t>
            </w:r>
            <w:r w:rsidRPr="001A20AC">
              <w:rPr>
                <w:rFonts w:ascii="Liberation Serif" w:hAnsi="Liberation Serif" w:cs="Liberation Serif"/>
              </w:rPr>
              <w:br/>
              <w:t>2025 года</w:t>
            </w:r>
          </w:p>
          <w:p w14:paraId="56B54A35" w14:textId="77777777" w:rsidR="003A24F7" w:rsidRPr="001A20AC" w:rsidRDefault="003A24F7" w:rsidP="00A54762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7" w:type="dxa"/>
          </w:tcPr>
          <w:p w14:paraId="03ECC154" w14:textId="77777777" w:rsidR="003A24F7" w:rsidRPr="001A20AC" w:rsidRDefault="00077B57" w:rsidP="00077B57">
            <w:pPr>
              <w:jc w:val="center"/>
              <w:rPr>
                <w:rFonts w:ascii="Liberation Serif" w:hAnsi="Liberation Serif" w:cs="Liberation Serif"/>
              </w:rPr>
            </w:pPr>
            <w:r w:rsidRPr="001A20AC">
              <w:rPr>
                <w:rFonts w:ascii="Liberation Serif" w:hAnsi="Liberation Serif" w:cs="Liberation Serif"/>
              </w:rPr>
              <w:t>Секретарь рабочей группы Межведомственной комиссии по вопросам обеспечения занятости населения, противодействия формированию просроченной задолженности по заработной плате и нелегальной занятости на территории Свердловской области в городском округе ЗАТО Свободный</w:t>
            </w:r>
          </w:p>
        </w:tc>
      </w:tr>
      <w:tr w:rsidR="005922D3" w:rsidRPr="001A20AC" w14:paraId="5F423DEE" w14:textId="77777777" w:rsidTr="005922D3">
        <w:tc>
          <w:tcPr>
            <w:tcW w:w="785" w:type="dxa"/>
          </w:tcPr>
          <w:p w14:paraId="119EDB33" w14:textId="77777777" w:rsidR="005922D3" w:rsidRPr="001A20AC" w:rsidRDefault="00CC0516" w:rsidP="00A5476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  <w:r w:rsidR="005922D3" w:rsidRPr="001A20AC"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4930" w:type="dxa"/>
          </w:tcPr>
          <w:p w14:paraId="164BF3D2" w14:textId="77777777" w:rsidR="005922D3" w:rsidRPr="001A20AC" w:rsidRDefault="00E24D13" w:rsidP="0093720E">
            <w:pPr>
              <w:rPr>
                <w:rFonts w:ascii="Liberation Serif" w:hAnsi="Liberation Serif" w:cs="Liberation Serif"/>
              </w:rPr>
            </w:pPr>
            <w:r w:rsidRPr="001A20AC">
              <w:rPr>
                <w:rFonts w:ascii="Liberation Serif" w:hAnsi="Liberation Serif" w:cs="Liberation Serif"/>
              </w:rPr>
              <w:t xml:space="preserve">Организация </w:t>
            </w:r>
            <w:r w:rsidR="003A24F7" w:rsidRPr="001A20AC">
              <w:rPr>
                <w:rFonts w:ascii="Liberation Serif" w:hAnsi="Liberation Serif" w:cs="Liberation Serif"/>
              </w:rPr>
              <w:t xml:space="preserve">и проведение </w:t>
            </w:r>
            <w:r w:rsidRPr="001A20AC">
              <w:rPr>
                <w:rFonts w:ascii="Liberation Serif" w:hAnsi="Liberation Serif" w:cs="Liberation Serif"/>
              </w:rPr>
              <w:t xml:space="preserve">заседаний </w:t>
            </w:r>
            <w:r w:rsidR="0093720E">
              <w:rPr>
                <w:rFonts w:ascii="Liberation Serif" w:hAnsi="Liberation Serif" w:cs="Liberation Serif"/>
              </w:rPr>
              <w:t>р</w:t>
            </w:r>
            <w:r w:rsidR="0093720E" w:rsidRPr="001A20AC">
              <w:rPr>
                <w:rFonts w:ascii="Liberation Serif" w:hAnsi="Liberation Serif" w:cs="Liberation Serif"/>
              </w:rPr>
              <w:t>абоч</w:t>
            </w:r>
            <w:r w:rsidR="0093720E">
              <w:rPr>
                <w:rFonts w:ascii="Liberation Serif" w:hAnsi="Liberation Serif" w:cs="Liberation Serif"/>
              </w:rPr>
              <w:t>ей</w:t>
            </w:r>
            <w:r w:rsidR="0093720E" w:rsidRPr="001A20AC">
              <w:rPr>
                <w:rFonts w:ascii="Liberation Serif" w:hAnsi="Liberation Serif" w:cs="Liberation Serif"/>
              </w:rPr>
              <w:t xml:space="preserve"> групп</w:t>
            </w:r>
            <w:r w:rsidR="0093720E">
              <w:rPr>
                <w:rFonts w:ascii="Liberation Serif" w:hAnsi="Liberation Serif" w:cs="Liberation Serif"/>
              </w:rPr>
              <w:t>ы</w:t>
            </w:r>
            <w:r w:rsidR="0093720E" w:rsidRPr="001A20AC">
              <w:rPr>
                <w:rFonts w:ascii="Liberation Serif" w:hAnsi="Liberation Serif" w:cs="Liberation Serif"/>
              </w:rPr>
              <w:t xml:space="preserve"> Межведомственной комиссии по вопросам обеспечения занятости населения, противодействия формированию просроченной задолженности по заработной плате и нелегальной занятости на территории Свердловской области в городском округе ЗАТО Свободный</w:t>
            </w:r>
          </w:p>
        </w:tc>
        <w:tc>
          <w:tcPr>
            <w:tcW w:w="2731" w:type="dxa"/>
          </w:tcPr>
          <w:p w14:paraId="7AD56CEB" w14:textId="77777777" w:rsidR="003A24F7" w:rsidRPr="001A20AC" w:rsidRDefault="003A24F7" w:rsidP="003A24F7">
            <w:pPr>
              <w:pStyle w:val="a7"/>
              <w:spacing w:after="0" w:line="230" w:lineRule="auto"/>
              <w:rPr>
                <w:rFonts w:ascii="Liberation Serif" w:hAnsi="Liberation Serif" w:cs="Liberation Serif"/>
              </w:rPr>
            </w:pPr>
            <w:r w:rsidRPr="001A20AC">
              <w:rPr>
                <w:rFonts w:ascii="Liberation Serif" w:hAnsi="Liberation Serif" w:cs="Liberation Serif"/>
              </w:rPr>
              <w:t>снижение уровня нелегальной занятости, ликвидация задолженности по выплате заработной платы</w:t>
            </w:r>
          </w:p>
          <w:p w14:paraId="68C064F6" w14:textId="77777777" w:rsidR="005922D3" w:rsidRPr="001A20AC" w:rsidRDefault="005922D3" w:rsidP="00E24D13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976" w:type="dxa"/>
          </w:tcPr>
          <w:p w14:paraId="37EE194B" w14:textId="77777777" w:rsidR="005922D3" w:rsidRPr="001A20AC" w:rsidRDefault="005922D3" w:rsidP="00B933BF">
            <w:pPr>
              <w:jc w:val="center"/>
              <w:rPr>
                <w:rFonts w:ascii="Liberation Serif" w:hAnsi="Liberation Serif" w:cs="Liberation Serif"/>
              </w:rPr>
            </w:pPr>
            <w:r w:rsidRPr="001A20AC">
              <w:rPr>
                <w:rFonts w:ascii="Liberation Serif" w:hAnsi="Liberation Serif" w:cs="Liberation Serif"/>
              </w:rPr>
              <w:t>Еже</w:t>
            </w:r>
            <w:r w:rsidR="00B933BF" w:rsidRPr="001A20AC">
              <w:rPr>
                <w:rFonts w:ascii="Liberation Serif" w:hAnsi="Liberation Serif" w:cs="Liberation Serif"/>
              </w:rPr>
              <w:t>месячно</w:t>
            </w:r>
          </w:p>
        </w:tc>
        <w:tc>
          <w:tcPr>
            <w:tcW w:w="3287" w:type="dxa"/>
          </w:tcPr>
          <w:p w14:paraId="444D299D" w14:textId="77777777" w:rsidR="005922D3" w:rsidRPr="001A20AC" w:rsidRDefault="00077B57" w:rsidP="00077B57">
            <w:pPr>
              <w:rPr>
                <w:rFonts w:ascii="Liberation Serif" w:hAnsi="Liberation Serif" w:cs="Liberation Serif"/>
              </w:rPr>
            </w:pPr>
            <w:r w:rsidRPr="001A20AC">
              <w:rPr>
                <w:rFonts w:ascii="Liberation Serif" w:hAnsi="Liberation Serif" w:cs="Liberation Serif"/>
              </w:rPr>
              <w:t>Р</w:t>
            </w:r>
            <w:r w:rsidR="00B65776" w:rsidRPr="001A20AC">
              <w:rPr>
                <w:rFonts w:ascii="Liberation Serif" w:hAnsi="Liberation Serif" w:cs="Liberation Serif"/>
              </w:rPr>
              <w:t>абоч</w:t>
            </w:r>
            <w:r w:rsidRPr="001A20AC">
              <w:rPr>
                <w:rFonts w:ascii="Liberation Serif" w:hAnsi="Liberation Serif" w:cs="Liberation Serif"/>
              </w:rPr>
              <w:t>ая</w:t>
            </w:r>
            <w:r w:rsidR="00B65776" w:rsidRPr="001A20AC">
              <w:rPr>
                <w:rFonts w:ascii="Liberation Serif" w:hAnsi="Liberation Serif" w:cs="Liberation Serif"/>
              </w:rPr>
              <w:t xml:space="preserve"> групп</w:t>
            </w:r>
            <w:r w:rsidRPr="001A20AC">
              <w:rPr>
                <w:rFonts w:ascii="Liberation Serif" w:hAnsi="Liberation Serif" w:cs="Liberation Serif"/>
              </w:rPr>
              <w:t>а</w:t>
            </w:r>
            <w:r w:rsidR="00B65776" w:rsidRPr="001A20AC">
              <w:rPr>
                <w:rFonts w:ascii="Liberation Serif" w:hAnsi="Liberation Serif" w:cs="Liberation Serif"/>
              </w:rPr>
              <w:t xml:space="preserve"> Межведомственной комиссии по вопросам обеспечения занятости населения, противодействия формированию просроченной задолженности по заработной плате и нелегальной занятости на территории Свердловской </w:t>
            </w:r>
            <w:r w:rsidR="00B65776" w:rsidRPr="001A20AC">
              <w:rPr>
                <w:rFonts w:ascii="Liberation Serif" w:hAnsi="Liberation Serif" w:cs="Liberation Serif"/>
              </w:rPr>
              <w:lastRenderedPageBreak/>
              <w:t>области в городском округе ЗАТО Свободный</w:t>
            </w:r>
          </w:p>
        </w:tc>
      </w:tr>
      <w:tr w:rsidR="0093720E" w:rsidRPr="001A20AC" w14:paraId="28DA4AC0" w14:textId="77777777" w:rsidTr="005D08E2">
        <w:tc>
          <w:tcPr>
            <w:tcW w:w="785" w:type="dxa"/>
          </w:tcPr>
          <w:p w14:paraId="0B4EC1C2" w14:textId="77777777" w:rsidR="0093720E" w:rsidRDefault="00CC0516" w:rsidP="0093720E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3</w:t>
            </w:r>
          </w:p>
        </w:tc>
        <w:tc>
          <w:tcPr>
            <w:tcW w:w="4930" w:type="dxa"/>
          </w:tcPr>
          <w:p w14:paraId="676BF156" w14:textId="77777777" w:rsidR="0093720E" w:rsidRPr="001A20AC" w:rsidRDefault="0093720E" w:rsidP="0093720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Достижение установленных ежегодных целевых показателей </w:t>
            </w:r>
            <w:r>
              <w:rPr>
                <w:rFonts w:ascii="Liberation Serif" w:hAnsi="Liberation Serif" w:cs="Liberation Serif"/>
                <w:sz w:val="26"/>
                <w:szCs w:val="26"/>
              </w:rPr>
              <w:br/>
              <w:t xml:space="preserve">по выявлению нелегальной занятости для </w:t>
            </w:r>
            <w:r>
              <w:rPr>
                <w:rFonts w:ascii="Liberation Serif" w:hAnsi="Liberation Serif" w:cs="Liberation Serif"/>
              </w:rPr>
              <w:t>р</w:t>
            </w:r>
            <w:r w:rsidRPr="001A20AC">
              <w:rPr>
                <w:rFonts w:ascii="Liberation Serif" w:hAnsi="Liberation Serif" w:cs="Liberation Serif"/>
              </w:rPr>
              <w:t>абоч</w:t>
            </w:r>
            <w:r>
              <w:rPr>
                <w:rFonts w:ascii="Liberation Serif" w:hAnsi="Liberation Serif" w:cs="Liberation Serif"/>
              </w:rPr>
              <w:t>ей</w:t>
            </w:r>
            <w:r w:rsidRPr="001A20AC">
              <w:rPr>
                <w:rFonts w:ascii="Liberation Serif" w:hAnsi="Liberation Serif" w:cs="Liberation Serif"/>
              </w:rPr>
              <w:t xml:space="preserve"> групп</w:t>
            </w:r>
            <w:r>
              <w:rPr>
                <w:rFonts w:ascii="Liberation Serif" w:hAnsi="Liberation Serif" w:cs="Liberation Serif"/>
              </w:rPr>
              <w:t>ы</w:t>
            </w:r>
            <w:r w:rsidRPr="001A20AC">
              <w:rPr>
                <w:rFonts w:ascii="Liberation Serif" w:hAnsi="Liberation Serif" w:cs="Liberation Serif"/>
              </w:rPr>
              <w:t xml:space="preserve"> Межведомственной комиссии по вопросам обеспечения занятости населения, противодействия формированию просроченной задолженности по заработной плате и нелегальной занятости на территории Свердловской области в городском округе ЗАТО Свободный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16637C" w14:textId="77777777" w:rsidR="0093720E" w:rsidRDefault="0093720E" w:rsidP="0093720E">
            <w:pPr>
              <w:pStyle w:val="a7"/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снижение уровня нелегальной занятости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F34D75" w14:textId="77777777" w:rsidR="0093720E" w:rsidRDefault="0093720E" w:rsidP="0093720E">
            <w:pPr>
              <w:pStyle w:val="a7"/>
              <w:jc w:val="center"/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ежегодно</w:t>
            </w:r>
          </w:p>
        </w:tc>
        <w:tc>
          <w:tcPr>
            <w:tcW w:w="3287" w:type="dxa"/>
          </w:tcPr>
          <w:p w14:paraId="1CEF714D" w14:textId="77777777" w:rsidR="0093720E" w:rsidRPr="001A20AC" w:rsidRDefault="0093720E" w:rsidP="0093720E">
            <w:pPr>
              <w:rPr>
                <w:rFonts w:ascii="Liberation Serif" w:hAnsi="Liberation Serif" w:cs="Liberation Serif"/>
              </w:rPr>
            </w:pPr>
            <w:r w:rsidRPr="001A20AC">
              <w:rPr>
                <w:rFonts w:ascii="Liberation Serif" w:hAnsi="Liberation Serif" w:cs="Liberation Serif"/>
              </w:rPr>
              <w:t>Рабочая группа Межведомственной комиссии по вопросам обеспечения занятости населения, противодействия формированию просроченной задолженности по заработной плате и нелегальной занятости на территории Свердловской области в городском округе ЗАТО Свободный</w:t>
            </w:r>
          </w:p>
        </w:tc>
      </w:tr>
      <w:tr w:rsidR="002553B2" w:rsidRPr="001A20AC" w14:paraId="7A94C8A7" w14:textId="77777777" w:rsidTr="00D03AA4">
        <w:tc>
          <w:tcPr>
            <w:tcW w:w="785" w:type="dxa"/>
            <w:shd w:val="clear" w:color="auto" w:fill="auto"/>
          </w:tcPr>
          <w:p w14:paraId="59726EEE" w14:textId="77777777" w:rsidR="002553B2" w:rsidRPr="001A20AC" w:rsidRDefault="002553B2" w:rsidP="00A54762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3924" w:type="dxa"/>
            <w:gridSpan w:val="4"/>
          </w:tcPr>
          <w:p w14:paraId="16168FBB" w14:textId="77777777" w:rsidR="002553B2" w:rsidRPr="001A20AC" w:rsidRDefault="002553B2" w:rsidP="002553B2">
            <w:pPr>
              <w:pStyle w:val="a7"/>
              <w:spacing w:after="0" w:line="230" w:lineRule="auto"/>
              <w:jc w:val="center"/>
              <w:rPr>
                <w:rFonts w:ascii="Liberation Serif" w:hAnsi="Liberation Serif" w:cs="Liberation Serif"/>
              </w:rPr>
            </w:pPr>
            <w:r w:rsidRPr="001A20AC">
              <w:rPr>
                <w:rFonts w:ascii="Liberation Serif" w:hAnsi="Liberation Serif" w:cs="Liberation Serif"/>
              </w:rPr>
              <w:t>Раздел 2. Мероприятия информационно-разъяснительного характера</w:t>
            </w:r>
          </w:p>
        </w:tc>
      </w:tr>
      <w:tr w:rsidR="00077B57" w:rsidRPr="001A20AC" w14:paraId="53B6D3E1" w14:textId="77777777" w:rsidTr="009D5392">
        <w:tc>
          <w:tcPr>
            <w:tcW w:w="785" w:type="dxa"/>
          </w:tcPr>
          <w:p w14:paraId="38E2B910" w14:textId="77777777" w:rsidR="00077B57" w:rsidRPr="001A20AC" w:rsidRDefault="00CC0516" w:rsidP="00077B57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2612B" w14:textId="77777777" w:rsidR="00077B57" w:rsidRPr="001A20AC" w:rsidRDefault="00273BF9" w:rsidP="00273BF9">
            <w:pPr>
              <w:pStyle w:val="a7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Проведение разъяснительной кампании для экономически активного населения и работодателей с целью формирования негативного отношения к неформальной занятости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69DF7" w14:textId="77777777" w:rsidR="00077B57" w:rsidRPr="001A20AC" w:rsidRDefault="00077B57" w:rsidP="00077B57">
            <w:pPr>
              <w:pStyle w:val="a7"/>
              <w:rPr>
                <w:rFonts w:ascii="Liberation Serif" w:hAnsi="Liberation Serif" w:cs="Liberation Serif"/>
              </w:rPr>
            </w:pPr>
            <w:r w:rsidRPr="001A20AC">
              <w:rPr>
                <w:rFonts w:ascii="Liberation Serif" w:hAnsi="Liberation Serif" w:cs="Liberation Serif"/>
              </w:rPr>
              <w:t xml:space="preserve">формирование негативного отношения </w:t>
            </w:r>
            <w:r w:rsidRPr="001A20AC">
              <w:rPr>
                <w:rFonts w:ascii="Liberation Serif" w:hAnsi="Liberation Serif" w:cs="Liberation Serif"/>
              </w:rPr>
              <w:br/>
              <w:t>к нелегальной занятости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6E392" w14:textId="77777777" w:rsidR="00077B57" w:rsidRPr="001A20AC" w:rsidRDefault="00077B57" w:rsidP="00077B57">
            <w:pPr>
              <w:pStyle w:val="a7"/>
              <w:jc w:val="center"/>
              <w:rPr>
                <w:rFonts w:ascii="Liberation Serif" w:hAnsi="Liberation Serif" w:cs="Liberation Serif"/>
              </w:rPr>
            </w:pPr>
            <w:r w:rsidRPr="001A20AC">
              <w:rPr>
                <w:rFonts w:ascii="Liberation Serif" w:hAnsi="Liberation Serif" w:cs="Liberation Serif"/>
              </w:rPr>
              <w:t>постоянно</w:t>
            </w:r>
          </w:p>
        </w:tc>
        <w:tc>
          <w:tcPr>
            <w:tcW w:w="3287" w:type="dxa"/>
          </w:tcPr>
          <w:p w14:paraId="01E545E3" w14:textId="77777777" w:rsidR="00077B57" w:rsidRPr="001A20AC" w:rsidRDefault="00077B57" w:rsidP="00077B57">
            <w:pPr>
              <w:rPr>
                <w:rFonts w:ascii="Liberation Serif" w:hAnsi="Liberation Serif" w:cs="Liberation Serif"/>
              </w:rPr>
            </w:pPr>
            <w:r w:rsidRPr="001A20AC">
              <w:rPr>
                <w:rFonts w:ascii="Liberation Serif" w:hAnsi="Liberation Serif" w:cs="Liberation Serif"/>
              </w:rPr>
              <w:t>Рабочая группа Межведомственной комиссии по вопросам обеспечения занятости населения, противодействия формированию просроченной задолженности по заработной плате и нелегальной занятости на территории Свердловской области в городском округе ЗАТО Свободный</w:t>
            </w:r>
          </w:p>
        </w:tc>
      </w:tr>
      <w:tr w:rsidR="00077B57" w:rsidRPr="001A20AC" w14:paraId="71DD549C" w14:textId="77777777" w:rsidTr="005922D3">
        <w:tc>
          <w:tcPr>
            <w:tcW w:w="785" w:type="dxa"/>
          </w:tcPr>
          <w:p w14:paraId="27EB4458" w14:textId="77777777" w:rsidR="00077B57" w:rsidRPr="001A20AC" w:rsidRDefault="00CC0516" w:rsidP="00077B57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930" w:type="dxa"/>
          </w:tcPr>
          <w:p w14:paraId="07A9BA24" w14:textId="77777777" w:rsidR="00077B57" w:rsidRPr="001A20AC" w:rsidRDefault="00077B57" w:rsidP="00273BF9">
            <w:pPr>
              <w:rPr>
                <w:rFonts w:ascii="Liberation Serif" w:hAnsi="Liberation Serif" w:cs="Liberation Serif"/>
              </w:rPr>
            </w:pPr>
            <w:r w:rsidRPr="001A20AC">
              <w:rPr>
                <w:rFonts w:ascii="Liberation Serif" w:hAnsi="Liberation Serif" w:cs="Liberation Serif"/>
              </w:rPr>
              <w:t xml:space="preserve">Организация работы </w:t>
            </w:r>
            <w:r w:rsidR="00273BF9">
              <w:rPr>
                <w:rFonts w:ascii="Liberation Serif" w:hAnsi="Liberation Serif" w:cs="Liberation Serif"/>
              </w:rPr>
              <w:t xml:space="preserve">телефона </w:t>
            </w:r>
            <w:r w:rsidRPr="001A20AC">
              <w:rPr>
                <w:rFonts w:ascii="Liberation Serif" w:hAnsi="Liberation Serif" w:cs="Liberation Serif"/>
              </w:rPr>
              <w:t>«горячей линии»</w:t>
            </w:r>
            <w:r w:rsidR="00AA20E9" w:rsidRPr="001A20AC">
              <w:rPr>
                <w:rFonts w:ascii="Liberation Serif" w:hAnsi="Liberation Serif" w:cs="Liberation Serif"/>
              </w:rPr>
              <w:t xml:space="preserve"> </w:t>
            </w:r>
            <w:r w:rsidR="00273BF9">
              <w:rPr>
                <w:rFonts w:ascii="Liberation Serif" w:hAnsi="Liberation Serif" w:cs="Liberation Serif"/>
              </w:rPr>
              <w:t xml:space="preserve">и </w:t>
            </w:r>
            <w:r w:rsidR="00AA20E9" w:rsidRPr="001A20AC">
              <w:rPr>
                <w:rFonts w:ascii="Liberation Serif" w:hAnsi="Liberation Serif" w:cs="Liberation Serif"/>
              </w:rPr>
              <w:t xml:space="preserve">«почты доверия» </w:t>
            </w:r>
            <w:r w:rsidRPr="001A20AC">
              <w:rPr>
                <w:rFonts w:ascii="Liberation Serif" w:hAnsi="Liberation Serif" w:cs="Liberation Serif"/>
              </w:rPr>
              <w:t xml:space="preserve">для выявления фактов нарушения </w:t>
            </w:r>
            <w:r w:rsidR="00AA20E9" w:rsidRPr="001A20AC">
              <w:rPr>
                <w:rFonts w:ascii="Liberation Serif" w:hAnsi="Liberation Serif" w:cs="Liberation Serif"/>
              </w:rPr>
              <w:t xml:space="preserve">оформления </w:t>
            </w:r>
            <w:r w:rsidRPr="001A20AC">
              <w:rPr>
                <w:rFonts w:ascii="Liberation Serif" w:hAnsi="Liberation Serif" w:cs="Liberation Serif"/>
              </w:rPr>
              <w:t xml:space="preserve">трудовых отношений, </w:t>
            </w:r>
            <w:r w:rsidR="00AA20E9" w:rsidRPr="001A20AC">
              <w:rPr>
                <w:rFonts w:ascii="Liberation Serif" w:hAnsi="Liberation Serif" w:cs="Liberation Serif"/>
              </w:rPr>
              <w:t>фактов недобросовестной конкуренции в отрасли</w:t>
            </w:r>
          </w:p>
        </w:tc>
        <w:tc>
          <w:tcPr>
            <w:tcW w:w="2731" w:type="dxa"/>
          </w:tcPr>
          <w:p w14:paraId="1556A636" w14:textId="77777777" w:rsidR="00077B57" w:rsidRPr="001A20AC" w:rsidRDefault="00077B57" w:rsidP="00077B57">
            <w:pPr>
              <w:jc w:val="center"/>
              <w:rPr>
                <w:rFonts w:ascii="Liberation Serif" w:hAnsi="Liberation Serif" w:cs="Liberation Serif"/>
              </w:rPr>
            </w:pPr>
            <w:r w:rsidRPr="001A20AC">
              <w:rPr>
                <w:rFonts w:ascii="Liberation Serif" w:hAnsi="Liberation Serif" w:cs="Liberation Serif"/>
              </w:rPr>
              <w:t>Снижение неформальной занятости</w:t>
            </w:r>
          </w:p>
        </w:tc>
        <w:tc>
          <w:tcPr>
            <w:tcW w:w="2976" w:type="dxa"/>
          </w:tcPr>
          <w:p w14:paraId="383322C2" w14:textId="77777777" w:rsidR="00077B57" w:rsidRPr="001A20AC" w:rsidRDefault="00077B57" w:rsidP="00077B57">
            <w:pPr>
              <w:jc w:val="center"/>
              <w:rPr>
                <w:rFonts w:ascii="Liberation Serif" w:hAnsi="Liberation Serif" w:cs="Liberation Serif"/>
              </w:rPr>
            </w:pPr>
            <w:r w:rsidRPr="001A20AC">
              <w:rPr>
                <w:rFonts w:ascii="Liberation Serif" w:hAnsi="Liberation Serif" w:cs="Liberation Serif"/>
              </w:rPr>
              <w:t xml:space="preserve">Постоянно </w:t>
            </w:r>
          </w:p>
        </w:tc>
        <w:tc>
          <w:tcPr>
            <w:tcW w:w="3287" w:type="dxa"/>
          </w:tcPr>
          <w:p w14:paraId="1CC94EB6" w14:textId="77777777" w:rsidR="00077B57" w:rsidRPr="001A20AC" w:rsidRDefault="00AA20E9" w:rsidP="00077B57">
            <w:pPr>
              <w:rPr>
                <w:rFonts w:ascii="Liberation Serif" w:hAnsi="Liberation Serif" w:cs="Liberation Serif"/>
              </w:rPr>
            </w:pPr>
            <w:r w:rsidRPr="001A20AC">
              <w:rPr>
                <w:rFonts w:ascii="Liberation Serif" w:hAnsi="Liberation Serif" w:cs="Liberation Serif"/>
              </w:rPr>
              <w:t xml:space="preserve">Рабочая группа Межведомственной комиссии по вопросам обеспечения занятости населения, противодействия формированию просроченной задолженности по заработной плате и </w:t>
            </w:r>
            <w:r w:rsidRPr="001A20AC">
              <w:rPr>
                <w:rFonts w:ascii="Liberation Serif" w:hAnsi="Liberation Serif" w:cs="Liberation Serif"/>
              </w:rPr>
              <w:lastRenderedPageBreak/>
              <w:t>нелегальной занятости на территории Свердловской области в городском округе ЗАТО Свободный</w:t>
            </w:r>
          </w:p>
        </w:tc>
      </w:tr>
      <w:tr w:rsidR="00077B57" w:rsidRPr="001A20AC" w14:paraId="0CF26707" w14:textId="77777777" w:rsidTr="004E4084">
        <w:tc>
          <w:tcPr>
            <w:tcW w:w="785" w:type="dxa"/>
          </w:tcPr>
          <w:p w14:paraId="5303E33A" w14:textId="77777777" w:rsidR="00077B57" w:rsidRPr="001A20AC" w:rsidRDefault="00077B57" w:rsidP="00077B57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3924" w:type="dxa"/>
            <w:gridSpan w:val="4"/>
          </w:tcPr>
          <w:p w14:paraId="5730F9F7" w14:textId="77777777" w:rsidR="00077B57" w:rsidRPr="001A20AC" w:rsidRDefault="00077B57" w:rsidP="001A20AC">
            <w:pPr>
              <w:jc w:val="center"/>
              <w:rPr>
                <w:rFonts w:ascii="Liberation Serif" w:hAnsi="Liberation Serif" w:cs="Liberation Serif"/>
              </w:rPr>
            </w:pPr>
            <w:r w:rsidRPr="001A20AC">
              <w:rPr>
                <w:rFonts w:ascii="Liberation Serif" w:hAnsi="Liberation Serif" w:cs="Liberation Serif"/>
              </w:rPr>
              <w:t xml:space="preserve">Раздел 3. Мероприятия межведомственного взаимодействия и мониторинг результатов работы </w:t>
            </w:r>
            <w:r w:rsidRPr="001A20AC">
              <w:rPr>
                <w:rFonts w:ascii="Liberation Serif" w:hAnsi="Liberation Serif" w:cs="Liberation Serif"/>
              </w:rPr>
              <w:br/>
              <w:t>по снижению нелегальной занятости</w:t>
            </w:r>
          </w:p>
        </w:tc>
      </w:tr>
      <w:tr w:rsidR="00077B57" w:rsidRPr="001A20AC" w14:paraId="6C8FC86B" w14:textId="77777777" w:rsidTr="00906155">
        <w:tc>
          <w:tcPr>
            <w:tcW w:w="785" w:type="dxa"/>
          </w:tcPr>
          <w:p w14:paraId="4A673968" w14:textId="77777777" w:rsidR="00077B57" w:rsidRPr="001A20AC" w:rsidRDefault="00CC0516" w:rsidP="00077B57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4930" w:type="dxa"/>
          </w:tcPr>
          <w:p w14:paraId="751217A8" w14:textId="77777777" w:rsidR="00077B57" w:rsidRPr="001A20AC" w:rsidRDefault="00077B57" w:rsidP="00077B57">
            <w:pPr>
              <w:pStyle w:val="a7"/>
              <w:spacing w:after="0" w:line="230" w:lineRule="auto"/>
              <w:rPr>
                <w:rFonts w:ascii="Liberation Serif" w:hAnsi="Liberation Serif" w:cs="Liberation Serif"/>
              </w:rPr>
            </w:pPr>
            <w:r w:rsidRPr="001A20AC">
              <w:rPr>
                <w:rFonts w:ascii="Liberation Serif" w:hAnsi="Liberation Serif" w:cs="Liberation Serif"/>
              </w:rPr>
              <w:t>Обеспечение предоставления в Администрацию Горнозаводского управленческого округа Свердловской области и в государственное казенное учреждение «</w:t>
            </w:r>
            <w:proofErr w:type="spellStart"/>
            <w:r w:rsidRPr="001A20AC">
              <w:rPr>
                <w:rFonts w:ascii="Liberation Serif" w:hAnsi="Liberation Serif" w:cs="Liberation Serif"/>
              </w:rPr>
              <w:t>Верхнесалдинский</w:t>
            </w:r>
            <w:proofErr w:type="spellEnd"/>
            <w:r w:rsidRPr="001A20AC">
              <w:rPr>
                <w:rFonts w:ascii="Liberation Serif" w:hAnsi="Liberation Serif" w:cs="Liberation Serif"/>
              </w:rPr>
              <w:t xml:space="preserve"> Центр занятости» </w:t>
            </w:r>
            <w:r w:rsidRPr="001A20AC">
              <w:rPr>
                <w:rFonts w:ascii="Liberation Serif" w:hAnsi="Liberation Serif" w:cs="Liberation Serif"/>
                <w:color w:val="000000"/>
              </w:rPr>
              <w:t xml:space="preserve">отчета о проведении информационно-разъяснительной работы по вопросам снижения нелегальной занятости и легализации трудовых отношений, а также </w:t>
            </w:r>
            <w:r w:rsidRPr="001A20AC">
              <w:rPr>
                <w:rFonts w:ascii="Liberation Serif" w:hAnsi="Liberation Serif" w:cs="Liberation Serif"/>
              </w:rPr>
              <w:t xml:space="preserve">ответственности за нарушение трудового законодательства Российской Федерации с приложением аналитической информации </w:t>
            </w:r>
            <w:r w:rsidRPr="001A20AC">
              <w:rPr>
                <w:rFonts w:ascii="Liberation Serif" w:hAnsi="Liberation Serif" w:cs="Liberation Serif"/>
              </w:rPr>
              <w:br/>
              <w:t>о мероприятиях, проведенных в отчетном периоде</w:t>
            </w:r>
          </w:p>
          <w:p w14:paraId="52226FCE" w14:textId="77777777" w:rsidR="00077B57" w:rsidRPr="001A20AC" w:rsidRDefault="00077B57" w:rsidP="00077B57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821B5" w14:textId="77777777" w:rsidR="00077B57" w:rsidRPr="001A20AC" w:rsidRDefault="00077B57" w:rsidP="00077B57">
            <w:pPr>
              <w:pStyle w:val="a7"/>
              <w:rPr>
                <w:rFonts w:ascii="Liberation Serif" w:hAnsi="Liberation Serif" w:cs="Liberation Serif"/>
              </w:rPr>
            </w:pPr>
            <w:r w:rsidRPr="001A20AC">
              <w:rPr>
                <w:rFonts w:ascii="Liberation Serif" w:hAnsi="Liberation Serif" w:cs="Liberation Serif"/>
              </w:rPr>
              <w:t xml:space="preserve">снижение уровня нелегальной занятости, повышение правовой грамотности работников </w:t>
            </w:r>
            <w:r w:rsidRPr="001A20AC">
              <w:rPr>
                <w:rFonts w:ascii="Liberation Serif" w:hAnsi="Liberation Serif" w:cs="Liberation Serif"/>
              </w:rPr>
              <w:br/>
              <w:t>и работодателей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1D780" w14:textId="77777777" w:rsidR="00077B57" w:rsidRPr="001A20AC" w:rsidRDefault="00077B57" w:rsidP="00077B57">
            <w:pPr>
              <w:pStyle w:val="a7"/>
              <w:spacing w:after="0"/>
              <w:jc w:val="center"/>
              <w:rPr>
                <w:rFonts w:ascii="Liberation Serif" w:hAnsi="Liberation Serif" w:cs="Liberation Serif"/>
              </w:rPr>
            </w:pPr>
            <w:r w:rsidRPr="001A20AC">
              <w:rPr>
                <w:rFonts w:ascii="Liberation Serif" w:hAnsi="Liberation Serif" w:cs="Liberation Serif"/>
              </w:rPr>
              <w:t xml:space="preserve">один раз </w:t>
            </w:r>
            <w:r w:rsidRPr="001A20AC">
              <w:rPr>
                <w:rFonts w:ascii="Liberation Serif" w:hAnsi="Liberation Serif" w:cs="Liberation Serif"/>
              </w:rPr>
              <w:br/>
              <w:t>в полгода</w:t>
            </w:r>
          </w:p>
          <w:p w14:paraId="3FD50C90" w14:textId="77777777" w:rsidR="00077B57" w:rsidRPr="001A20AC" w:rsidRDefault="00077B57" w:rsidP="00077B57">
            <w:pPr>
              <w:pStyle w:val="a7"/>
              <w:jc w:val="center"/>
              <w:rPr>
                <w:rFonts w:ascii="Liberation Serif" w:hAnsi="Liberation Serif" w:cs="Liberation Serif"/>
              </w:rPr>
            </w:pPr>
            <w:r w:rsidRPr="001A20AC">
              <w:rPr>
                <w:rFonts w:ascii="Liberation Serif" w:hAnsi="Liberation Serif" w:cs="Liberation Serif"/>
              </w:rPr>
              <w:t xml:space="preserve">не позднее </w:t>
            </w:r>
            <w:r w:rsidRPr="001A20AC">
              <w:rPr>
                <w:rFonts w:ascii="Liberation Serif" w:hAnsi="Liberation Serif" w:cs="Liberation Serif"/>
              </w:rPr>
              <w:br/>
              <w:t xml:space="preserve">3 числа месяца, следующего </w:t>
            </w:r>
            <w:r w:rsidRPr="001A20AC">
              <w:rPr>
                <w:rFonts w:ascii="Liberation Serif" w:hAnsi="Liberation Serif" w:cs="Liberation Serif"/>
              </w:rPr>
              <w:br/>
              <w:t>за очередным полугодием</w:t>
            </w:r>
          </w:p>
        </w:tc>
        <w:tc>
          <w:tcPr>
            <w:tcW w:w="3287" w:type="dxa"/>
          </w:tcPr>
          <w:p w14:paraId="6B4FB997" w14:textId="77777777" w:rsidR="00077B57" w:rsidRPr="001A20AC" w:rsidRDefault="00077B57" w:rsidP="00077B57">
            <w:pPr>
              <w:rPr>
                <w:rFonts w:ascii="Liberation Serif" w:hAnsi="Liberation Serif" w:cs="Liberation Serif"/>
              </w:rPr>
            </w:pPr>
            <w:r w:rsidRPr="001A20AC">
              <w:rPr>
                <w:rFonts w:ascii="Liberation Serif" w:hAnsi="Liberation Serif" w:cs="Liberation Serif"/>
              </w:rPr>
              <w:t>Секретарь рабочей группы по снижению неформальной занятости, легализации заработной платы, повышению собираемости страховых взносов во внебюджетные фонды в городском округа ЗАТО Свободный</w:t>
            </w:r>
          </w:p>
        </w:tc>
      </w:tr>
      <w:tr w:rsidR="00077B57" w:rsidRPr="001A20AC" w14:paraId="1BDC9DE1" w14:textId="77777777" w:rsidTr="00906155">
        <w:tc>
          <w:tcPr>
            <w:tcW w:w="785" w:type="dxa"/>
          </w:tcPr>
          <w:p w14:paraId="6308A6BB" w14:textId="77777777" w:rsidR="00077B57" w:rsidRPr="001A20AC" w:rsidRDefault="00CC0516" w:rsidP="00077B57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4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1497F" w14:textId="77777777" w:rsidR="00077B57" w:rsidRPr="001A20AC" w:rsidRDefault="00077B57" w:rsidP="00273BF9">
            <w:pPr>
              <w:pStyle w:val="a7"/>
              <w:rPr>
                <w:rFonts w:ascii="Liberation Serif" w:hAnsi="Liberation Serif" w:cs="Liberation Serif"/>
              </w:rPr>
            </w:pPr>
            <w:r w:rsidRPr="001A20AC">
              <w:rPr>
                <w:rFonts w:ascii="Liberation Serif" w:hAnsi="Liberation Serif" w:cs="Liberation Serif"/>
              </w:rPr>
              <w:t>Обеспечение</w:t>
            </w:r>
            <w:r w:rsidRPr="001A20AC">
              <w:rPr>
                <w:rFonts w:ascii="Liberation Serif" w:hAnsi="Liberation Serif" w:cs="Liberation Serif"/>
                <w:color w:val="000000"/>
              </w:rPr>
              <w:t xml:space="preserve"> предоставления в </w:t>
            </w:r>
            <w:r w:rsidRPr="001A20AC">
              <w:rPr>
                <w:rFonts w:ascii="Liberation Serif" w:hAnsi="Liberation Serif" w:cs="Liberation Serif"/>
              </w:rPr>
              <w:t xml:space="preserve">Администрацию Горнозаводского управленческого округа Свердловской области информации о хозяйствующих субъектах, </w:t>
            </w:r>
            <w:r w:rsidRPr="001A20AC">
              <w:rPr>
                <w:rFonts w:ascii="Liberation Serif" w:hAnsi="Liberation Serif" w:cs="Liberation Serif"/>
              </w:rPr>
              <w:br/>
              <w:t xml:space="preserve">с которыми осуществлялось взаимодействие </w:t>
            </w:r>
            <w:r w:rsidRPr="001A20AC">
              <w:rPr>
                <w:rFonts w:ascii="Liberation Serif" w:hAnsi="Liberation Serif" w:cs="Liberation Serif"/>
              </w:rPr>
              <w:br/>
              <w:t xml:space="preserve">в рамках деятельности рабочих групп Межведомственной комиссии, имеющих признаки нелегальной занятости, в том числе заключения гражданско-правовых договоров и осуществления предпринимательской деятельности или трудовой деятельности без соответствующего оформления, </w:t>
            </w:r>
            <w:r w:rsidRPr="001A20AC">
              <w:rPr>
                <w:rFonts w:ascii="Liberation Serif" w:hAnsi="Liberation Serif" w:cs="Liberation Serif"/>
              </w:rPr>
              <w:br/>
              <w:t xml:space="preserve">по форме согласно приложению к </w:t>
            </w:r>
            <w:r w:rsidR="00273BF9">
              <w:rPr>
                <w:rFonts w:ascii="Liberation Serif" w:hAnsi="Liberation Serif" w:cs="Liberation Serif"/>
              </w:rPr>
              <w:lastRenderedPageBreak/>
              <w:t>Распоряжению Правительства Свердловской области от 10.02.2025 № 53-РП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D66C1" w14:textId="77777777" w:rsidR="00077B57" w:rsidRPr="001A20AC" w:rsidRDefault="00077B57" w:rsidP="00077B57">
            <w:pPr>
              <w:pStyle w:val="a7"/>
              <w:rPr>
                <w:rFonts w:ascii="Liberation Serif" w:hAnsi="Liberation Serif" w:cs="Liberation Serif"/>
              </w:rPr>
            </w:pPr>
            <w:r w:rsidRPr="001A20AC">
              <w:rPr>
                <w:rFonts w:ascii="Liberation Serif" w:hAnsi="Liberation Serif" w:cs="Liberation Serif"/>
              </w:rPr>
              <w:lastRenderedPageBreak/>
              <w:t xml:space="preserve">оценка эффективности проводимых мероприятий </w:t>
            </w:r>
            <w:r w:rsidRPr="001A20AC">
              <w:rPr>
                <w:rFonts w:ascii="Liberation Serif" w:hAnsi="Liberation Serif" w:cs="Liberation Serif"/>
              </w:rPr>
              <w:br/>
              <w:t xml:space="preserve">в части анализа динамики поступлений по налогу </w:t>
            </w:r>
            <w:r w:rsidRPr="001A20AC">
              <w:rPr>
                <w:rFonts w:ascii="Liberation Serif" w:hAnsi="Liberation Serif" w:cs="Liberation Serif"/>
              </w:rPr>
              <w:br/>
              <w:t xml:space="preserve">на доходы физических лиц </w:t>
            </w:r>
            <w:r w:rsidRPr="001A20AC">
              <w:rPr>
                <w:rFonts w:ascii="Liberation Serif" w:hAnsi="Liberation Serif" w:cs="Liberation Serif"/>
              </w:rPr>
              <w:br/>
              <w:t>в консолидированный бюджет Свердловской области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BB6E2" w14:textId="77777777" w:rsidR="00077B57" w:rsidRPr="001A20AC" w:rsidRDefault="00077B57" w:rsidP="00077B57">
            <w:pPr>
              <w:pStyle w:val="a7"/>
              <w:jc w:val="center"/>
              <w:rPr>
                <w:rFonts w:ascii="Liberation Serif" w:hAnsi="Liberation Serif" w:cs="Liberation Serif"/>
              </w:rPr>
            </w:pPr>
            <w:r w:rsidRPr="001A20AC">
              <w:rPr>
                <w:rFonts w:ascii="Liberation Serif" w:hAnsi="Liberation Serif" w:cs="Liberation Serif"/>
              </w:rPr>
              <w:t>ежеквартально</w:t>
            </w:r>
            <w:r w:rsidRPr="001A20AC">
              <w:rPr>
                <w:rFonts w:ascii="Liberation Serif" w:hAnsi="Liberation Serif" w:cs="Liberation Serif"/>
              </w:rPr>
              <w:br/>
              <w:t xml:space="preserve">до 5 числа месяца, следующего </w:t>
            </w:r>
            <w:r w:rsidRPr="001A20AC">
              <w:rPr>
                <w:rFonts w:ascii="Liberation Serif" w:hAnsi="Liberation Serif" w:cs="Liberation Serif"/>
              </w:rPr>
              <w:br/>
              <w:t>за отчетным кварталом</w:t>
            </w:r>
          </w:p>
        </w:tc>
        <w:tc>
          <w:tcPr>
            <w:tcW w:w="3287" w:type="dxa"/>
          </w:tcPr>
          <w:p w14:paraId="5E23BB7D" w14:textId="77777777" w:rsidR="00077B57" w:rsidRPr="001A20AC" w:rsidRDefault="00077B57" w:rsidP="00077B57">
            <w:pPr>
              <w:rPr>
                <w:rFonts w:ascii="Liberation Serif" w:hAnsi="Liberation Serif" w:cs="Liberation Serif"/>
                <w:highlight w:val="yellow"/>
              </w:rPr>
            </w:pPr>
            <w:r w:rsidRPr="001A20AC">
              <w:rPr>
                <w:rFonts w:ascii="Liberation Serif" w:hAnsi="Liberation Serif" w:cs="Liberation Serif"/>
              </w:rPr>
              <w:t>Рабочая группа Межведомственной комиссии по вопросам обеспечения занятости населения, противодействия формированию просроченной задолженности по заработной плате и нелегальной занятости на территории Свердловской области в городском округе ЗАТО Свободный</w:t>
            </w:r>
          </w:p>
        </w:tc>
      </w:tr>
      <w:tr w:rsidR="00077B57" w:rsidRPr="001A20AC" w14:paraId="1180F646" w14:textId="77777777" w:rsidTr="00BF49EE">
        <w:tc>
          <w:tcPr>
            <w:tcW w:w="785" w:type="dxa"/>
          </w:tcPr>
          <w:p w14:paraId="79A170B0" w14:textId="77777777" w:rsidR="00077B57" w:rsidRPr="001A20AC" w:rsidRDefault="00077B57" w:rsidP="00077B57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39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D19BB" w14:textId="77777777" w:rsidR="00077B57" w:rsidRPr="001A20AC" w:rsidRDefault="00077B57" w:rsidP="001A20AC">
            <w:pPr>
              <w:pStyle w:val="a7"/>
              <w:jc w:val="center"/>
              <w:rPr>
                <w:rFonts w:ascii="Liberation Serif" w:hAnsi="Liberation Serif" w:cs="Liberation Serif"/>
              </w:rPr>
            </w:pPr>
            <w:r w:rsidRPr="001A20AC">
              <w:rPr>
                <w:rFonts w:ascii="Liberation Serif" w:hAnsi="Liberation Serif" w:cs="Liberation Serif"/>
              </w:rPr>
              <w:t>Раздел 4. Мероприятия профилактического характера</w:t>
            </w:r>
          </w:p>
        </w:tc>
      </w:tr>
      <w:tr w:rsidR="00BA7BC0" w:rsidRPr="001A20AC" w14:paraId="38C8D2AC" w14:textId="77777777" w:rsidTr="00FD6F75">
        <w:tc>
          <w:tcPr>
            <w:tcW w:w="785" w:type="dxa"/>
          </w:tcPr>
          <w:p w14:paraId="1B749F04" w14:textId="77777777" w:rsidR="00BA7BC0" w:rsidRPr="001A20AC" w:rsidRDefault="00CC0516" w:rsidP="00BA7BC0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4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53025" w14:textId="77777777" w:rsidR="00BA7BC0" w:rsidRPr="001A20AC" w:rsidRDefault="00BA7BC0" w:rsidP="00BA7BC0">
            <w:pPr>
              <w:pStyle w:val="a7"/>
              <w:rPr>
                <w:rFonts w:ascii="Liberation Serif" w:hAnsi="Liberation Serif" w:cs="Liberation Serif"/>
              </w:rPr>
            </w:pPr>
            <w:r w:rsidRPr="001A20AC">
              <w:rPr>
                <w:rFonts w:ascii="Liberation Serif" w:hAnsi="Liberation Serif" w:cs="Liberation Serif"/>
              </w:rPr>
              <w:t xml:space="preserve">Направление в Межведомственную комиссию информации о случаях осуществления трудовой деятельности в нарушение порядка оформления трудовых </w:t>
            </w:r>
            <w:r w:rsidRPr="001A20AC">
              <w:rPr>
                <w:rFonts w:ascii="Liberation Serif" w:hAnsi="Liberation Serif" w:cs="Liberation Serif"/>
                <w:color w:val="000000"/>
              </w:rPr>
              <w:t xml:space="preserve">отношений, </w:t>
            </w:r>
            <w:r w:rsidRPr="001A20AC">
              <w:rPr>
                <w:rFonts w:ascii="Liberation Serif" w:hAnsi="Liberation Serif" w:cs="Liberation Serif"/>
              </w:rPr>
              <w:t>установленного законодательством Российской Федерации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4F786" w14:textId="77777777" w:rsidR="00BA7BC0" w:rsidRPr="001A20AC" w:rsidRDefault="00BA7BC0" w:rsidP="00BA7BC0">
            <w:pPr>
              <w:pStyle w:val="a7"/>
              <w:rPr>
                <w:rFonts w:ascii="Liberation Serif" w:hAnsi="Liberation Serif" w:cs="Liberation Serif"/>
              </w:rPr>
            </w:pPr>
            <w:r w:rsidRPr="001A20AC">
              <w:rPr>
                <w:rFonts w:ascii="Liberation Serif" w:hAnsi="Liberation Serif" w:cs="Liberation Serif"/>
                <w:color w:val="000000"/>
              </w:rPr>
              <w:t xml:space="preserve">выявление и пресечение нарушений трудового законодательства </w:t>
            </w:r>
            <w:r w:rsidRPr="001A20AC">
              <w:rPr>
                <w:rFonts w:ascii="Liberation Serif" w:hAnsi="Liberation Serif" w:cs="Liberation Serif"/>
              </w:rPr>
              <w:t>Российской Федерации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8A1BA" w14:textId="77777777" w:rsidR="00BA7BC0" w:rsidRPr="001A20AC" w:rsidRDefault="00BA7BC0" w:rsidP="00BA7BC0">
            <w:pPr>
              <w:pStyle w:val="a7"/>
              <w:jc w:val="center"/>
              <w:rPr>
                <w:rFonts w:ascii="Liberation Serif" w:hAnsi="Liberation Serif" w:cs="Liberation Serif"/>
              </w:rPr>
            </w:pPr>
            <w:r w:rsidRPr="001A20AC">
              <w:rPr>
                <w:rFonts w:ascii="Liberation Serif" w:hAnsi="Liberation Serif" w:cs="Liberation Serif"/>
              </w:rPr>
              <w:t>по мере поступления информации</w:t>
            </w:r>
          </w:p>
        </w:tc>
        <w:tc>
          <w:tcPr>
            <w:tcW w:w="3287" w:type="dxa"/>
          </w:tcPr>
          <w:p w14:paraId="12113271" w14:textId="77777777" w:rsidR="00BA7BC0" w:rsidRPr="001A20AC" w:rsidRDefault="00BA7BC0" w:rsidP="00BA7BC0">
            <w:pPr>
              <w:rPr>
                <w:rFonts w:ascii="Liberation Serif" w:hAnsi="Liberation Serif" w:cs="Liberation Serif"/>
              </w:rPr>
            </w:pPr>
            <w:r w:rsidRPr="001A20AC">
              <w:rPr>
                <w:rFonts w:ascii="Liberation Serif" w:hAnsi="Liberation Serif" w:cs="Liberation Serif"/>
              </w:rPr>
              <w:t>Рабочая группа Межведомственной комиссии по вопросам обеспечения занятости населения, противодействия формированию просроченной задолженности по заработной плате и нелегальной занятости на территории Свердловской области в городском округе ЗАТО Свободный</w:t>
            </w:r>
          </w:p>
        </w:tc>
      </w:tr>
      <w:tr w:rsidR="00BA7BC0" w:rsidRPr="001A20AC" w14:paraId="20653E19" w14:textId="77777777" w:rsidTr="00FD6F75">
        <w:tc>
          <w:tcPr>
            <w:tcW w:w="785" w:type="dxa"/>
          </w:tcPr>
          <w:p w14:paraId="0B46DE1D" w14:textId="77777777" w:rsidR="00BA7BC0" w:rsidRPr="001A20AC" w:rsidRDefault="00CC0516" w:rsidP="001A20AC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4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3B8E8" w14:textId="77777777" w:rsidR="00BA7BC0" w:rsidRPr="001A20AC" w:rsidRDefault="00BA7BC0" w:rsidP="00BA7BC0">
            <w:pPr>
              <w:pStyle w:val="a7"/>
              <w:rPr>
                <w:rFonts w:ascii="Liberation Serif" w:hAnsi="Liberation Serif" w:cs="Liberation Serif"/>
              </w:rPr>
            </w:pPr>
            <w:r w:rsidRPr="001A20AC">
              <w:rPr>
                <w:rFonts w:ascii="Liberation Serif" w:hAnsi="Liberation Serif" w:cs="Liberation Serif"/>
              </w:rPr>
              <w:t>Направление</w:t>
            </w:r>
            <w:r w:rsidRPr="001A20AC">
              <w:rPr>
                <w:rFonts w:ascii="Liberation Serif" w:hAnsi="Liberation Serif" w:cs="Liberation Serif"/>
                <w:color w:val="000000"/>
              </w:rPr>
              <w:t xml:space="preserve"> в контрольные (надзорные) органы </w:t>
            </w:r>
            <w:r w:rsidRPr="001A20AC">
              <w:rPr>
                <w:rFonts w:ascii="Liberation Serif" w:hAnsi="Liberation Serif" w:cs="Liberation Serif"/>
              </w:rPr>
              <w:t xml:space="preserve">муниципальных образований информации </w:t>
            </w:r>
            <w:r w:rsidRPr="001A20AC">
              <w:rPr>
                <w:rFonts w:ascii="Liberation Serif" w:hAnsi="Liberation Serif" w:cs="Liberation Serif"/>
              </w:rPr>
              <w:br/>
              <w:t xml:space="preserve">для принятия решений о проведении проверок </w:t>
            </w:r>
            <w:r w:rsidRPr="001A20AC">
              <w:rPr>
                <w:rFonts w:ascii="Liberation Serif" w:hAnsi="Liberation Serif" w:cs="Liberation Serif"/>
                <w:color w:val="000000"/>
              </w:rPr>
              <w:t>соблюдения трудового законодательства Российской Федерации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962DD" w14:textId="77777777" w:rsidR="00BA7BC0" w:rsidRPr="001A20AC" w:rsidRDefault="00BA7BC0" w:rsidP="00BA7BC0">
            <w:pPr>
              <w:pStyle w:val="a7"/>
              <w:rPr>
                <w:rFonts w:ascii="Liberation Serif" w:hAnsi="Liberation Serif" w:cs="Liberation Serif"/>
              </w:rPr>
            </w:pPr>
            <w:r w:rsidRPr="001A20AC">
              <w:rPr>
                <w:rFonts w:ascii="Liberation Serif" w:hAnsi="Liberation Serif" w:cs="Liberation Serif"/>
              </w:rPr>
              <w:t>принятие мер инспекторского реагирования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2962B" w14:textId="77777777" w:rsidR="00BA7BC0" w:rsidRPr="001A20AC" w:rsidRDefault="00BA7BC0" w:rsidP="00BA7BC0">
            <w:pPr>
              <w:pStyle w:val="a7"/>
              <w:jc w:val="center"/>
              <w:rPr>
                <w:rFonts w:ascii="Liberation Serif" w:hAnsi="Liberation Serif" w:cs="Liberation Serif"/>
              </w:rPr>
            </w:pPr>
            <w:r w:rsidRPr="001A20AC">
              <w:rPr>
                <w:rFonts w:ascii="Liberation Serif" w:hAnsi="Liberation Serif" w:cs="Liberation Serif"/>
              </w:rPr>
              <w:t>по мере поступления информации</w:t>
            </w:r>
          </w:p>
        </w:tc>
        <w:tc>
          <w:tcPr>
            <w:tcW w:w="3287" w:type="dxa"/>
          </w:tcPr>
          <w:p w14:paraId="60F7E050" w14:textId="77777777" w:rsidR="00BA7BC0" w:rsidRPr="001A20AC" w:rsidRDefault="00BA7BC0" w:rsidP="00BA7BC0">
            <w:pPr>
              <w:rPr>
                <w:rFonts w:ascii="Liberation Serif" w:hAnsi="Liberation Serif" w:cs="Liberation Serif"/>
              </w:rPr>
            </w:pPr>
            <w:r w:rsidRPr="001A20AC">
              <w:rPr>
                <w:rFonts w:ascii="Liberation Serif" w:hAnsi="Liberation Serif" w:cs="Liberation Serif"/>
              </w:rPr>
              <w:t>Рабочая группа Межведомственной комиссии по вопросам обеспечения занятости населения, противодействия формированию просроченной задолженности по заработной плате и нелегальной занятости на территории Свердловской области в городском округе ЗАТО Свободный</w:t>
            </w:r>
          </w:p>
        </w:tc>
      </w:tr>
      <w:tr w:rsidR="00BA7BC0" w:rsidRPr="001A20AC" w14:paraId="568FCFF9" w14:textId="77777777" w:rsidTr="00D732FA">
        <w:tc>
          <w:tcPr>
            <w:tcW w:w="785" w:type="dxa"/>
          </w:tcPr>
          <w:p w14:paraId="670C012C" w14:textId="77777777" w:rsidR="00BA7BC0" w:rsidRPr="001A20AC" w:rsidRDefault="006E705B" w:rsidP="00CC0516">
            <w:pPr>
              <w:jc w:val="center"/>
              <w:rPr>
                <w:rFonts w:ascii="Liberation Serif" w:hAnsi="Liberation Serif" w:cs="Liberation Serif"/>
              </w:rPr>
            </w:pPr>
            <w:r w:rsidRPr="001A20AC">
              <w:rPr>
                <w:rFonts w:ascii="Liberation Serif" w:hAnsi="Liberation Serif" w:cs="Liberation Serif"/>
              </w:rPr>
              <w:t>1</w:t>
            </w:r>
            <w:r w:rsidR="00CC0516"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4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5E8BF" w14:textId="77777777" w:rsidR="00BA7BC0" w:rsidRPr="001A20AC" w:rsidRDefault="00BA7BC0" w:rsidP="00BA7BC0">
            <w:pPr>
              <w:pStyle w:val="a7"/>
              <w:rPr>
                <w:rFonts w:ascii="Liberation Serif" w:hAnsi="Liberation Serif" w:cs="Liberation Serif"/>
              </w:rPr>
            </w:pPr>
            <w:r w:rsidRPr="001A20AC">
              <w:rPr>
                <w:rFonts w:ascii="Liberation Serif" w:hAnsi="Liberation Serif" w:cs="Liberation Serif"/>
              </w:rPr>
              <w:t>Проведение комплекса мероприятий, направленных на профилактику, выявление и пресечение фактов осуществления трудовой деятельности иностранных граждан с нарушением порядка, установленного законодательством Российской Федерации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ED993" w14:textId="77777777" w:rsidR="00BA7BC0" w:rsidRPr="001A20AC" w:rsidRDefault="00BA7BC0" w:rsidP="00BA7BC0">
            <w:pPr>
              <w:pStyle w:val="a7"/>
              <w:spacing w:after="0"/>
              <w:rPr>
                <w:rFonts w:ascii="Liberation Serif" w:hAnsi="Liberation Serif" w:cs="Liberation Serif"/>
              </w:rPr>
            </w:pPr>
            <w:r w:rsidRPr="001A20AC">
              <w:rPr>
                <w:rFonts w:ascii="Liberation Serif" w:hAnsi="Liberation Serif" w:cs="Liberation Serif"/>
              </w:rPr>
              <w:t xml:space="preserve">повышение эффективности мер </w:t>
            </w:r>
            <w:r w:rsidRPr="001A20AC">
              <w:rPr>
                <w:rFonts w:ascii="Liberation Serif" w:hAnsi="Liberation Serif" w:cs="Liberation Serif"/>
              </w:rPr>
              <w:br/>
              <w:t xml:space="preserve">по противодействию привлечения иностранных граждан к трудовой деятельности </w:t>
            </w:r>
          </w:p>
          <w:p w14:paraId="40BDD5B6" w14:textId="77777777" w:rsidR="00BA7BC0" w:rsidRPr="001A20AC" w:rsidRDefault="00BA7BC0" w:rsidP="00BA7BC0">
            <w:pPr>
              <w:pStyle w:val="a7"/>
              <w:rPr>
                <w:rFonts w:ascii="Liberation Serif" w:hAnsi="Liberation Serif" w:cs="Liberation Serif"/>
              </w:rPr>
            </w:pPr>
            <w:r w:rsidRPr="001A20AC">
              <w:rPr>
                <w:rFonts w:ascii="Liberation Serif" w:hAnsi="Liberation Serif" w:cs="Liberation Serif"/>
              </w:rPr>
              <w:lastRenderedPageBreak/>
              <w:t>с нарушением порядка, установленного законодательством Российской Федерации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C83E1" w14:textId="77777777" w:rsidR="00BA7BC0" w:rsidRPr="001A20AC" w:rsidRDefault="00BA7BC0" w:rsidP="00BA7BC0">
            <w:pPr>
              <w:pStyle w:val="a7"/>
              <w:jc w:val="center"/>
              <w:rPr>
                <w:rFonts w:ascii="Liberation Serif" w:hAnsi="Liberation Serif" w:cs="Liberation Serif"/>
              </w:rPr>
            </w:pPr>
            <w:r w:rsidRPr="001A20AC">
              <w:rPr>
                <w:rFonts w:ascii="Liberation Serif" w:hAnsi="Liberation Serif" w:cs="Liberation Serif"/>
              </w:rPr>
              <w:lastRenderedPageBreak/>
              <w:t xml:space="preserve">до 15 июля </w:t>
            </w:r>
            <w:r w:rsidRPr="001A20AC">
              <w:rPr>
                <w:rFonts w:ascii="Liberation Serif" w:hAnsi="Liberation Serif" w:cs="Liberation Serif"/>
              </w:rPr>
              <w:br/>
              <w:t>2025 года, далее </w:t>
            </w:r>
            <w:r w:rsidRPr="001A20AC">
              <w:rPr>
                <w:rFonts w:ascii="Liberation Serif" w:hAnsi="Liberation Serif" w:cs="Liberation Serif"/>
                <w:shd w:val="clear" w:color="auto" w:fill="FFFFFF"/>
              </w:rPr>
              <w:t>–</w:t>
            </w:r>
            <w:r w:rsidRPr="001A20AC">
              <w:rPr>
                <w:rFonts w:ascii="Liberation Serif" w:hAnsi="Liberation Serif" w:cs="Liberation Serif"/>
              </w:rPr>
              <w:t xml:space="preserve"> один раз </w:t>
            </w:r>
            <w:r w:rsidRPr="001A20AC">
              <w:rPr>
                <w:rFonts w:ascii="Liberation Serif" w:hAnsi="Liberation Serif" w:cs="Liberation Serif"/>
              </w:rPr>
              <w:br/>
              <w:t>в полгода</w:t>
            </w:r>
          </w:p>
        </w:tc>
        <w:tc>
          <w:tcPr>
            <w:tcW w:w="3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C23A2" w14:textId="77777777" w:rsidR="00BA7BC0" w:rsidRPr="001A20AC" w:rsidRDefault="00BA7BC0" w:rsidP="00BA7BC0">
            <w:pPr>
              <w:rPr>
                <w:rFonts w:ascii="Liberation Serif" w:hAnsi="Liberation Serif" w:cs="Liberation Serif"/>
              </w:rPr>
            </w:pPr>
            <w:r w:rsidRPr="001A20AC">
              <w:rPr>
                <w:rFonts w:ascii="Liberation Serif" w:hAnsi="Liberation Serif" w:cs="Liberation Serif"/>
              </w:rPr>
              <w:t xml:space="preserve">Рабочая группа Межведомственной комиссии по вопросам обеспечения занятости населения, противодействия формированию просроченной задолженности </w:t>
            </w:r>
            <w:r w:rsidRPr="001A20AC">
              <w:rPr>
                <w:rFonts w:ascii="Liberation Serif" w:hAnsi="Liberation Serif" w:cs="Liberation Serif"/>
              </w:rPr>
              <w:lastRenderedPageBreak/>
              <w:t>по заработной плате и нелегальной занятости на территории Свердловской области в городском округе ЗАТО Свободный</w:t>
            </w:r>
          </w:p>
        </w:tc>
      </w:tr>
    </w:tbl>
    <w:p w14:paraId="662A604B" w14:textId="77777777" w:rsidR="00225AFA" w:rsidRPr="001A20AC" w:rsidRDefault="00225AFA" w:rsidP="005922D3">
      <w:pPr>
        <w:tabs>
          <w:tab w:val="left" w:pos="7005"/>
        </w:tabs>
        <w:rPr>
          <w:rFonts w:ascii="Liberation Serif" w:hAnsi="Liberation Serif" w:cs="Liberation Serif"/>
        </w:rPr>
      </w:pPr>
    </w:p>
    <w:p w14:paraId="02BCF91D" w14:textId="77777777" w:rsidR="00BA7BC0" w:rsidRPr="001A20AC" w:rsidRDefault="00BA7BC0" w:rsidP="005922D3">
      <w:pPr>
        <w:tabs>
          <w:tab w:val="left" w:pos="7005"/>
        </w:tabs>
        <w:rPr>
          <w:rFonts w:ascii="Liberation Serif" w:hAnsi="Liberation Serif" w:cs="Liberation Serif"/>
        </w:rPr>
      </w:pPr>
    </w:p>
    <w:p w14:paraId="26AD752D" w14:textId="77777777" w:rsidR="00BA7BC0" w:rsidRPr="001A20AC" w:rsidRDefault="00BA7BC0" w:rsidP="005922D3">
      <w:pPr>
        <w:tabs>
          <w:tab w:val="left" w:pos="7005"/>
        </w:tabs>
        <w:rPr>
          <w:rFonts w:ascii="Liberation Serif" w:hAnsi="Liberation Serif" w:cs="Liberation Serif"/>
        </w:rPr>
      </w:pPr>
    </w:p>
    <w:p w14:paraId="6774F632" w14:textId="77777777" w:rsidR="00BA7BC0" w:rsidRPr="001A20AC" w:rsidRDefault="00BA7BC0" w:rsidP="005922D3">
      <w:pPr>
        <w:tabs>
          <w:tab w:val="left" w:pos="7005"/>
        </w:tabs>
        <w:rPr>
          <w:rFonts w:ascii="Liberation Serif" w:hAnsi="Liberation Serif" w:cs="Liberation Serif"/>
        </w:rPr>
      </w:pPr>
    </w:p>
    <w:p w14:paraId="0D15CB83" w14:textId="77777777" w:rsidR="00BA7BC0" w:rsidRPr="001A20AC" w:rsidRDefault="00BA7BC0" w:rsidP="005922D3">
      <w:pPr>
        <w:tabs>
          <w:tab w:val="left" w:pos="7005"/>
        </w:tabs>
        <w:rPr>
          <w:rFonts w:ascii="Liberation Serif" w:hAnsi="Liberation Serif" w:cs="Liberation Serif"/>
        </w:rPr>
      </w:pPr>
    </w:p>
    <w:p w14:paraId="182D10EC" w14:textId="77777777" w:rsidR="00D8138A" w:rsidRPr="001A20AC" w:rsidRDefault="00D8138A" w:rsidP="005922D3">
      <w:pPr>
        <w:tabs>
          <w:tab w:val="left" w:pos="7005"/>
        </w:tabs>
        <w:rPr>
          <w:rFonts w:ascii="Liberation Serif" w:hAnsi="Liberation Serif" w:cs="Liberation Serif"/>
        </w:rPr>
      </w:pPr>
    </w:p>
    <w:p w14:paraId="13EEE748" w14:textId="77777777" w:rsidR="00D8138A" w:rsidRPr="001A20AC" w:rsidRDefault="00D8138A" w:rsidP="005922D3">
      <w:pPr>
        <w:tabs>
          <w:tab w:val="left" w:pos="7005"/>
        </w:tabs>
        <w:rPr>
          <w:rFonts w:ascii="Liberation Serif" w:hAnsi="Liberation Serif" w:cs="Liberation Serif"/>
        </w:rPr>
      </w:pPr>
    </w:p>
    <w:p w14:paraId="4F2B7BD0" w14:textId="77777777" w:rsidR="00D8138A" w:rsidRPr="001A20AC" w:rsidRDefault="00D8138A" w:rsidP="005922D3">
      <w:pPr>
        <w:tabs>
          <w:tab w:val="left" w:pos="7005"/>
        </w:tabs>
        <w:rPr>
          <w:rFonts w:ascii="Liberation Serif" w:hAnsi="Liberation Serif" w:cs="Liberation Serif"/>
        </w:rPr>
      </w:pPr>
    </w:p>
    <w:p w14:paraId="5239BF6A" w14:textId="77777777" w:rsidR="00D8138A" w:rsidRPr="001A20AC" w:rsidRDefault="00D8138A" w:rsidP="005922D3">
      <w:pPr>
        <w:tabs>
          <w:tab w:val="left" w:pos="7005"/>
        </w:tabs>
        <w:rPr>
          <w:rFonts w:ascii="Liberation Serif" w:hAnsi="Liberation Serif" w:cs="Liberation Serif"/>
        </w:rPr>
      </w:pPr>
    </w:p>
    <w:p w14:paraId="0C713215" w14:textId="77777777" w:rsidR="00D8138A" w:rsidRPr="001A20AC" w:rsidRDefault="00D8138A" w:rsidP="005922D3">
      <w:pPr>
        <w:tabs>
          <w:tab w:val="left" w:pos="7005"/>
        </w:tabs>
        <w:rPr>
          <w:rFonts w:ascii="Liberation Serif" w:hAnsi="Liberation Serif" w:cs="Liberation Serif"/>
        </w:rPr>
      </w:pPr>
    </w:p>
    <w:p w14:paraId="6D9B0AAC" w14:textId="77777777" w:rsidR="00D8138A" w:rsidRPr="001A20AC" w:rsidRDefault="00D8138A" w:rsidP="005922D3">
      <w:pPr>
        <w:tabs>
          <w:tab w:val="left" w:pos="7005"/>
        </w:tabs>
        <w:rPr>
          <w:rFonts w:ascii="Liberation Serif" w:hAnsi="Liberation Serif" w:cs="Liberation Serif"/>
        </w:rPr>
      </w:pPr>
    </w:p>
    <w:sectPr w:rsidR="00D8138A" w:rsidRPr="001A20AC" w:rsidSect="00BD40C8">
      <w:headerReference w:type="default" r:id="rId7"/>
      <w:pgSz w:w="16838" w:h="11906" w:orient="landscape" w:code="9"/>
      <w:pgMar w:top="1135" w:right="567" w:bottom="709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5CDA9C" w14:textId="77777777" w:rsidR="000852AD" w:rsidRDefault="000852AD" w:rsidP="00BD40C8">
      <w:r>
        <w:separator/>
      </w:r>
    </w:p>
  </w:endnote>
  <w:endnote w:type="continuationSeparator" w:id="0">
    <w:p w14:paraId="47987778" w14:textId="77777777" w:rsidR="000852AD" w:rsidRDefault="000852AD" w:rsidP="00BD4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F66F28" w14:textId="77777777" w:rsidR="000852AD" w:rsidRDefault="000852AD" w:rsidP="00BD40C8">
      <w:r>
        <w:separator/>
      </w:r>
    </w:p>
  </w:footnote>
  <w:footnote w:type="continuationSeparator" w:id="0">
    <w:p w14:paraId="45AC510C" w14:textId="77777777" w:rsidR="000852AD" w:rsidRDefault="000852AD" w:rsidP="00BD4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8208452"/>
      <w:docPartObj>
        <w:docPartGallery w:val="Page Numbers (Top of Page)"/>
        <w:docPartUnique/>
      </w:docPartObj>
    </w:sdtPr>
    <w:sdtEndPr/>
    <w:sdtContent>
      <w:p w14:paraId="25384A3C" w14:textId="0BE96134" w:rsidR="00BD40C8" w:rsidRDefault="00BD40C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37A3">
          <w:rPr>
            <w:noProof/>
          </w:rPr>
          <w:t>6</w:t>
        </w:r>
        <w:r>
          <w:fldChar w:fldCharType="end"/>
        </w:r>
      </w:p>
    </w:sdtContent>
  </w:sdt>
  <w:p w14:paraId="7B84997D" w14:textId="77777777" w:rsidR="00BD40C8" w:rsidRDefault="00BD40C8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65A"/>
    <w:rsid w:val="00004390"/>
    <w:rsid w:val="000067C0"/>
    <w:rsid w:val="000075E1"/>
    <w:rsid w:val="00007B0B"/>
    <w:rsid w:val="00010EB2"/>
    <w:rsid w:val="00012D5D"/>
    <w:rsid w:val="00017590"/>
    <w:rsid w:val="0002209A"/>
    <w:rsid w:val="0002686E"/>
    <w:rsid w:val="00026D06"/>
    <w:rsid w:val="00026E65"/>
    <w:rsid w:val="00031171"/>
    <w:rsid w:val="00035E4B"/>
    <w:rsid w:val="00043C9A"/>
    <w:rsid w:val="00044C47"/>
    <w:rsid w:val="00044F8D"/>
    <w:rsid w:val="0004511E"/>
    <w:rsid w:val="0004769A"/>
    <w:rsid w:val="00047AD5"/>
    <w:rsid w:val="00050AC3"/>
    <w:rsid w:val="0005293D"/>
    <w:rsid w:val="000534BF"/>
    <w:rsid w:val="000555AB"/>
    <w:rsid w:val="000563C6"/>
    <w:rsid w:val="000569A9"/>
    <w:rsid w:val="00077B57"/>
    <w:rsid w:val="000800B5"/>
    <w:rsid w:val="00080A6C"/>
    <w:rsid w:val="00081049"/>
    <w:rsid w:val="000818AF"/>
    <w:rsid w:val="00082817"/>
    <w:rsid w:val="000852AD"/>
    <w:rsid w:val="00086D24"/>
    <w:rsid w:val="00087717"/>
    <w:rsid w:val="000911BF"/>
    <w:rsid w:val="000918E0"/>
    <w:rsid w:val="00091D4D"/>
    <w:rsid w:val="000928EA"/>
    <w:rsid w:val="00093EC7"/>
    <w:rsid w:val="00094766"/>
    <w:rsid w:val="00095659"/>
    <w:rsid w:val="000A03DA"/>
    <w:rsid w:val="000A0D04"/>
    <w:rsid w:val="000A240E"/>
    <w:rsid w:val="000A257F"/>
    <w:rsid w:val="000A2D74"/>
    <w:rsid w:val="000A2F0A"/>
    <w:rsid w:val="000A53B0"/>
    <w:rsid w:val="000B05FA"/>
    <w:rsid w:val="000B28BB"/>
    <w:rsid w:val="000B4850"/>
    <w:rsid w:val="000B5181"/>
    <w:rsid w:val="000C04B8"/>
    <w:rsid w:val="000C228C"/>
    <w:rsid w:val="000C2A54"/>
    <w:rsid w:val="000C47A0"/>
    <w:rsid w:val="000C6C95"/>
    <w:rsid w:val="000C75DD"/>
    <w:rsid w:val="000C7AB6"/>
    <w:rsid w:val="000D2443"/>
    <w:rsid w:val="000D2E46"/>
    <w:rsid w:val="000D4D05"/>
    <w:rsid w:val="000D7861"/>
    <w:rsid w:val="000E201A"/>
    <w:rsid w:val="000E454B"/>
    <w:rsid w:val="000E768A"/>
    <w:rsid w:val="000F29C2"/>
    <w:rsid w:val="000F48BB"/>
    <w:rsid w:val="00101EF5"/>
    <w:rsid w:val="001029AC"/>
    <w:rsid w:val="00103040"/>
    <w:rsid w:val="001037B1"/>
    <w:rsid w:val="00105AC5"/>
    <w:rsid w:val="00106881"/>
    <w:rsid w:val="00107852"/>
    <w:rsid w:val="00107EEC"/>
    <w:rsid w:val="00110F02"/>
    <w:rsid w:val="001126B8"/>
    <w:rsid w:val="0011412B"/>
    <w:rsid w:val="00114870"/>
    <w:rsid w:val="00116534"/>
    <w:rsid w:val="00121AF6"/>
    <w:rsid w:val="00121D72"/>
    <w:rsid w:val="00121F73"/>
    <w:rsid w:val="00123B48"/>
    <w:rsid w:val="00123DF3"/>
    <w:rsid w:val="00124977"/>
    <w:rsid w:val="00126BD1"/>
    <w:rsid w:val="001271FF"/>
    <w:rsid w:val="00130794"/>
    <w:rsid w:val="00131FFD"/>
    <w:rsid w:val="0013258F"/>
    <w:rsid w:val="00135232"/>
    <w:rsid w:val="00141510"/>
    <w:rsid w:val="00144AA0"/>
    <w:rsid w:val="001454CB"/>
    <w:rsid w:val="00150480"/>
    <w:rsid w:val="00150BB7"/>
    <w:rsid w:val="00152734"/>
    <w:rsid w:val="0015478D"/>
    <w:rsid w:val="0015549D"/>
    <w:rsid w:val="00161C31"/>
    <w:rsid w:val="00163D03"/>
    <w:rsid w:val="001656CE"/>
    <w:rsid w:val="00166254"/>
    <w:rsid w:val="00166880"/>
    <w:rsid w:val="001708A9"/>
    <w:rsid w:val="0017156A"/>
    <w:rsid w:val="00173194"/>
    <w:rsid w:val="00173C94"/>
    <w:rsid w:val="001772AA"/>
    <w:rsid w:val="001774D5"/>
    <w:rsid w:val="00182FFA"/>
    <w:rsid w:val="001843D6"/>
    <w:rsid w:val="00186CFF"/>
    <w:rsid w:val="00192F5D"/>
    <w:rsid w:val="001932AA"/>
    <w:rsid w:val="001A20AC"/>
    <w:rsid w:val="001A3325"/>
    <w:rsid w:val="001A38E4"/>
    <w:rsid w:val="001A3F7F"/>
    <w:rsid w:val="001A4E88"/>
    <w:rsid w:val="001A6DDC"/>
    <w:rsid w:val="001A796B"/>
    <w:rsid w:val="001B0046"/>
    <w:rsid w:val="001B0EA5"/>
    <w:rsid w:val="001C11BF"/>
    <w:rsid w:val="001C2471"/>
    <w:rsid w:val="001C4021"/>
    <w:rsid w:val="001C77F5"/>
    <w:rsid w:val="001D058C"/>
    <w:rsid w:val="001D1CAC"/>
    <w:rsid w:val="001D2EA5"/>
    <w:rsid w:val="001E2936"/>
    <w:rsid w:val="001E572B"/>
    <w:rsid w:val="001E75F9"/>
    <w:rsid w:val="001F03B4"/>
    <w:rsid w:val="001F0DC2"/>
    <w:rsid w:val="001F28C7"/>
    <w:rsid w:val="001F51E1"/>
    <w:rsid w:val="001F55DD"/>
    <w:rsid w:val="00200934"/>
    <w:rsid w:val="002020F6"/>
    <w:rsid w:val="0020586D"/>
    <w:rsid w:val="00205FF5"/>
    <w:rsid w:val="002100F0"/>
    <w:rsid w:val="00210E8A"/>
    <w:rsid w:val="0021232E"/>
    <w:rsid w:val="00212C52"/>
    <w:rsid w:val="002147D4"/>
    <w:rsid w:val="00217B9A"/>
    <w:rsid w:val="0022077F"/>
    <w:rsid w:val="0022129D"/>
    <w:rsid w:val="00222B3B"/>
    <w:rsid w:val="00222D1A"/>
    <w:rsid w:val="0022597B"/>
    <w:rsid w:val="00225AFA"/>
    <w:rsid w:val="00226157"/>
    <w:rsid w:val="0023587F"/>
    <w:rsid w:val="002365E3"/>
    <w:rsid w:val="0025515A"/>
    <w:rsid w:val="002553B2"/>
    <w:rsid w:val="002578C7"/>
    <w:rsid w:val="002615E5"/>
    <w:rsid w:val="00263751"/>
    <w:rsid w:val="0026790E"/>
    <w:rsid w:val="00272617"/>
    <w:rsid w:val="0027302B"/>
    <w:rsid w:val="00273BF9"/>
    <w:rsid w:val="0027625E"/>
    <w:rsid w:val="002773F1"/>
    <w:rsid w:val="00283FF8"/>
    <w:rsid w:val="00285078"/>
    <w:rsid w:val="00287723"/>
    <w:rsid w:val="002879FE"/>
    <w:rsid w:val="00292EBC"/>
    <w:rsid w:val="002A25B7"/>
    <w:rsid w:val="002A337D"/>
    <w:rsid w:val="002A4874"/>
    <w:rsid w:val="002A5AEA"/>
    <w:rsid w:val="002A7CB0"/>
    <w:rsid w:val="002B2E7F"/>
    <w:rsid w:val="002B7251"/>
    <w:rsid w:val="002B772F"/>
    <w:rsid w:val="002C0753"/>
    <w:rsid w:val="002C7A5F"/>
    <w:rsid w:val="002D6642"/>
    <w:rsid w:val="002D6CA2"/>
    <w:rsid w:val="002D6FC6"/>
    <w:rsid w:val="002E5BE7"/>
    <w:rsid w:val="002E6B4E"/>
    <w:rsid w:val="002F2B1B"/>
    <w:rsid w:val="002F6F60"/>
    <w:rsid w:val="003002C3"/>
    <w:rsid w:val="00303B8F"/>
    <w:rsid w:val="00307DE3"/>
    <w:rsid w:val="00311967"/>
    <w:rsid w:val="00312455"/>
    <w:rsid w:val="00313BA7"/>
    <w:rsid w:val="00313D24"/>
    <w:rsid w:val="00314D83"/>
    <w:rsid w:val="003150E1"/>
    <w:rsid w:val="003167B2"/>
    <w:rsid w:val="00321760"/>
    <w:rsid w:val="00323F0A"/>
    <w:rsid w:val="003243AD"/>
    <w:rsid w:val="00325C41"/>
    <w:rsid w:val="003279DB"/>
    <w:rsid w:val="003309C5"/>
    <w:rsid w:val="003328BD"/>
    <w:rsid w:val="00333F71"/>
    <w:rsid w:val="003353BC"/>
    <w:rsid w:val="00336EC8"/>
    <w:rsid w:val="0034374E"/>
    <w:rsid w:val="00345805"/>
    <w:rsid w:val="00350C24"/>
    <w:rsid w:val="00352700"/>
    <w:rsid w:val="00352A87"/>
    <w:rsid w:val="00353089"/>
    <w:rsid w:val="00357330"/>
    <w:rsid w:val="0035746D"/>
    <w:rsid w:val="00362BFB"/>
    <w:rsid w:val="003631BB"/>
    <w:rsid w:val="0036385A"/>
    <w:rsid w:val="00367009"/>
    <w:rsid w:val="00372414"/>
    <w:rsid w:val="003738BB"/>
    <w:rsid w:val="00376036"/>
    <w:rsid w:val="00380632"/>
    <w:rsid w:val="0038136E"/>
    <w:rsid w:val="003821F4"/>
    <w:rsid w:val="003825AA"/>
    <w:rsid w:val="003855B7"/>
    <w:rsid w:val="00393489"/>
    <w:rsid w:val="00393648"/>
    <w:rsid w:val="003937E9"/>
    <w:rsid w:val="00394B2D"/>
    <w:rsid w:val="0039504A"/>
    <w:rsid w:val="00396549"/>
    <w:rsid w:val="003A0CA0"/>
    <w:rsid w:val="003A15E5"/>
    <w:rsid w:val="003A24F7"/>
    <w:rsid w:val="003A2C9C"/>
    <w:rsid w:val="003A5AEF"/>
    <w:rsid w:val="003A671B"/>
    <w:rsid w:val="003B26C0"/>
    <w:rsid w:val="003B44B9"/>
    <w:rsid w:val="003C3127"/>
    <w:rsid w:val="003C3570"/>
    <w:rsid w:val="003C5109"/>
    <w:rsid w:val="003D0FCB"/>
    <w:rsid w:val="003D3371"/>
    <w:rsid w:val="003D350A"/>
    <w:rsid w:val="003D45DF"/>
    <w:rsid w:val="003E1FCF"/>
    <w:rsid w:val="003E4110"/>
    <w:rsid w:val="003E4DDE"/>
    <w:rsid w:val="003E5363"/>
    <w:rsid w:val="003E5B12"/>
    <w:rsid w:val="003E621A"/>
    <w:rsid w:val="003F082B"/>
    <w:rsid w:val="003F1A36"/>
    <w:rsid w:val="003F22D6"/>
    <w:rsid w:val="003F2918"/>
    <w:rsid w:val="003F342F"/>
    <w:rsid w:val="003F41C9"/>
    <w:rsid w:val="003F6408"/>
    <w:rsid w:val="003F68B3"/>
    <w:rsid w:val="003F79F2"/>
    <w:rsid w:val="00401BC7"/>
    <w:rsid w:val="004030CA"/>
    <w:rsid w:val="00404634"/>
    <w:rsid w:val="0040530F"/>
    <w:rsid w:val="00405C11"/>
    <w:rsid w:val="004069D1"/>
    <w:rsid w:val="00411111"/>
    <w:rsid w:val="004115A9"/>
    <w:rsid w:val="00412E04"/>
    <w:rsid w:val="00413AD2"/>
    <w:rsid w:val="00413F4B"/>
    <w:rsid w:val="004158B4"/>
    <w:rsid w:val="00416685"/>
    <w:rsid w:val="00417F67"/>
    <w:rsid w:val="00425195"/>
    <w:rsid w:val="0042640D"/>
    <w:rsid w:val="00426788"/>
    <w:rsid w:val="00426A15"/>
    <w:rsid w:val="004274D9"/>
    <w:rsid w:val="00427C73"/>
    <w:rsid w:val="00431F32"/>
    <w:rsid w:val="00436446"/>
    <w:rsid w:val="004372A2"/>
    <w:rsid w:val="00440582"/>
    <w:rsid w:val="00445085"/>
    <w:rsid w:val="004457E4"/>
    <w:rsid w:val="00445A98"/>
    <w:rsid w:val="00446985"/>
    <w:rsid w:val="00446D08"/>
    <w:rsid w:val="004475DF"/>
    <w:rsid w:val="00453090"/>
    <w:rsid w:val="004549C2"/>
    <w:rsid w:val="00456D1A"/>
    <w:rsid w:val="004601F2"/>
    <w:rsid w:val="0046104A"/>
    <w:rsid w:val="00461181"/>
    <w:rsid w:val="00462AF5"/>
    <w:rsid w:val="0046397F"/>
    <w:rsid w:val="00477197"/>
    <w:rsid w:val="004900EA"/>
    <w:rsid w:val="004907B2"/>
    <w:rsid w:val="00492E5C"/>
    <w:rsid w:val="004970FD"/>
    <w:rsid w:val="00497955"/>
    <w:rsid w:val="004A1AA5"/>
    <w:rsid w:val="004A3D0E"/>
    <w:rsid w:val="004B00F6"/>
    <w:rsid w:val="004B3914"/>
    <w:rsid w:val="004B50E2"/>
    <w:rsid w:val="004C30BC"/>
    <w:rsid w:val="004C3606"/>
    <w:rsid w:val="004C38D6"/>
    <w:rsid w:val="004D1F54"/>
    <w:rsid w:val="004D30ED"/>
    <w:rsid w:val="004D3451"/>
    <w:rsid w:val="004D39ED"/>
    <w:rsid w:val="004E21A8"/>
    <w:rsid w:val="004E27C0"/>
    <w:rsid w:val="004E34CA"/>
    <w:rsid w:val="004E44B9"/>
    <w:rsid w:val="004E63FE"/>
    <w:rsid w:val="004F2C18"/>
    <w:rsid w:val="004F3524"/>
    <w:rsid w:val="00500DE1"/>
    <w:rsid w:val="005036F8"/>
    <w:rsid w:val="00507909"/>
    <w:rsid w:val="00510359"/>
    <w:rsid w:val="005104C9"/>
    <w:rsid w:val="005147AD"/>
    <w:rsid w:val="00521468"/>
    <w:rsid w:val="00527CD0"/>
    <w:rsid w:val="005301DF"/>
    <w:rsid w:val="00531A45"/>
    <w:rsid w:val="00534D0F"/>
    <w:rsid w:val="00535F95"/>
    <w:rsid w:val="0053693F"/>
    <w:rsid w:val="005372F4"/>
    <w:rsid w:val="00537BE8"/>
    <w:rsid w:val="00537F82"/>
    <w:rsid w:val="00540D73"/>
    <w:rsid w:val="0054282A"/>
    <w:rsid w:val="00542D03"/>
    <w:rsid w:val="00550C70"/>
    <w:rsid w:val="0055397C"/>
    <w:rsid w:val="00561858"/>
    <w:rsid w:val="005640D6"/>
    <w:rsid w:val="005658F6"/>
    <w:rsid w:val="00565FE6"/>
    <w:rsid w:val="00575BA2"/>
    <w:rsid w:val="005778CD"/>
    <w:rsid w:val="00584DDD"/>
    <w:rsid w:val="0059051E"/>
    <w:rsid w:val="005922D3"/>
    <w:rsid w:val="00593921"/>
    <w:rsid w:val="00593BB3"/>
    <w:rsid w:val="00594CB4"/>
    <w:rsid w:val="0059639A"/>
    <w:rsid w:val="005968A2"/>
    <w:rsid w:val="00596CD9"/>
    <w:rsid w:val="00597278"/>
    <w:rsid w:val="005A18D7"/>
    <w:rsid w:val="005A1FF0"/>
    <w:rsid w:val="005A2AFD"/>
    <w:rsid w:val="005A3ED3"/>
    <w:rsid w:val="005A4FE3"/>
    <w:rsid w:val="005A514C"/>
    <w:rsid w:val="005A5643"/>
    <w:rsid w:val="005A6BA8"/>
    <w:rsid w:val="005A7FEA"/>
    <w:rsid w:val="005B073E"/>
    <w:rsid w:val="005B2EAC"/>
    <w:rsid w:val="005B6395"/>
    <w:rsid w:val="005B7FFC"/>
    <w:rsid w:val="005C02FF"/>
    <w:rsid w:val="005C09A5"/>
    <w:rsid w:val="005C1C91"/>
    <w:rsid w:val="005C2A5F"/>
    <w:rsid w:val="005C6E96"/>
    <w:rsid w:val="005C76C8"/>
    <w:rsid w:val="005D2A90"/>
    <w:rsid w:val="005D6221"/>
    <w:rsid w:val="005D7B90"/>
    <w:rsid w:val="005E1231"/>
    <w:rsid w:val="005E4AFA"/>
    <w:rsid w:val="005E7982"/>
    <w:rsid w:val="005F0167"/>
    <w:rsid w:val="005F1029"/>
    <w:rsid w:val="005F13C1"/>
    <w:rsid w:val="005F1692"/>
    <w:rsid w:val="005F185E"/>
    <w:rsid w:val="005F771C"/>
    <w:rsid w:val="00601614"/>
    <w:rsid w:val="00602B31"/>
    <w:rsid w:val="00605101"/>
    <w:rsid w:val="00606853"/>
    <w:rsid w:val="0061542E"/>
    <w:rsid w:val="00615823"/>
    <w:rsid w:val="006216F7"/>
    <w:rsid w:val="00622B07"/>
    <w:rsid w:val="006239C0"/>
    <w:rsid w:val="006252A7"/>
    <w:rsid w:val="00627E8B"/>
    <w:rsid w:val="00630755"/>
    <w:rsid w:val="00631056"/>
    <w:rsid w:val="00635704"/>
    <w:rsid w:val="00640D69"/>
    <w:rsid w:val="00646EDB"/>
    <w:rsid w:val="0065446B"/>
    <w:rsid w:val="00654566"/>
    <w:rsid w:val="0065553D"/>
    <w:rsid w:val="006617DB"/>
    <w:rsid w:val="0066355E"/>
    <w:rsid w:val="006665C9"/>
    <w:rsid w:val="00666B32"/>
    <w:rsid w:val="00674F9F"/>
    <w:rsid w:val="00682CAE"/>
    <w:rsid w:val="006863F5"/>
    <w:rsid w:val="0068738B"/>
    <w:rsid w:val="00687891"/>
    <w:rsid w:val="006878FE"/>
    <w:rsid w:val="006902EA"/>
    <w:rsid w:val="006918D0"/>
    <w:rsid w:val="006952A5"/>
    <w:rsid w:val="00696D28"/>
    <w:rsid w:val="00697D92"/>
    <w:rsid w:val="00697FC3"/>
    <w:rsid w:val="006A3D7E"/>
    <w:rsid w:val="006B231E"/>
    <w:rsid w:val="006B649F"/>
    <w:rsid w:val="006C556E"/>
    <w:rsid w:val="006C719C"/>
    <w:rsid w:val="006D0883"/>
    <w:rsid w:val="006D1771"/>
    <w:rsid w:val="006D3E29"/>
    <w:rsid w:val="006E246C"/>
    <w:rsid w:val="006E63F5"/>
    <w:rsid w:val="006E6C9F"/>
    <w:rsid w:val="006E705B"/>
    <w:rsid w:val="006E75F5"/>
    <w:rsid w:val="006F10E5"/>
    <w:rsid w:val="006F4D76"/>
    <w:rsid w:val="006F68D8"/>
    <w:rsid w:val="006F6E99"/>
    <w:rsid w:val="007020A4"/>
    <w:rsid w:val="00702A2E"/>
    <w:rsid w:val="00704A32"/>
    <w:rsid w:val="007066FA"/>
    <w:rsid w:val="00715392"/>
    <w:rsid w:val="00720FC0"/>
    <w:rsid w:val="00721A95"/>
    <w:rsid w:val="0072542E"/>
    <w:rsid w:val="0073205F"/>
    <w:rsid w:val="0073403A"/>
    <w:rsid w:val="007341F2"/>
    <w:rsid w:val="00744A6D"/>
    <w:rsid w:val="00747670"/>
    <w:rsid w:val="007515BD"/>
    <w:rsid w:val="007552B9"/>
    <w:rsid w:val="00756207"/>
    <w:rsid w:val="007563C7"/>
    <w:rsid w:val="00757791"/>
    <w:rsid w:val="007623C7"/>
    <w:rsid w:val="007634CA"/>
    <w:rsid w:val="00767792"/>
    <w:rsid w:val="00770648"/>
    <w:rsid w:val="00770741"/>
    <w:rsid w:val="00776998"/>
    <w:rsid w:val="007852A5"/>
    <w:rsid w:val="00786F1E"/>
    <w:rsid w:val="00790550"/>
    <w:rsid w:val="00797A9B"/>
    <w:rsid w:val="007A3401"/>
    <w:rsid w:val="007A628F"/>
    <w:rsid w:val="007B0051"/>
    <w:rsid w:val="007B0305"/>
    <w:rsid w:val="007B0E0A"/>
    <w:rsid w:val="007B1284"/>
    <w:rsid w:val="007B323D"/>
    <w:rsid w:val="007B342D"/>
    <w:rsid w:val="007B3DA5"/>
    <w:rsid w:val="007B42EE"/>
    <w:rsid w:val="007B5CB4"/>
    <w:rsid w:val="007C1EF6"/>
    <w:rsid w:val="007D39E2"/>
    <w:rsid w:val="007D5ED2"/>
    <w:rsid w:val="007D6F2E"/>
    <w:rsid w:val="007D7376"/>
    <w:rsid w:val="007E1190"/>
    <w:rsid w:val="007E2499"/>
    <w:rsid w:val="007F3AE2"/>
    <w:rsid w:val="007F534D"/>
    <w:rsid w:val="00804A65"/>
    <w:rsid w:val="00805F04"/>
    <w:rsid w:val="00806A54"/>
    <w:rsid w:val="00810E92"/>
    <w:rsid w:val="008143FB"/>
    <w:rsid w:val="00823946"/>
    <w:rsid w:val="00833BDE"/>
    <w:rsid w:val="008402F1"/>
    <w:rsid w:val="00840678"/>
    <w:rsid w:val="0084665A"/>
    <w:rsid w:val="00846D94"/>
    <w:rsid w:val="00850171"/>
    <w:rsid w:val="00851EF4"/>
    <w:rsid w:val="0085287E"/>
    <w:rsid w:val="008530EC"/>
    <w:rsid w:val="00870E69"/>
    <w:rsid w:val="008726E7"/>
    <w:rsid w:val="00875675"/>
    <w:rsid w:val="00877429"/>
    <w:rsid w:val="0088165B"/>
    <w:rsid w:val="00882ECA"/>
    <w:rsid w:val="00883BBF"/>
    <w:rsid w:val="00885D45"/>
    <w:rsid w:val="00897E25"/>
    <w:rsid w:val="008A03B9"/>
    <w:rsid w:val="008A1064"/>
    <w:rsid w:val="008A2618"/>
    <w:rsid w:val="008A6A76"/>
    <w:rsid w:val="008A700A"/>
    <w:rsid w:val="008A785D"/>
    <w:rsid w:val="008B2B8D"/>
    <w:rsid w:val="008B2C97"/>
    <w:rsid w:val="008B4E87"/>
    <w:rsid w:val="008C0D0F"/>
    <w:rsid w:val="008C50F7"/>
    <w:rsid w:val="008C7E77"/>
    <w:rsid w:val="008D3886"/>
    <w:rsid w:val="008D3915"/>
    <w:rsid w:val="008D6873"/>
    <w:rsid w:val="008D6883"/>
    <w:rsid w:val="008D7D2A"/>
    <w:rsid w:val="008E2E67"/>
    <w:rsid w:val="008E4D77"/>
    <w:rsid w:val="008E5E1D"/>
    <w:rsid w:val="008E6779"/>
    <w:rsid w:val="008F34CD"/>
    <w:rsid w:val="008F3EBE"/>
    <w:rsid w:val="008F64EC"/>
    <w:rsid w:val="00900327"/>
    <w:rsid w:val="00901F94"/>
    <w:rsid w:val="00905590"/>
    <w:rsid w:val="00907AA9"/>
    <w:rsid w:val="00911645"/>
    <w:rsid w:val="00912997"/>
    <w:rsid w:val="00917EA2"/>
    <w:rsid w:val="009201B9"/>
    <w:rsid w:val="0092295D"/>
    <w:rsid w:val="00923BBB"/>
    <w:rsid w:val="0092488F"/>
    <w:rsid w:val="00924BBC"/>
    <w:rsid w:val="009255D1"/>
    <w:rsid w:val="0093720E"/>
    <w:rsid w:val="0095311E"/>
    <w:rsid w:val="00961E83"/>
    <w:rsid w:val="009620A0"/>
    <w:rsid w:val="009763C8"/>
    <w:rsid w:val="00980B81"/>
    <w:rsid w:val="00983A40"/>
    <w:rsid w:val="00983C14"/>
    <w:rsid w:val="0098570E"/>
    <w:rsid w:val="00990153"/>
    <w:rsid w:val="0099075F"/>
    <w:rsid w:val="00990966"/>
    <w:rsid w:val="00990E7D"/>
    <w:rsid w:val="00993476"/>
    <w:rsid w:val="00995E45"/>
    <w:rsid w:val="009A2B0F"/>
    <w:rsid w:val="009A307C"/>
    <w:rsid w:val="009A4654"/>
    <w:rsid w:val="009A49B0"/>
    <w:rsid w:val="009A4ABA"/>
    <w:rsid w:val="009B18E4"/>
    <w:rsid w:val="009B1CB6"/>
    <w:rsid w:val="009B3605"/>
    <w:rsid w:val="009B3FAD"/>
    <w:rsid w:val="009B685E"/>
    <w:rsid w:val="009C281B"/>
    <w:rsid w:val="009C2C73"/>
    <w:rsid w:val="009C3950"/>
    <w:rsid w:val="009C46A5"/>
    <w:rsid w:val="009C4895"/>
    <w:rsid w:val="009D0B7B"/>
    <w:rsid w:val="009D4E91"/>
    <w:rsid w:val="009D5CA3"/>
    <w:rsid w:val="009E36E7"/>
    <w:rsid w:val="009E436A"/>
    <w:rsid w:val="009E49DD"/>
    <w:rsid w:val="009F0BEC"/>
    <w:rsid w:val="009F1A6E"/>
    <w:rsid w:val="009F4C9A"/>
    <w:rsid w:val="009F5C93"/>
    <w:rsid w:val="009F5CB0"/>
    <w:rsid w:val="00A02624"/>
    <w:rsid w:val="00A04139"/>
    <w:rsid w:val="00A043B7"/>
    <w:rsid w:val="00A05239"/>
    <w:rsid w:val="00A1248C"/>
    <w:rsid w:val="00A13DC3"/>
    <w:rsid w:val="00A13E18"/>
    <w:rsid w:val="00A17F32"/>
    <w:rsid w:val="00A20B82"/>
    <w:rsid w:val="00A2255B"/>
    <w:rsid w:val="00A2482E"/>
    <w:rsid w:val="00A2540E"/>
    <w:rsid w:val="00A257A7"/>
    <w:rsid w:val="00A25A9D"/>
    <w:rsid w:val="00A25B52"/>
    <w:rsid w:val="00A3676E"/>
    <w:rsid w:val="00A42E61"/>
    <w:rsid w:val="00A434DF"/>
    <w:rsid w:val="00A46110"/>
    <w:rsid w:val="00A50832"/>
    <w:rsid w:val="00A53423"/>
    <w:rsid w:val="00A54D9A"/>
    <w:rsid w:val="00A5627A"/>
    <w:rsid w:val="00A56A87"/>
    <w:rsid w:val="00A57AA5"/>
    <w:rsid w:val="00A6156E"/>
    <w:rsid w:val="00A700FB"/>
    <w:rsid w:val="00A72417"/>
    <w:rsid w:val="00A72ADD"/>
    <w:rsid w:val="00A740D2"/>
    <w:rsid w:val="00A8112C"/>
    <w:rsid w:val="00A819A4"/>
    <w:rsid w:val="00A83269"/>
    <w:rsid w:val="00A9323C"/>
    <w:rsid w:val="00A950CA"/>
    <w:rsid w:val="00A96034"/>
    <w:rsid w:val="00AA06AD"/>
    <w:rsid w:val="00AA20E9"/>
    <w:rsid w:val="00AA50A5"/>
    <w:rsid w:val="00AA5629"/>
    <w:rsid w:val="00AA60EF"/>
    <w:rsid w:val="00AA644C"/>
    <w:rsid w:val="00AB77DC"/>
    <w:rsid w:val="00AC05C3"/>
    <w:rsid w:val="00AC1B4F"/>
    <w:rsid w:val="00AC1C37"/>
    <w:rsid w:val="00AC2184"/>
    <w:rsid w:val="00AC2EBD"/>
    <w:rsid w:val="00AC69A8"/>
    <w:rsid w:val="00AD176C"/>
    <w:rsid w:val="00AD3213"/>
    <w:rsid w:val="00AD3219"/>
    <w:rsid w:val="00AE1D0E"/>
    <w:rsid w:val="00AE31BA"/>
    <w:rsid w:val="00AE43B1"/>
    <w:rsid w:val="00AF05F6"/>
    <w:rsid w:val="00AF07DD"/>
    <w:rsid w:val="00AF4B9E"/>
    <w:rsid w:val="00AF5E2F"/>
    <w:rsid w:val="00AF6E8A"/>
    <w:rsid w:val="00B00973"/>
    <w:rsid w:val="00B04597"/>
    <w:rsid w:val="00B058DA"/>
    <w:rsid w:val="00B06A5A"/>
    <w:rsid w:val="00B13CA2"/>
    <w:rsid w:val="00B15E70"/>
    <w:rsid w:val="00B22C64"/>
    <w:rsid w:val="00B262A5"/>
    <w:rsid w:val="00B2654A"/>
    <w:rsid w:val="00B27E1D"/>
    <w:rsid w:val="00B40CB5"/>
    <w:rsid w:val="00B4385D"/>
    <w:rsid w:val="00B44BAE"/>
    <w:rsid w:val="00B47AF7"/>
    <w:rsid w:val="00B502F4"/>
    <w:rsid w:val="00B51BF4"/>
    <w:rsid w:val="00B54AC6"/>
    <w:rsid w:val="00B552BD"/>
    <w:rsid w:val="00B566E6"/>
    <w:rsid w:val="00B567C2"/>
    <w:rsid w:val="00B60A0B"/>
    <w:rsid w:val="00B62CAA"/>
    <w:rsid w:val="00B65776"/>
    <w:rsid w:val="00B66794"/>
    <w:rsid w:val="00B670D3"/>
    <w:rsid w:val="00B76B65"/>
    <w:rsid w:val="00B77C1E"/>
    <w:rsid w:val="00B91749"/>
    <w:rsid w:val="00B9184D"/>
    <w:rsid w:val="00B92A8C"/>
    <w:rsid w:val="00B933BF"/>
    <w:rsid w:val="00B9773A"/>
    <w:rsid w:val="00B97D26"/>
    <w:rsid w:val="00BA2762"/>
    <w:rsid w:val="00BA45A4"/>
    <w:rsid w:val="00BA691B"/>
    <w:rsid w:val="00BA7BC0"/>
    <w:rsid w:val="00BB024A"/>
    <w:rsid w:val="00BB2AAC"/>
    <w:rsid w:val="00BB2FCA"/>
    <w:rsid w:val="00BB34A0"/>
    <w:rsid w:val="00BB4CD5"/>
    <w:rsid w:val="00BC0068"/>
    <w:rsid w:val="00BC235B"/>
    <w:rsid w:val="00BC3672"/>
    <w:rsid w:val="00BC3E6E"/>
    <w:rsid w:val="00BC40C5"/>
    <w:rsid w:val="00BC5E64"/>
    <w:rsid w:val="00BC6DEC"/>
    <w:rsid w:val="00BC6F59"/>
    <w:rsid w:val="00BC76B7"/>
    <w:rsid w:val="00BC7E2A"/>
    <w:rsid w:val="00BD2536"/>
    <w:rsid w:val="00BD3EEF"/>
    <w:rsid w:val="00BD4055"/>
    <w:rsid w:val="00BD40C8"/>
    <w:rsid w:val="00BD5F53"/>
    <w:rsid w:val="00BD638C"/>
    <w:rsid w:val="00BE4410"/>
    <w:rsid w:val="00BE6A3E"/>
    <w:rsid w:val="00BF0335"/>
    <w:rsid w:val="00BF271A"/>
    <w:rsid w:val="00BF3B5F"/>
    <w:rsid w:val="00BF6A90"/>
    <w:rsid w:val="00C001CA"/>
    <w:rsid w:val="00C0031C"/>
    <w:rsid w:val="00C01564"/>
    <w:rsid w:val="00C01703"/>
    <w:rsid w:val="00C01A1F"/>
    <w:rsid w:val="00C03F42"/>
    <w:rsid w:val="00C07593"/>
    <w:rsid w:val="00C10F26"/>
    <w:rsid w:val="00C129DE"/>
    <w:rsid w:val="00C13B7B"/>
    <w:rsid w:val="00C1470D"/>
    <w:rsid w:val="00C15298"/>
    <w:rsid w:val="00C159BD"/>
    <w:rsid w:val="00C217FA"/>
    <w:rsid w:val="00C22336"/>
    <w:rsid w:val="00C30F56"/>
    <w:rsid w:val="00C43501"/>
    <w:rsid w:val="00C43781"/>
    <w:rsid w:val="00C44B97"/>
    <w:rsid w:val="00C47081"/>
    <w:rsid w:val="00C5221D"/>
    <w:rsid w:val="00C53BA2"/>
    <w:rsid w:val="00C54770"/>
    <w:rsid w:val="00C569E9"/>
    <w:rsid w:val="00C64E96"/>
    <w:rsid w:val="00C65492"/>
    <w:rsid w:val="00C7027A"/>
    <w:rsid w:val="00C71E4D"/>
    <w:rsid w:val="00C73F17"/>
    <w:rsid w:val="00C76797"/>
    <w:rsid w:val="00C76EF5"/>
    <w:rsid w:val="00C7712E"/>
    <w:rsid w:val="00C848A5"/>
    <w:rsid w:val="00C84AAB"/>
    <w:rsid w:val="00C850A2"/>
    <w:rsid w:val="00C9104A"/>
    <w:rsid w:val="00C92F7C"/>
    <w:rsid w:val="00C9681F"/>
    <w:rsid w:val="00C97FF2"/>
    <w:rsid w:val="00CA41A8"/>
    <w:rsid w:val="00CA519B"/>
    <w:rsid w:val="00CB095D"/>
    <w:rsid w:val="00CB2B04"/>
    <w:rsid w:val="00CB3AFC"/>
    <w:rsid w:val="00CB3CCF"/>
    <w:rsid w:val="00CB496F"/>
    <w:rsid w:val="00CB497F"/>
    <w:rsid w:val="00CC0516"/>
    <w:rsid w:val="00CC1C4E"/>
    <w:rsid w:val="00CC553F"/>
    <w:rsid w:val="00CC554E"/>
    <w:rsid w:val="00CC5BC8"/>
    <w:rsid w:val="00CC6141"/>
    <w:rsid w:val="00CD12D1"/>
    <w:rsid w:val="00CD4B00"/>
    <w:rsid w:val="00CE061B"/>
    <w:rsid w:val="00CE1077"/>
    <w:rsid w:val="00CE1E84"/>
    <w:rsid w:val="00CF1C35"/>
    <w:rsid w:val="00CF5E68"/>
    <w:rsid w:val="00CF6126"/>
    <w:rsid w:val="00CF768D"/>
    <w:rsid w:val="00CF7A25"/>
    <w:rsid w:val="00D007C9"/>
    <w:rsid w:val="00D03D9D"/>
    <w:rsid w:val="00D042ED"/>
    <w:rsid w:val="00D07EF0"/>
    <w:rsid w:val="00D112C8"/>
    <w:rsid w:val="00D15D6A"/>
    <w:rsid w:val="00D1656D"/>
    <w:rsid w:val="00D179BE"/>
    <w:rsid w:val="00D222C9"/>
    <w:rsid w:val="00D22839"/>
    <w:rsid w:val="00D30A29"/>
    <w:rsid w:val="00D312B5"/>
    <w:rsid w:val="00D31555"/>
    <w:rsid w:val="00D3412C"/>
    <w:rsid w:val="00D407D4"/>
    <w:rsid w:val="00D413FF"/>
    <w:rsid w:val="00D444E7"/>
    <w:rsid w:val="00D51408"/>
    <w:rsid w:val="00D51D1B"/>
    <w:rsid w:val="00D52892"/>
    <w:rsid w:val="00D52DE3"/>
    <w:rsid w:val="00D53752"/>
    <w:rsid w:val="00D5407F"/>
    <w:rsid w:val="00D5513F"/>
    <w:rsid w:val="00D55615"/>
    <w:rsid w:val="00D55EBE"/>
    <w:rsid w:val="00D569C8"/>
    <w:rsid w:val="00D56AC8"/>
    <w:rsid w:val="00D577D6"/>
    <w:rsid w:val="00D57E2B"/>
    <w:rsid w:val="00D6068C"/>
    <w:rsid w:val="00D60E7D"/>
    <w:rsid w:val="00D6491F"/>
    <w:rsid w:val="00D677FF"/>
    <w:rsid w:val="00D71F5C"/>
    <w:rsid w:val="00D7297D"/>
    <w:rsid w:val="00D74E4B"/>
    <w:rsid w:val="00D75C38"/>
    <w:rsid w:val="00D77B80"/>
    <w:rsid w:val="00D80E83"/>
    <w:rsid w:val="00D8138A"/>
    <w:rsid w:val="00D816AB"/>
    <w:rsid w:val="00D81D8C"/>
    <w:rsid w:val="00D8577D"/>
    <w:rsid w:val="00D86F26"/>
    <w:rsid w:val="00D8756F"/>
    <w:rsid w:val="00D908C4"/>
    <w:rsid w:val="00D90B08"/>
    <w:rsid w:val="00D92284"/>
    <w:rsid w:val="00D92BD6"/>
    <w:rsid w:val="00D93E94"/>
    <w:rsid w:val="00DA01F5"/>
    <w:rsid w:val="00DA04AD"/>
    <w:rsid w:val="00DA0A1F"/>
    <w:rsid w:val="00DA1CC2"/>
    <w:rsid w:val="00DA497F"/>
    <w:rsid w:val="00DA7F92"/>
    <w:rsid w:val="00DB37A3"/>
    <w:rsid w:val="00DB3B32"/>
    <w:rsid w:val="00DB40E1"/>
    <w:rsid w:val="00DB42B7"/>
    <w:rsid w:val="00DB446B"/>
    <w:rsid w:val="00DB48D1"/>
    <w:rsid w:val="00DB5532"/>
    <w:rsid w:val="00DB5DA3"/>
    <w:rsid w:val="00DC0A9A"/>
    <w:rsid w:val="00DC46DA"/>
    <w:rsid w:val="00DD11B1"/>
    <w:rsid w:val="00DD2356"/>
    <w:rsid w:val="00DD4197"/>
    <w:rsid w:val="00DE062C"/>
    <w:rsid w:val="00DE1808"/>
    <w:rsid w:val="00DE5D30"/>
    <w:rsid w:val="00DF109D"/>
    <w:rsid w:val="00DF2249"/>
    <w:rsid w:val="00DF437E"/>
    <w:rsid w:val="00DF516E"/>
    <w:rsid w:val="00DF7736"/>
    <w:rsid w:val="00E03740"/>
    <w:rsid w:val="00E046D3"/>
    <w:rsid w:val="00E04E66"/>
    <w:rsid w:val="00E071B4"/>
    <w:rsid w:val="00E24D13"/>
    <w:rsid w:val="00E2721B"/>
    <w:rsid w:val="00E27FE8"/>
    <w:rsid w:val="00E3013C"/>
    <w:rsid w:val="00E34014"/>
    <w:rsid w:val="00E35E96"/>
    <w:rsid w:val="00E36FDE"/>
    <w:rsid w:val="00E477D8"/>
    <w:rsid w:val="00E50CFD"/>
    <w:rsid w:val="00E523D3"/>
    <w:rsid w:val="00E538FE"/>
    <w:rsid w:val="00E53BD7"/>
    <w:rsid w:val="00E603E4"/>
    <w:rsid w:val="00E72D05"/>
    <w:rsid w:val="00E741CB"/>
    <w:rsid w:val="00E755E0"/>
    <w:rsid w:val="00E7726F"/>
    <w:rsid w:val="00E80520"/>
    <w:rsid w:val="00E82B74"/>
    <w:rsid w:val="00E8666B"/>
    <w:rsid w:val="00E86839"/>
    <w:rsid w:val="00E878BA"/>
    <w:rsid w:val="00E9147A"/>
    <w:rsid w:val="00E92213"/>
    <w:rsid w:val="00EA1738"/>
    <w:rsid w:val="00EA3C8C"/>
    <w:rsid w:val="00EA4572"/>
    <w:rsid w:val="00EA4C42"/>
    <w:rsid w:val="00EA771E"/>
    <w:rsid w:val="00EB3C24"/>
    <w:rsid w:val="00EC6C38"/>
    <w:rsid w:val="00ED01C6"/>
    <w:rsid w:val="00ED07D8"/>
    <w:rsid w:val="00EE1EF6"/>
    <w:rsid w:val="00EF231B"/>
    <w:rsid w:val="00EF5F09"/>
    <w:rsid w:val="00F010DA"/>
    <w:rsid w:val="00F0219C"/>
    <w:rsid w:val="00F02ADC"/>
    <w:rsid w:val="00F03461"/>
    <w:rsid w:val="00F0355F"/>
    <w:rsid w:val="00F0391E"/>
    <w:rsid w:val="00F048FF"/>
    <w:rsid w:val="00F05A9A"/>
    <w:rsid w:val="00F05C1D"/>
    <w:rsid w:val="00F1269F"/>
    <w:rsid w:val="00F164B7"/>
    <w:rsid w:val="00F2033A"/>
    <w:rsid w:val="00F21E8D"/>
    <w:rsid w:val="00F2307D"/>
    <w:rsid w:val="00F26ADB"/>
    <w:rsid w:val="00F279EC"/>
    <w:rsid w:val="00F304FD"/>
    <w:rsid w:val="00F320BC"/>
    <w:rsid w:val="00F33A58"/>
    <w:rsid w:val="00F33FAF"/>
    <w:rsid w:val="00F3745A"/>
    <w:rsid w:val="00F43558"/>
    <w:rsid w:val="00F436E3"/>
    <w:rsid w:val="00F43D76"/>
    <w:rsid w:val="00F4418B"/>
    <w:rsid w:val="00F4750C"/>
    <w:rsid w:val="00F47524"/>
    <w:rsid w:val="00F54134"/>
    <w:rsid w:val="00F56FD9"/>
    <w:rsid w:val="00F60CBD"/>
    <w:rsid w:val="00F63557"/>
    <w:rsid w:val="00F63C82"/>
    <w:rsid w:val="00F65D2A"/>
    <w:rsid w:val="00F67273"/>
    <w:rsid w:val="00F67370"/>
    <w:rsid w:val="00F67BD1"/>
    <w:rsid w:val="00F67C2A"/>
    <w:rsid w:val="00F70FB4"/>
    <w:rsid w:val="00F73553"/>
    <w:rsid w:val="00F7552A"/>
    <w:rsid w:val="00F755FB"/>
    <w:rsid w:val="00F76C1A"/>
    <w:rsid w:val="00F77749"/>
    <w:rsid w:val="00F834C2"/>
    <w:rsid w:val="00F928A5"/>
    <w:rsid w:val="00F954CE"/>
    <w:rsid w:val="00F97170"/>
    <w:rsid w:val="00FA0E4C"/>
    <w:rsid w:val="00FA27DB"/>
    <w:rsid w:val="00FA2EF2"/>
    <w:rsid w:val="00FA41EB"/>
    <w:rsid w:val="00FA766C"/>
    <w:rsid w:val="00FA7EB3"/>
    <w:rsid w:val="00FB05DB"/>
    <w:rsid w:val="00FB0D52"/>
    <w:rsid w:val="00FB2A9E"/>
    <w:rsid w:val="00FB758C"/>
    <w:rsid w:val="00FB7958"/>
    <w:rsid w:val="00FC08B8"/>
    <w:rsid w:val="00FC1F3C"/>
    <w:rsid w:val="00FC398C"/>
    <w:rsid w:val="00FC5000"/>
    <w:rsid w:val="00FC558D"/>
    <w:rsid w:val="00FC5BE1"/>
    <w:rsid w:val="00FC688F"/>
    <w:rsid w:val="00FD0936"/>
    <w:rsid w:val="00FD1A7F"/>
    <w:rsid w:val="00FD3A07"/>
    <w:rsid w:val="00FD47B7"/>
    <w:rsid w:val="00FD4DC6"/>
    <w:rsid w:val="00FD54C4"/>
    <w:rsid w:val="00FE1075"/>
    <w:rsid w:val="00FE1714"/>
    <w:rsid w:val="00FE22DE"/>
    <w:rsid w:val="00FE6C48"/>
    <w:rsid w:val="00FE78B4"/>
    <w:rsid w:val="00FF3059"/>
    <w:rsid w:val="00FF4FC2"/>
    <w:rsid w:val="00FF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FDF25C"/>
  <w15:docId w15:val="{9893DBA7-1FD2-47CA-AF44-86E88D25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2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5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92E5C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875675"/>
    <w:rPr>
      <w:color w:val="0000FF"/>
      <w:u w:val="single"/>
    </w:rPr>
  </w:style>
  <w:style w:type="paragraph" w:customStyle="1" w:styleId="Style18">
    <w:name w:val="Style18"/>
    <w:basedOn w:val="a"/>
    <w:rsid w:val="00007B0B"/>
    <w:pPr>
      <w:widowControl w:val="0"/>
      <w:autoSpaceDE w:val="0"/>
      <w:autoSpaceDN w:val="0"/>
      <w:adjustRightInd w:val="0"/>
      <w:spacing w:line="274" w:lineRule="exact"/>
      <w:jc w:val="center"/>
    </w:pPr>
  </w:style>
  <w:style w:type="character" w:customStyle="1" w:styleId="FontStyle51">
    <w:name w:val="Font Style51"/>
    <w:basedOn w:val="a0"/>
    <w:rsid w:val="00007B0B"/>
    <w:rPr>
      <w:rFonts w:ascii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D007C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3A24F7"/>
    <w:pPr>
      <w:spacing w:before="100" w:beforeAutospacing="1" w:after="119"/>
    </w:pPr>
  </w:style>
  <w:style w:type="table" w:styleId="a8">
    <w:name w:val="Grid Table Light"/>
    <w:basedOn w:val="a1"/>
    <w:uiPriority w:val="40"/>
    <w:rsid w:val="001A20A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1A20A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9">
    <w:name w:val="header"/>
    <w:basedOn w:val="a"/>
    <w:link w:val="aa"/>
    <w:uiPriority w:val="99"/>
    <w:unhideWhenUsed/>
    <w:rsid w:val="00BD40C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D40C8"/>
    <w:rPr>
      <w:sz w:val="24"/>
      <w:szCs w:val="24"/>
    </w:rPr>
  </w:style>
  <w:style w:type="paragraph" w:styleId="ab">
    <w:name w:val="footer"/>
    <w:basedOn w:val="a"/>
    <w:link w:val="ac"/>
    <w:unhideWhenUsed/>
    <w:rsid w:val="00BD40C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D40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11C99-71F0-467D-AA56-A003BDC7F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7019</CharactersWithSpaces>
  <SharedDoc>false</SharedDoc>
  <HLinks>
    <vt:vector size="6" baseType="variant">
      <vt:variant>
        <vt:i4>196690</vt:i4>
      </vt:variant>
      <vt:variant>
        <vt:i4>0</vt:i4>
      </vt:variant>
      <vt:variant>
        <vt:i4>0</vt:i4>
      </vt:variant>
      <vt:variant>
        <vt:i4>5</vt:i4>
      </vt:variant>
      <vt:variant>
        <vt:lpwstr>http://www.svobod.ru/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Шикова</cp:lastModifiedBy>
  <cp:revision>13</cp:revision>
  <cp:lastPrinted>2025-02-20T06:13:00Z</cp:lastPrinted>
  <dcterms:created xsi:type="dcterms:W3CDTF">2025-02-14T04:07:00Z</dcterms:created>
  <dcterms:modified xsi:type="dcterms:W3CDTF">2025-02-25T06:46:00Z</dcterms:modified>
</cp:coreProperties>
</file>