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FD" w:rsidRPr="00FE6AB6" w:rsidRDefault="004342F3" w:rsidP="00FE6AB6">
      <w:pPr>
        <w:widowControl w:val="0"/>
        <w:autoSpaceDE w:val="0"/>
        <w:autoSpaceDN w:val="0"/>
        <w:adjustRightInd w:val="0"/>
        <w:jc w:val="right"/>
      </w:pPr>
      <w:bookmarkStart w:id="0" w:name="_GoBack"/>
      <w:bookmarkEnd w:id="0"/>
      <w:r w:rsidRPr="00FE6AB6">
        <w:t>Утвержден</w:t>
      </w:r>
    </w:p>
    <w:p w:rsidR="00FE6AB6" w:rsidRPr="00FE6AB6" w:rsidRDefault="00FE6AB6" w:rsidP="00FE6AB6">
      <w:pPr>
        <w:widowControl w:val="0"/>
        <w:autoSpaceDE w:val="0"/>
        <w:autoSpaceDN w:val="0"/>
        <w:adjustRightInd w:val="0"/>
        <w:jc w:val="right"/>
      </w:pPr>
      <w:r>
        <w:t>п</w:t>
      </w:r>
      <w:r w:rsidR="00670AFD" w:rsidRPr="00FE6AB6">
        <w:t>остановлени</w:t>
      </w:r>
      <w:r w:rsidR="004342F3" w:rsidRPr="00FE6AB6">
        <w:t>ем</w:t>
      </w:r>
      <w:r w:rsidR="00670AFD" w:rsidRPr="00FE6AB6">
        <w:t xml:space="preserve"> администрации </w:t>
      </w:r>
    </w:p>
    <w:p w:rsidR="00FE6AB6" w:rsidRDefault="00670AFD" w:rsidP="00FE6AB6">
      <w:pPr>
        <w:widowControl w:val="0"/>
        <w:autoSpaceDE w:val="0"/>
        <w:autoSpaceDN w:val="0"/>
        <w:adjustRightInd w:val="0"/>
        <w:jc w:val="right"/>
      </w:pPr>
      <w:r w:rsidRPr="00FE6AB6">
        <w:t>городского</w:t>
      </w:r>
      <w:r w:rsidR="00FE6AB6">
        <w:t xml:space="preserve"> </w:t>
      </w:r>
      <w:r w:rsidRPr="00FE6AB6">
        <w:t>округа ЗАТ</w:t>
      </w:r>
      <w:r w:rsidR="00B40E0D" w:rsidRPr="00FE6AB6">
        <w:t xml:space="preserve">О Свободный </w:t>
      </w:r>
    </w:p>
    <w:p w:rsidR="00670AFD" w:rsidRPr="00FE6AB6" w:rsidRDefault="00FE6AB6" w:rsidP="00FE6AB6">
      <w:pPr>
        <w:widowControl w:val="0"/>
        <w:autoSpaceDE w:val="0"/>
        <w:autoSpaceDN w:val="0"/>
        <w:adjustRightInd w:val="0"/>
        <w:jc w:val="right"/>
      </w:pPr>
      <w:r>
        <w:t>от «</w:t>
      </w:r>
      <w:r w:rsidR="000C7DA6">
        <w:t>24</w:t>
      </w:r>
      <w:r>
        <w:t>» апреля</w:t>
      </w:r>
      <w:r w:rsidR="00B40E0D" w:rsidRPr="00FE6AB6">
        <w:t xml:space="preserve"> 2017</w:t>
      </w:r>
      <w:r w:rsidR="000C7DA6">
        <w:t xml:space="preserve"> № 274</w:t>
      </w:r>
    </w:p>
    <w:p w:rsidR="00670AFD" w:rsidRDefault="00670AFD" w:rsidP="00670AFD">
      <w:pPr>
        <w:widowControl w:val="0"/>
        <w:autoSpaceDE w:val="0"/>
        <w:autoSpaceDN w:val="0"/>
        <w:adjustRightInd w:val="0"/>
        <w:jc w:val="center"/>
        <w:rPr>
          <w:b/>
          <w:bCs/>
          <w:sz w:val="28"/>
          <w:szCs w:val="28"/>
        </w:rPr>
      </w:pPr>
    </w:p>
    <w:p w:rsidR="00670AFD" w:rsidRPr="007B56FA" w:rsidRDefault="00670AFD" w:rsidP="00670AFD">
      <w:pPr>
        <w:widowControl w:val="0"/>
        <w:autoSpaceDE w:val="0"/>
        <w:autoSpaceDN w:val="0"/>
        <w:adjustRightInd w:val="0"/>
        <w:jc w:val="center"/>
        <w:rPr>
          <w:b/>
          <w:bCs/>
          <w:sz w:val="28"/>
          <w:szCs w:val="28"/>
        </w:rPr>
      </w:pPr>
      <w:r w:rsidRPr="007B56FA">
        <w:rPr>
          <w:b/>
          <w:bCs/>
          <w:sz w:val="28"/>
          <w:szCs w:val="28"/>
        </w:rPr>
        <w:t>Административный регламент</w:t>
      </w:r>
    </w:p>
    <w:p w:rsidR="00670AFD" w:rsidRPr="007B56FA" w:rsidRDefault="00670AFD" w:rsidP="00670AFD">
      <w:pPr>
        <w:widowControl w:val="0"/>
        <w:autoSpaceDE w:val="0"/>
        <w:autoSpaceDN w:val="0"/>
        <w:adjustRightInd w:val="0"/>
        <w:jc w:val="center"/>
        <w:rPr>
          <w:b/>
          <w:bCs/>
          <w:sz w:val="28"/>
          <w:szCs w:val="28"/>
        </w:rPr>
      </w:pPr>
      <w:r w:rsidRPr="007B56FA">
        <w:rPr>
          <w:b/>
          <w:bCs/>
          <w:sz w:val="28"/>
          <w:szCs w:val="28"/>
        </w:rPr>
        <w:t xml:space="preserve">предоставления муниципальной услуги </w:t>
      </w:r>
    </w:p>
    <w:p w:rsidR="000E061C" w:rsidRDefault="00670AFD" w:rsidP="00B40E0D">
      <w:pPr>
        <w:widowControl w:val="0"/>
        <w:autoSpaceDE w:val="0"/>
        <w:autoSpaceDN w:val="0"/>
        <w:adjustRightInd w:val="0"/>
        <w:jc w:val="center"/>
        <w:outlineLvl w:val="1"/>
        <w:rPr>
          <w:b/>
          <w:bCs/>
          <w:sz w:val="28"/>
          <w:szCs w:val="28"/>
        </w:rPr>
      </w:pPr>
      <w:r w:rsidRPr="000E061C">
        <w:rPr>
          <w:b/>
          <w:bCs/>
          <w:sz w:val="28"/>
          <w:szCs w:val="28"/>
        </w:rPr>
        <w:t>«</w:t>
      </w:r>
      <w:r w:rsidR="000E061C" w:rsidRPr="000E061C">
        <w:rPr>
          <w:b/>
          <w:sz w:val="28"/>
          <w:szCs w:val="28"/>
        </w:rPr>
        <w:t>Выдача разрешений на установку рекламных конструкций</w:t>
      </w:r>
      <w:r w:rsidR="00B40E0D" w:rsidRPr="000E061C">
        <w:rPr>
          <w:b/>
          <w:sz w:val="28"/>
          <w:szCs w:val="28"/>
        </w:rPr>
        <w:t xml:space="preserve">» </w:t>
      </w:r>
      <w:r w:rsidR="00B40E0D" w:rsidRPr="000E061C">
        <w:rPr>
          <w:b/>
          <w:bCs/>
          <w:sz w:val="28"/>
          <w:szCs w:val="28"/>
        </w:rPr>
        <w:t xml:space="preserve"> </w:t>
      </w:r>
    </w:p>
    <w:p w:rsidR="00B40E0D" w:rsidRPr="007B56FA" w:rsidRDefault="00B40E0D" w:rsidP="00B40E0D">
      <w:pPr>
        <w:widowControl w:val="0"/>
        <w:autoSpaceDE w:val="0"/>
        <w:autoSpaceDN w:val="0"/>
        <w:adjustRightInd w:val="0"/>
        <w:jc w:val="center"/>
        <w:outlineLvl w:val="1"/>
        <w:rPr>
          <w:sz w:val="28"/>
          <w:szCs w:val="28"/>
        </w:rPr>
      </w:pPr>
      <w:r w:rsidRPr="000E061C">
        <w:rPr>
          <w:b/>
          <w:bCs/>
          <w:sz w:val="28"/>
          <w:szCs w:val="28"/>
        </w:rPr>
        <w:t>в</w:t>
      </w:r>
      <w:r w:rsidRPr="00B40E0D">
        <w:rPr>
          <w:b/>
          <w:bCs/>
          <w:sz w:val="28"/>
          <w:szCs w:val="28"/>
        </w:rPr>
        <w:t xml:space="preserve"> новой редакции</w:t>
      </w:r>
    </w:p>
    <w:p w:rsidR="00B40E0D" w:rsidRDefault="00B40E0D" w:rsidP="00670AFD">
      <w:pPr>
        <w:widowControl w:val="0"/>
        <w:autoSpaceDE w:val="0"/>
        <w:autoSpaceDN w:val="0"/>
        <w:adjustRightInd w:val="0"/>
        <w:jc w:val="center"/>
        <w:outlineLvl w:val="1"/>
        <w:rPr>
          <w:sz w:val="28"/>
          <w:szCs w:val="28"/>
        </w:rPr>
      </w:pPr>
    </w:p>
    <w:p w:rsidR="00670AFD" w:rsidRPr="007B56FA" w:rsidRDefault="00670AFD" w:rsidP="00670AFD">
      <w:pPr>
        <w:widowControl w:val="0"/>
        <w:autoSpaceDE w:val="0"/>
        <w:autoSpaceDN w:val="0"/>
        <w:adjustRightInd w:val="0"/>
        <w:jc w:val="center"/>
        <w:outlineLvl w:val="1"/>
        <w:rPr>
          <w:sz w:val="28"/>
          <w:szCs w:val="28"/>
        </w:rPr>
      </w:pPr>
      <w:r w:rsidRPr="007B56FA">
        <w:rPr>
          <w:sz w:val="28"/>
          <w:szCs w:val="28"/>
        </w:rPr>
        <w:t>Раздел I. ОБЩИЕ ПОЛОЖЕНИЯ</w:t>
      </w:r>
    </w:p>
    <w:p w:rsidR="00670AFD" w:rsidRPr="007B56FA" w:rsidRDefault="00670AFD" w:rsidP="00670AFD">
      <w:pPr>
        <w:widowControl w:val="0"/>
        <w:autoSpaceDE w:val="0"/>
        <w:autoSpaceDN w:val="0"/>
        <w:adjustRightInd w:val="0"/>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 ПРЕДМЕТ РЕГУЛИРОВАНИЯ РЕГЛАМЕНТА</w:t>
      </w:r>
    </w:p>
    <w:p w:rsidR="00670AFD" w:rsidRPr="007B56FA" w:rsidRDefault="00670AFD" w:rsidP="00670AFD">
      <w:pPr>
        <w:widowControl w:val="0"/>
        <w:autoSpaceDE w:val="0"/>
        <w:autoSpaceDN w:val="0"/>
        <w:adjustRightInd w:val="0"/>
        <w:rPr>
          <w:sz w:val="28"/>
          <w:szCs w:val="28"/>
        </w:rPr>
      </w:pPr>
    </w:p>
    <w:p w:rsidR="00670AFD" w:rsidRPr="007B56FA" w:rsidRDefault="00670AFD" w:rsidP="00CF7D4C">
      <w:pPr>
        <w:widowControl w:val="0"/>
        <w:tabs>
          <w:tab w:val="left" w:pos="709"/>
          <w:tab w:val="left" w:pos="851"/>
        </w:tabs>
        <w:autoSpaceDE w:val="0"/>
        <w:autoSpaceDN w:val="0"/>
        <w:adjustRightInd w:val="0"/>
        <w:ind w:firstLine="540"/>
        <w:jc w:val="both"/>
        <w:outlineLvl w:val="2"/>
        <w:rPr>
          <w:sz w:val="28"/>
          <w:szCs w:val="28"/>
        </w:rPr>
      </w:pPr>
      <w:r w:rsidRPr="007B56FA">
        <w:rPr>
          <w:sz w:val="28"/>
          <w:szCs w:val="28"/>
        </w:rPr>
        <w:t xml:space="preserve">1. Настоящий Административный регламент (далее Регламент) устанавливает состав, последовательность и сроки выполнения административных процедур (действий), порядок взаимодействия между Администрацией </w:t>
      </w:r>
      <w:r w:rsidRPr="00CF7D4C">
        <w:rPr>
          <w:sz w:val="28"/>
          <w:szCs w:val="28"/>
        </w:rPr>
        <w:t>городского округа ЗАТО Свободный и заявителями в ходе предоставления муниципальной услуги "</w:t>
      </w:r>
      <w:r w:rsidR="00A10961" w:rsidRPr="00644528">
        <w:rPr>
          <w:sz w:val="28"/>
          <w:szCs w:val="28"/>
        </w:rPr>
        <w:t>Выдача разрешений</w:t>
      </w:r>
      <w:r w:rsidR="00A10961">
        <w:rPr>
          <w:sz w:val="28"/>
          <w:szCs w:val="28"/>
        </w:rPr>
        <w:t xml:space="preserve"> на установку рекламных конструкций</w:t>
      </w:r>
      <w:r w:rsidRPr="00CF7D4C">
        <w:rPr>
          <w:sz w:val="28"/>
          <w:szCs w:val="28"/>
        </w:rPr>
        <w:t>"</w:t>
      </w:r>
      <w:r w:rsidRPr="007B56FA">
        <w:rPr>
          <w:sz w:val="28"/>
          <w:szCs w:val="28"/>
        </w:rPr>
        <w:t xml:space="preserve"> (далее - муниципальная услуга).</w:t>
      </w:r>
    </w:p>
    <w:p w:rsidR="00670AFD" w:rsidRPr="007B56FA" w:rsidRDefault="00670AFD" w:rsidP="00670AFD">
      <w:pPr>
        <w:widowControl w:val="0"/>
        <w:autoSpaceDE w:val="0"/>
        <w:autoSpaceDN w:val="0"/>
        <w:adjustRightInd w:val="0"/>
        <w:jc w:val="center"/>
        <w:outlineLvl w:val="2"/>
        <w:rPr>
          <w:sz w:val="28"/>
          <w:szCs w:val="28"/>
        </w:rPr>
      </w:pPr>
    </w:p>
    <w:p w:rsidR="00670AFD" w:rsidRPr="007B56FA" w:rsidRDefault="001149EB" w:rsidP="00670AFD">
      <w:pPr>
        <w:widowControl w:val="0"/>
        <w:autoSpaceDE w:val="0"/>
        <w:autoSpaceDN w:val="0"/>
        <w:adjustRightInd w:val="0"/>
        <w:jc w:val="center"/>
        <w:outlineLvl w:val="2"/>
        <w:rPr>
          <w:sz w:val="28"/>
          <w:szCs w:val="28"/>
        </w:rPr>
      </w:pPr>
      <w:r>
        <w:rPr>
          <w:sz w:val="28"/>
          <w:szCs w:val="28"/>
        </w:rPr>
        <w:t>Подраздел 2</w:t>
      </w:r>
      <w:r w:rsidR="00670AFD" w:rsidRPr="007B56FA">
        <w:rPr>
          <w:sz w:val="28"/>
          <w:szCs w:val="28"/>
        </w:rPr>
        <w:t>. ТРЕБОВАНИЯ К ПОРЯДКУ ИНФОРМИРОВАНИЯ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О ПРЕДОСТАВЛЕНИИ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Default="001149EB" w:rsidP="00670AFD">
      <w:pPr>
        <w:autoSpaceDE w:val="0"/>
        <w:autoSpaceDN w:val="0"/>
        <w:adjustRightInd w:val="0"/>
        <w:ind w:firstLine="540"/>
        <w:jc w:val="both"/>
        <w:outlineLvl w:val="2"/>
        <w:rPr>
          <w:sz w:val="28"/>
          <w:szCs w:val="28"/>
        </w:rPr>
      </w:pPr>
      <w:r>
        <w:rPr>
          <w:sz w:val="28"/>
          <w:szCs w:val="28"/>
        </w:rPr>
        <w:t>2</w:t>
      </w:r>
      <w:r w:rsidR="00670AFD" w:rsidRPr="007B56FA">
        <w:rPr>
          <w:sz w:val="28"/>
          <w:szCs w:val="28"/>
        </w:rPr>
        <w:t>. Органом местного самоуправления городского округа ЗАТО Свободный, уполномоченным на предоставление муниципальной услуги, предусмотренной настоящим Регламентом, является администрация городского округа ЗАТО Свободный</w:t>
      </w:r>
      <w:r w:rsidR="002B3E65">
        <w:rPr>
          <w:sz w:val="28"/>
          <w:szCs w:val="28"/>
        </w:rPr>
        <w:t xml:space="preserve"> (далее – Администрация)</w:t>
      </w:r>
      <w:r w:rsidR="00670AFD" w:rsidRPr="007B56FA">
        <w:rPr>
          <w:sz w:val="28"/>
          <w:szCs w:val="28"/>
        </w:rPr>
        <w:t>. Муниципальную услугу, предусмотренную настоящим Регламентом, от имени администрации городского округа ЗАТО Свободный предоставляет отдел городского хозяйства администрации городского округа ЗАТО Свободный</w:t>
      </w:r>
      <w:r w:rsidR="003277DD">
        <w:rPr>
          <w:sz w:val="28"/>
          <w:szCs w:val="28"/>
        </w:rPr>
        <w:t xml:space="preserve"> (далее – ОГХ)</w:t>
      </w:r>
      <w:r w:rsidR="00E852E8">
        <w:rPr>
          <w:sz w:val="28"/>
          <w:szCs w:val="28"/>
        </w:rPr>
        <w:t xml:space="preserve">. </w:t>
      </w:r>
    </w:p>
    <w:p w:rsidR="00A33EFE" w:rsidRPr="00116C92" w:rsidRDefault="00A33EFE" w:rsidP="00A33EFE">
      <w:pPr>
        <w:pStyle w:val="ConsPlusNormal"/>
        <w:widowControl/>
        <w:ind w:right="41" w:firstLine="567"/>
        <w:jc w:val="both"/>
        <w:rPr>
          <w:rFonts w:ascii="Times New Roman" w:hAnsi="Times New Roman" w:cs="Times New Roman"/>
          <w:sz w:val="28"/>
          <w:szCs w:val="28"/>
        </w:rPr>
      </w:pPr>
      <w:r w:rsidRPr="00116C92">
        <w:rPr>
          <w:rFonts w:ascii="Times New Roman" w:hAnsi="Times New Roman" w:cs="Times New Roman"/>
          <w:sz w:val="28"/>
          <w:szCs w:val="28"/>
        </w:rPr>
        <w:t>Информацию о порядке предоставления муниципальной услуги, о месте нахождения, номерах контактных телефонов (телефонов для справок) Администрации, а также других муниципальных органов и организаций, обращение в которые необходимо для получения муниципальной услуги, можно получить в ОГХ.</w:t>
      </w:r>
    </w:p>
    <w:p w:rsidR="00A33EFE" w:rsidRPr="00116C92" w:rsidRDefault="00A33EFE" w:rsidP="00A33EFE">
      <w:pPr>
        <w:ind w:firstLine="720"/>
        <w:jc w:val="both"/>
        <w:rPr>
          <w:sz w:val="28"/>
          <w:szCs w:val="28"/>
        </w:rPr>
      </w:pPr>
      <w:r w:rsidRPr="00116C92">
        <w:rPr>
          <w:sz w:val="28"/>
          <w:szCs w:val="28"/>
        </w:rPr>
        <w:t>Муниципальная услуга может предоставляться Заявителям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 в соответствии с соглашением о взаимодействии, заключаемым с МФЦ, в соответствии с требованиями Федерального закона от 27.07.2012 № 210-ФЗ «Об организации предоставления государственных и муниципальных услуг».</w:t>
      </w:r>
    </w:p>
    <w:p w:rsidR="00A33EFE" w:rsidRPr="00116C92" w:rsidRDefault="00A33EFE" w:rsidP="00A33EFE">
      <w:pPr>
        <w:ind w:firstLine="720"/>
        <w:jc w:val="both"/>
        <w:rPr>
          <w:sz w:val="28"/>
          <w:szCs w:val="28"/>
        </w:rPr>
      </w:pPr>
      <w:bookmarkStart w:id="1" w:name="Par55"/>
      <w:bookmarkEnd w:id="1"/>
      <w:r w:rsidRPr="00116C92">
        <w:rPr>
          <w:sz w:val="28"/>
          <w:szCs w:val="28"/>
        </w:rPr>
        <w:t>3. Почтовый адрес ОГХ: 624790, Свердловская область, п. Свободный, улица Майского, дом 67.</w:t>
      </w:r>
    </w:p>
    <w:p w:rsidR="00A33EFE" w:rsidRPr="00116C92" w:rsidRDefault="00A33EFE" w:rsidP="00A33EFE">
      <w:pPr>
        <w:ind w:firstLine="720"/>
        <w:jc w:val="both"/>
        <w:rPr>
          <w:sz w:val="28"/>
          <w:szCs w:val="28"/>
        </w:rPr>
      </w:pPr>
      <w:r w:rsidRPr="00116C92">
        <w:rPr>
          <w:sz w:val="28"/>
          <w:szCs w:val="28"/>
        </w:rPr>
        <w:t>Режим работы ОГХ:</w:t>
      </w:r>
    </w:p>
    <w:p w:rsidR="00A33EFE" w:rsidRPr="00116C92" w:rsidRDefault="00A33EFE" w:rsidP="00A33EFE">
      <w:pPr>
        <w:ind w:firstLine="720"/>
        <w:jc w:val="both"/>
        <w:rPr>
          <w:sz w:val="28"/>
          <w:szCs w:val="28"/>
        </w:rPr>
      </w:pPr>
      <w:r w:rsidRPr="00116C92">
        <w:rPr>
          <w:sz w:val="28"/>
          <w:szCs w:val="28"/>
        </w:rPr>
        <w:lastRenderedPageBreak/>
        <w:t>понедельник - пятница: с 08.00 часов до 17.00 часов; перерыв на обед: с 12.00 часов до 13.00 часов.</w:t>
      </w:r>
    </w:p>
    <w:p w:rsidR="00A33EFE" w:rsidRPr="00116C92" w:rsidRDefault="00A33EFE" w:rsidP="00A33EFE">
      <w:pPr>
        <w:ind w:firstLine="720"/>
        <w:jc w:val="both"/>
        <w:rPr>
          <w:sz w:val="28"/>
          <w:szCs w:val="28"/>
        </w:rPr>
      </w:pPr>
      <w:r w:rsidRPr="00116C92">
        <w:rPr>
          <w:sz w:val="28"/>
          <w:szCs w:val="28"/>
        </w:rPr>
        <w:t>суббота, воскресенье: выходные дни.</w:t>
      </w:r>
    </w:p>
    <w:p w:rsidR="00A33EFE" w:rsidRPr="00116C92" w:rsidRDefault="00A33EFE" w:rsidP="00A33EFE">
      <w:pPr>
        <w:ind w:firstLine="720"/>
        <w:jc w:val="both"/>
        <w:rPr>
          <w:sz w:val="28"/>
          <w:szCs w:val="28"/>
        </w:rPr>
      </w:pPr>
      <w:r w:rsidRPr="00116C92">
        <w:rPr>
          <w:sz w:val="28"/>
          <w:szCs w:val="28"/>
        </w:rPr>
        <w:t>Информация о порядке предоставления муниципальной услуги сообщается по номеру телефона для справок (консультаций) ОГХ: (34345) 5-84-02.</w:t>
      </w:r>
    </w:p>
    <w:p w:rsidR="00A33EFE" w:rsidRPr="00116C92" w:rsidRDefault="00A33EFE" w:rsidP="00A33EFE">
      <w:pPr>
        <w:ind w:firstLine="720"/>
        <w:jc w:val="both"/>
        <w:rPr>
          <w:sz w:val="28"/>
          <w:szCs w:val="28"/>
        </w:rPr>
      </w:pPr>
      <w:r w:rsidRPr="00116C92">
        <w:rPr>
          <w:sz w:val="28"/>
          <w:szCs w:val="28"/>
        </w:rPr>
        <w:t xml:space="preserve">Адрес электронной почты ОГХ: </w:t>
      </w:r>
      <w:bookmarkStart w:id="2" w:name="OLE_LINK1"/>
      <w:bookmarkStart w:id="3" w:name="OLE_LINK2"/>
      <w:bookmarkStart w:id="4" w:name="OLE_LINK3"/>
      <w:r w:rsidR="008B2454" w:rsidRPr="00116C92">
        <w:rPr>
          <w:sz w:val="28"/>
          <w:szCs w:val="28"/>
          <w:lang w:val="en-US"/>
        </w:rPr>
        <w:fldChar w:fldCharType="begin"/>
      </w:r>
      <w:r w:rsidRPr="00116C92">
        <w:rPr>
          <w:sz w:val="28"/>
          <w:szCs w:val="28"/>
        </w:rPr>
        <w:instrText xml:space="preserve"> </w:instrText>
      </w:r>
      <w:r w:rsidRPr="00116C92">
        <w:rPr>
          <w:sz w:val="28"/>
          <w:szCs w:val="28"/>
          <w:lang w:val="en-US"/>
        </w:rPr>
        <w:instrText>HYPERLINK</w:instrText>
      </w:r>
      <w:r w:rsidRPr="00116C92">
        <w:rPr>
          <w:sz w:val="28"/>
          <w:szCs w:val="28"/>
        </w:rPr>
        <w:instrText xml:space="preserve"> "</w:instrText>
      </w:r>
      <w:r w:rsidRPr="00116C92">
        <w:rPr>
          <w:sz w:val="28"/>
          <w:szCs w:val="28"/>
          <w:lang w:val="en-US"/>
        </w:rPr>
        <w:instrText>mailto</w:instrText>
      </w:r>
      <w:r w:rsidRPr="00116C92">
        <w:rPr>
          <w:sz w:val="28"/>
          <w:szCs w:val="28"/>
        </w:rPr>
        <w:instrText>:</w:instrText>
      </w:r>
      <w:r w:rsidRPr="00116C92">
        <w:rPr>
          <w:sz w:val="28"/>
          <w:szCs w:val="28"/>
          <w:lang w:val="en-US"/>
        </w:rPr>
        <w:instrText>adm</w:instrText>
      </w:r>
      <w:r w:rsidRPr="00116C92">
        <w:rPr>
          <w:sz w:val="28"/>
          <w:szCs w:val="28"/>
        </w:rPr>
        <w:instrText>_</w:instrText>
      </w:r>
      <w:r w:rsidRPr="00116C92">
        <w:rPr>
          <w:sz w:val="28"/>
          <w:szCs w:val="28"/>
          <w:lang w:val="en-US"/>
        </w:rPr>
        <w:instrText>zato</w:instrText>
      </w:r>
      <w:r w:rsidRPr="00116C92">
        <w:rPr>
          <w:sz w:val="28"/>
          <w:szCs w:val="28"/>
        </w:rPr>
        <w:instrText>_</w:instrText>
      </w:r>
      <w:r w:rsidRPr="00116C92">
        <w:rPr>
          <w:sz w:val="28"/>
          <w:szCs w:val="28"/>
          <w:lang w:val="en-US"/>
        </w:rPr>
        <w:instrText>svobod</w:instrText>
      </w:r>
      <w:r w:rsidRPr="00116C92">
        <w:rPr>
          <w:sz w:val="28"/>
          <w:szCs w:val="28"/>
        </w:rPr>
        <w:instrText>@</w:instrText>
      </w:r>
      <w:r w:rsidRPr="00116C92">
        <w:rPr>
          <w:sz w:val="28"/>
          <w:szCs w:val="28"/>
          <w:lang w:val="en-US"/>
        </w:rPr>
        <w:instrText>mail</w:instrText>
      </w:r>
      <w:r w:rsidRPr="00116C92">
        <w:rPr>
          <w:sz w:val="28"/>
          <w:szCs w:val="28"/>
        </w:rPr>
        <w:instrText>.</w:instrText>
      </w:r>
      <w:r w:rsidRPr="00116C92">
        <w:rPr>
          <w:sz w:val="28"/>
          <w:szCs w:val="28"/>
          <w:lang w:val="en-US"/>
        </w:rPr>
        <w:instrText>ru</w:instrText>
      </w:r>
      <w:r w:rsidRPr="00116C92">
        <w:rPr>
          <w:sz w:val="28"/>
          <w:szCs w:val="28"/>
        </w:rPr>
        <w:instrText xml:space="preserve">" </w:instrText>
      </w:r>
      <w:r w:rsidR="008B2454" w:rsidRPr="00116C92">
        <w:rPr>
          <w:sz w:val="28"/>
          <w:szCs w:val="28"/>
          <w:lang w:val="en-US"/>
        </w:rPr>
        <w:fldChar w:fldCharType="separate"/>
      </w:r>
      <w:r w:rsidRPr="00116C92">
        <w:rPr>
          <w:rStyle w:val="a8"/>
          <w:sz w:val="28"/>
          <w:szCs w:val="28"/>
          <w:lang w:val="en-US"/>
        </w:rPr>
        <w:t>adm</w:t>
      </w:r>
      <w:r w:rsidRPr="00116C92">
        <w:rPr>
          <w:rStyle w:val="a8"/>
          <w:sz w:val="28"/>
          <w:szCs w:val="28"/>
        </w:rPr>
        <w:t>_</w:t>
      </w:r>
      <w:r w:rsidRPr="00116C92">
        <w:rPr>
          <w:rStyle w:val="a8"/>
          <w:sz w:val="28"/>
          <w:szCs w:val="28"/>
          <w:lang w:val="en-US"/>
        </w:rPr>
        <w:t>zato</w:t>
      </w:r>
      <w:r w:rsidRPr="00116C92">
        <w:rPr>
          <w:rStyle w:val="a8"/>
          <w:sz w:val="28"/>
          <w:szCs w:val="28"/>
        </w:rPr>
        <w:t>_</w:t>
      </w:r>
      <w:r w:rsidRPr="00116C92">
        <w:rPr>
          <w:rStyle w:val="a8"/>
          <w:sz w:val="28"/>
          <w:szCs w:val="28"/>
          <w:lang w:val="en-US"/>
        </w:rPr>
        <w:t>svobod</w:t>
      </w:r>
      <w:r w:rsidRPr="00116C92">
        <w:rPr>
          <w:rStyle w:val="a8"/>
          <w:sz w:val="28"/>
          <w:szCs w:val="28"/>
        </w:rPr>
        <w:t>@</w:t>
      </w:r>
      <w:r w:rsidRPr="00116C92">
        <w:rPr>
          <w:rStyle w:val="a8"/>
          <w:sz w:val="28"/>
          <w:szCs w:val="28"/>
          <w:lang w:val="en-US"/>
        </w:rPr>
        <w:t>mail</w:t>
      </w:r>
      <w:r w:rsidRPr="00116C92">
        <w:rPr>
          <w:rStyle w:val="a8"/>
          <w:sz w:val="28"/>
          <w:szCs w:val="28"/>
        </w:rPr>
        <w:t>.</w:t>
      </w:r>
      <w:r w:rsidRPr="00116C92">
        <w:rPr>
          <w:rStyle w:val="a8"/>
          <w:sz w:val="28"/>
          <w:szCs w:val="28"/>
          <w:lang w:val="en-US"/>
        </w:rPr>
        <w:t>ru</w:t>
      </w:r>
      <w:bookmarkEnd w:id="2"/>
      <w:bookmarkEnd w:id="3"/>
      <w:bookmarkEnd w:id="4"/>
      <w:r w:rsidR="008B2454" w:rsidRPr="00116C92">
        <w:rPr>
          <w:sz w:val="28"/>
          <w:szCs w:val="28"/>
          <w:lang w:val="en-US"/>
        </w:rPr>
        <w:fldChar w:fldCharType="end"/>
      </w:r>
    </w:p>
    <w:p w:rsidR="00A33EFE" w:rsidRPr="00116C92" w:rsidRDefault="00A33EFE" w:rsidP="00A33EFE">
      <w:pPr>
        <w:ind w:firstLine="720"/>
        <w:jc w:val="both"/>
        <w:rPr>
          <w:sz w:val="28"/>
          <w:szCs w:val="28"/>
        </w:rPr>
      </w:pPr>
      <w:r w:rsidRPr="00116C92">
        <w:rPr>
          <w:sz w:val="28"/>
          <w:szCs w:val="28"/>
        </w:rPr>
        <w:t>Адрес официального сайта администрации городского округа ЗАТО Свободный в сети «Интернет»: Адм-ЗАТОСвободный.РФ.</w:t>
      </w:r>
    </w:p>
    <w:p w:rsidR="00A33EFE" w:rsidRPr="00116C92" w:rsidRDefault="00A33EFE" w:rsidP="00A33EFE">
      <w:pPr>
        <w:ind w:firstLine="720"/>
        <w:jc w:val="both"/>
        <w:rPr>
          <w:sz w:val="28"/>
          <w:szCs w:val="28"/>
        </w:rPr>
      </w:pPr>
      <w:r w:rsidRPr="00116C92">
        <w:rPr>
          <w:sz w:val="28"/>
          <w:szCs w:val="28"/>
        </w:rPr>
        <w:t>Информацию по вопросам предоставления муниципальной услуги с участием МФЦ Заявитель может получить:</w:t>
      </w:r>
    </w:p>
    <w:p w:rsidR="00A33EFE" w:rsidRPr="00116C92" w:rsidRDefault="00A33EFE" w:rsidP="00A33EFE">
      <w:pPr>
        <w:ind w:firstLine="720"/>
        <w:jc w:val="both"/>
        <w:rPr>
          <w:sz w:val="28"/>
          <w:szCs w:val="28"/>
        </w:rPr>
      </w:pPr>
      <w:r w:rsidRPr="00116C92">
        <w:rPr>
          <w:sz w:val="28"/>
          <w:szCs w:val="28"/>
        </w:rPr>
        <w:t>1) по адресу МФЦ: 624790, Свердловская область, п. Свободный, ул. Карбышева, 7;</w:t>
      </w:r>
    </w:p>
    <w:p w:rsidR="00A33EFE" w:rsidRPr="00116C92" w:rsidRDefault="00A33EFE" w:rsidP="00A33EFE">
      <w:pPr>
        <w:ind w:firstLine="720"/>
        <w:jc w:val="both"/>
        <w:rPr>
          <w:sz w:val="28"/>
          <w:szCs w:val="28"/>
        </w:rPr>
      </w:pPr>
      <w:r w:rsidRPr="00116C92">
        <w:rPr>
          <w:sz w:val="28"/>
          <w:szCs w:val="28"/>
        </w:rPr>
        <w:t xml:space="preserve">2) по телефону – </w:t>
      </w:r>
    </w:p>
    <w:p w:rsidR="00A33EFE" w:rsidRPr="00116C92" w:rsidRDefault="00A33EFE" w:rsidP="00A33EFE">
      <w:pPr>
        <w:ind w:firstLine="720"/>
        <w:jc w:val="both"/>
        <w:rPr>
          <w:sz w:val="28"/>
          <w:szCs w:val="28"/>
        </w:rPr>
      </w:pPr>
      <w:r w:rsidRPr="00116C92">
        <w:rPr>
          <w:sz w:val="28"/>
          <w:szCs w:val="28"/>
        </w:rPr>
        <w:t>3) на официальном сайте МФЦ - mfc66.ru;</w:t>
      </w:r>
    </w:p>
    <w:p w:rsidR="00A33EFE" w:rsidRPr="00116C92" w:rsidRDefault="00A33EFE" w:rsidP="00A33EFE">
      <w:pPr>
        <w:ind w:firstLine="720"/>
        <w:jc w:val="both"/>
        <w:rPr>
          <w:sz w:val="28"/>
          <w:szCs w:val="28"/>
        </w:rPr>
      </w:pPr>
      <w:r w:rsidRPr="00116C92">
        <w:rPr>
          <w:sz w:val="28"/>
          <w:szCs w:val="28"/>
        </w:rPr>
        <w:t>4) адрес официального сайта МФЦ: http://www.mfc66.ru/;</w:t>
      </w:r>
    </w:p>
    <w:p w:rsidR="00A33EFE" w:rsidRPr="00116C92" w:rsidRDefault="00A33EFE" w:rsidP="00A33EFE">
      <w:pPr>
        <w:ind w:firstLine="720"/>
        <w:jc w:val="both"/>
        <w:rPr>
          <w:sz w:val="28"/>
          <w:szCs w:val="28"/>
        </w:rPr>
      </w:pPr>
      <w:r w:rsidRPr="00116C92">
        <w:rPr>
          <w:sz w:val="28"/>
          <w:szCs w:val="28"/>
        </w:rPr>
        <w:t>5) график приема Заявителей:</w:t>
      </w:r>
    </w:p>
    <w:p w:rsidR="00A33EFE" w:rsidRPr="00116C92" w:rsidRDefault="00A33EFE" w:rsidP="00A33EFE">
      <w:pPr>
        <w:ind w:firstLine="720"/>
        <w:jc w:val="both"/>
        <w:rPr>
          <w:sz w:val="28"/>
          <w:szCs w:val="28"/>
        </w:rPr>
      </w:pPr>
      <w:r w:rsidRPr="00116C92">
        <w:rPr>
          <w:sz w:val="28"/>
          <w:szCs w:val="28"/>
        </w:rPr>
        <w:t>(Дни приёма) вторник, среда, четверг, пятница, суббота с 8-00 до 17-00, без перерыва.</w:t>
      </w:r>
    </w:p>
    <w:p w:rsidR="00A33EFE" w:rsidRPr="00116C92" w:rsidRDefault="00A33EFE" w:rsidP="00A33EFE">
      <w:pPr>
        <w:ind w:firstLine="720"/>
        <w:jc w:val="both"/>
        <w:rPr>
          <w:sz w:val="28"/>
          <w:szCs w:val="28"/>
        </w:rPr>
      </w:pPr>
      <w:r w:rsidRPr="00116C92">
        <w:rPr>
          <w:sz w:val="28"/>
          <w:szCs w:val="28"/>
        </w:rPr>
        <w:t>Воскресение, понедельник – выходной.</w:t>
      </w:r>
    </w:p>
    <w:p w:rsidR="00A33EFE" w:rsidRPr="00116C92" w:rsidRDefault="00A33EFE" w:rsidP="00A33EFE">
      <w:pPr>
        <w:ind w:firstLine="720"/>
        <w:jc w:val="both"/>
        <w:rPr>
          <w:sz w:val="28"/>
          <w:szCs w:val="28"/>
        </w:rPr>
      </w:pPr>
      <w:r w:rsidRPr="00116C92">
        <w:rPr>
          <w:sz w:val="28"/>
          <w:szCs w:val="28"/>
        </w:rPr>
        <w:t xml:space="preserve">Настоящий регламент предоставления муниципальной услуги размещается на официальном сайте администрации городского округа ЗАТО Свободный Адм-ЗАТОСвободный.РФ, на официальном сайте МФЦ: </w:t>
      </w:r>
      <w:hyperlink r:id="rId6" w:history="1">
        <w:r w:rsidRPr="00116C92">
          <w:rPr>
            <w:rStyle w:val="a8"/>
            <w:sz w:val="28"/>
            <w:szCs w:val="28"/>
          </w:rPr>
          <w:t>www.m</w:t>
        </w:r>
        <w:r w:rsidRPr="00116C92">
          <w:rPr>
            <w:rStyle w:val="a8"/>
            <w:sz w:val="28"/>
            <w:szCs w:val="28"/>
            <w:lang w:val="en-US"/>
          </w:rPr>
          <w:t>fc</w:t>
        </w:r>
        <w:r w:rsidRPr="00116C92">
          <w:rPr>
            <w:rStyle w:val="a8"/>
            <w:sz w:val="28"/>
            <w:szCs w:val="28"/>
          </w:rPr>
          <w:t>66.</w:t>
        </w:r>
        <w:r w:rsidRPr="00116C92">
          <w:rPr>
            <w:rStyle w:val="a8"/>
            <w:sz w:val="28"/>
            <w:szCs w:val="28"/>
            <w:lang w:val="en-US"/>
          </w:rPr>
          <w:t>ru</w:t>
        </w:r>
      </w:hyperlink>
      <w:r w:rsidRPr="00116C92">
        <w:rPr>
          <w:sz w:val="28"/>
          <w:szCs w:val="28"/>
        </w:rPr>
        <w:t xml:space="preserve">, и сайтах в региональных государственных информационных системах: </w:t>
      </w:r>
      <w:r w:rsidRPr="00116C92">
        <w:rPr>
          <w:sz w:val="28"/>
          <w:szCs w:val="28"/>
          <w:lang w:val="en-US"/>
        </w:rPr>
        <w:t>http</w:t>
      </w:r>
      <w:r w:rsidRPr="00116C92">
        <w:rPr>
          <w:sz w:val="28"/>
          <w:szCs w:val="28"/>
        </w:rPr>
        <w:t>://</w:t>
      </w:r>
      <w:r w:rsidRPr="00116C92">
        <w:rPr>
          <w:sz w:val="28"/>
          <w:szCs w:val="28"/>
          <w:lang w:val="en-US"/>
        </w:rPr>
        <w:t>egov</w:t>
      </w:r>
      <w:r w:rsidRPr="00116C92">
        <w:rPr>
          <w:sz w:val="28"/>
          <w:szCs w:val="28"/>
        </w:rPr>
        <w:t>66.</w:t>
      </w:r>
      <w:r w:rsidRPr="00116C92">
        <w:rPr>
          <w:sz w:val="28"/>
          <w:szCs w:val="28"/>
          <w:lang w:val="en-US"/>
        </w:rPr>
        <w:t>ru</w:t>
      </w:r>
      <w:r w:rsidRPr="00116C92">
        <w:rPr>
          <w:sz w:val="28"/>
          <w:szCs w:val="28"/>
        </w:rPr>
        <w:t xml:space="preserve">,  </w:t>
      </w:r>
      <w:r w:rsidRPr="00116C92">
        <w:rPr>
          <w:sz w:val="28"/>
          <w:szCs w:val="28"/>
          <w:lang w:val="en-US"/>
        </w:rPr>
        <w:t>http</w:t>
      </w:r>
      <w:r w:rsidRPr="00116C92">
        <w:rPr>
          <w:sz w:val="28"/>
          <w:szCs w:val="28"/>
        </w:rPr>
        <w:t xml:space="preserve">:// </w:t>
      </w:r>
      <w:r w:rsidRPr="00116C92">
        <w:rPr>
          <w:sz w:val="28"/>
          <w:szCs w:val="28"/>
          <w:lang w:val="en-US"/>
        </w:rPr>
        <w:t>www</w:t>
      </w:r>
      <w:r w:rsidRPr="00116C92">
        <w:rPr>
          <w:sz w:val="28"/>
          <w:szCs w:val="28"/>
        </w:rPr>
        <w:t>.</w:t>
      </w:r>
      <w:r w:rsidRPr="00116C92">
        <w:rPr>
          <w:sz w:val="28"/>
          <w:szCs w:val="28"/>
          <w:lang w:val="en-US"/>
        </w:rPr>
        <w:t>gosuslugi</w:t>
      </w:r>
      <w:r w:rsidRPr="00116C92">
        <w:rPr>
          <w:sz w:val="28"/>
          <w:szCs w:val="28"/>
        </w:rPr>
        <w:t>.</w:t>
      </w:r>
      <w:r w:rsidRPr="00116C92">
        <w:rPr>
          <w:sz w:val="28"/>
          <w:szCs w:val="28"/>
          <w:lang w:val="en-US"/>
        </w:rPr>
        <w:t>ru</w:t>
      </w:r>
      <w:r w:rsidRPr="00116C92">
        <w:rPr>
          <w:sz w:val="28"/>
          <w:szCs w:val="28"/>
        </w:rPr>
        <w:t xml:space="preserve">. </w:t>
      </w:r>
    </w:p>
    <w:p w:rsidR="00733162" w:rsidRPr="00116C92" w:rsidRDefault="00733162" w:rsidP="00733162">
      <w:pPr>
        <w:ind w:firstLine="720"/>
        <w:jc w:val="both"/>
        <w:rPr>
          <w:sz w:val="28"/>
          <w:szCs w:val="28"/>
        </w:rPr>
      </w:pPr>
      <w:r w:rsidRPr="00116C92">
        <w:rPr>
          <w:sz w:val="28"/>
          <w:szCs w:val="28"/>
        </w:rPr>
        <w:t>4. Информация о порядке предоставления муниципальной услуги, предусмотренной настоящим Регламентом, осуществляется  специалистами ОГХ или специалистом МФЦ:</w:t>
      </w:r>
    </w:p>
    <w:p w:rsidR="00733162" w:rsidRPr="00116C92" w:rsidRDefault="00733162" w:rsidP="00733162">
      <w:pPr>
        <w:ind w:firstLine="720"/>
        <w:jc w:val="both"/>
        <w:rPr>
          <w:sz w:val="28"/>
          <w:szCs w:val="28"/>
        </w:rPr>
      </w:pPr>
      <w:r w:rsidRPr="00116C92">
        <w:rPr>
          <w:sz w:val="28"/>
          <w:szCs w:val="28"/>
        </w:rPr>
        <w:t>1) непосредственно – при индивидуальном устном информировании специалист ОГХ или  специалист МФЦ дают полный, точный оперативный ответ по вопросам процедуры предоставления муниципальной услуги;</w:t>
      </w:r>
    </w:p>
    <w:p w:rsidR="00733162" w:rsidRPr="00116C92" w:rsidRDefault="00733162" w:rsidP="00733162">
      <w:pPr>
        <w:ind w:firstLine="720"/>
        <w:jc w:val="both"/>
        <w:rPr>
          <w:sz w:val="28"/>
          <w:szCs w:val="28"/>
        </w:rPr>
      </w:pPr>
      <w:r w:rsidRPr="00116C92">
        <w:rPr>
          <w:sz w:val="28"/>
          <w:szCs w:val="28"/>
        </w:rPr>
        <w:t xml:space="preserve">2) при использовании средств телефонной связи - специалист ОГХ или  специалист МФЦ должны назвать свою фамилию, имя, отчество, должность, а затем – чётко и подробно проинформировать обратившегося по вопросам процедуры предоставления муниципальной услуги; </w:t>
      </w:r>
    </w:p>
    <w:p w:rsidR="00733162" w:rsidRPr="00116C92" w:rsidRDefault="00733162" w:rsidP="00733162">
      <w:pPr>
        <w:ind w:firstLine="720"/>
        <w:jc w:val="both"/>
        <w:rPr>
          <w:sz w:val="28"/>
          <w:szCs w:val="28"/>
        </w:rPr>
      </w:pPr>
      <w:r w:rsidRPr="00116C92">
        <w:rPr>
          <w:sz w:val="28"/>
          <w:szCs w:val="28"/>
        </w:rPr>
        <w:t>3) при информировании по письменным обращениям специалист ОГХ или  специалист МФЦ обратившемуся даёт чёткий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w:t>
      </w:r>
    </w:p>
    <w:p w:rsidR="00733162" w:rsidRPr="00116C92" w:rsidRDefault="00733162" w:rsidP="00733162">
      <w:pPr>
        <w:ind w:firstLine="720"/>
        <w:jc w:val="both"/>
        <w:rPr>
          <w:sz w:val="28"/>
          <w:szCs w:val="28"/>
        </w:rPr>
      </w:pPr>
      <w:r w:rsidRPr="00116C92">
        <w:rPr>
          <w:sz w:val="28"/>
          <w:szCs w:val="28"/>
        </w:rPr>
        <w:t>4) 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 издания информационных материалов (брошюр, буклетов и т.д.).</w:t>
      </w:r>
    </w:p>
    <w:p w:rsidR="00733162" w:rsidRPr="00116C92" w:rsidRDefault="00733162" w:rsidP="00733162">
      <w:pPr>
        <w:ind w:firstLine="720"/>
        <w:jc w:val="both"/>
        <w:rPr>
          <w:sz w:val="28"/>
          <w:szCs w:val="28"/>
        </w:rPr>
      </w:pPr>
      <w:r w:rsidRPr="00116C92">
        <w:rPr>
          <w:sz w:val="28"/>
          <w:szCs w:val="28"/>
        </w:rPr>
        <w:lastRenderedPageBreak/>
        <w:t xml:space="preserve">5. Консультации (справки) по вопросам предоставления муниципальной услуги осуществляются специалистами ОГХ или специалистом МФЦ </w:t>
      </w:r>
    </w:p>
    <w:p w:rsidR="00733162" w:rsidRPr="006C720E" w:rsidRDefault="00733162" w:rsidP="00733162">
      <w:pPr>
        <w:ind w:firstLine="720"/>
        <w:jc w:val="both"/>
        <w:rPr>
          <w:sz w:val="28"/>
          <w:szCs w:val="28"/>
        </w:rPr>
      </w:pPr>
      <w:r w:rsidRPr="006C720E">
        <w:rPr>
          <w:sz w:val="28"/>
          <w:szCs w:val="28"/>
        </w:rPr>
        <w:t>6. Консультации предоставляются по вопросам:</w:t>
      </w:r>
    </w:p>
    <w:p w:rsidR="008D3A97" w:rsidRPr="00D61B5E" w:rsidRDefault="00733162" w:rsidP="008D3A97">
      <w:pPr>
        <w:pStyle w:val="ConsPlusNormal"/>
        <w:ind w:firstLine="540"/>
        <w:jc w:val="both"/>
        <w:rPr>
          <w:rFonts w:ascii="Times New Roman" w:hAnsi="Times New Roman" w:cs="Times New Roman"/>
          <w:sz w:val="28"/>
          <w:szCs w:val="28"/>
        </w:rPr>
      </w:pPr>
      <w:r w:rsidRPr="008D3A97">
        <w:rPr>
          <w:rFonts w:ascii="Times New Roman" w:hAnsi="Times New Roman" w:cs="Times New Roman"/>
          <w:sz w:val="28"/>
          <w:szCs w:val="28"/>
        </w:rPr>
        <w:t xml:space="preserve">1) </w:t>
      </w:r>
      <w:r w:rsidR="008D3A97" w:rsidRPr="008D3A97">
        <w:rPr>
          <w:rFonts w:ascii="Times New Roman" w:hAnsi="Times New Roman" w:cs="Times New Roman"/>
          <w:sz w:val="28"/>
          <w:szCs w:val="28"/>
        </w:rPr>
        <w:t>перечня</w:t>
      </w:r>
      <w:r w:rsidR="008D3A97" w:rsidRPr="00D61B5E">
        <w:rPr>
          <w:rFonts w:ascii="Times New Roman" w:hAnsi="Times New Roman" w:cs="Times New Roman"/>
          <w:sz w:val="28"/>
          <w:szCs w:val="28"/>
        </w:rPr>
        <w:t xml:space="preserve"> документов, необходимых для предоставления муниципальной услуги;</w:t>
      </w:r>
    </w:p>
    <w:p w:rsidR="008D3A97" w:rsidRPr="00D61B5E" w:rsidRDefault="008D3A97" w:rsidP="008D3A97">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комплектности (достаточности) представленных документов;</w:t>
      </w:r>
    </w:p>
    <w:p w:rsidR="008D3A97" w:rsidRPr="00D61B5E" w:rsidRDefault="008D3A97" w:rsidP="008D3A97">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8D3A97" w:rsidRPr="00D61B5E" w:rsidRDefault="008D3A97" w:rsidP="008D3A97">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(организация) и его (ее) местонахождение);</w:t>
      </w:r>
    </w:p>
    <w:p w:rsidR="008D3A97" w:rsidRPr="00D61B5E" w:rsidRDefault="008D3A97" w:rsidP="008D3A97">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5) времени приема, порядка и сроков выдачи документов;</w:t>
      </w:r>
    </w:p>
    <w:p w:rsidR="008D3A97" w:rsidRPr="00D61B5E" w:rsidRDefault="008D3A97" w:rsidP="008D3A97">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6) иным вопросам.</w:t>
      </w:r>
    </w:p>
    <w:p w:rsidR="00733162" w:rsidRPr="00116C92" w:rsidRDefault="00733162" w:rsidP="008D3A97">
      <w:pPr>
        <w:widowControl w:val="0"/>
        <w:autoSpaceDE w:val="0"/>
        <w:autoSpaceDN w:val="0"/>
        <w:adjustRightInd w:val="0"/>
        <w:ind w:firstLine="540"/>
        <w:jc w:val="both"/>
        <w:rPr>
          <w:sz w:val="28"/>
          <w:szCs w:val="28"/>
        </w:rPr>
      </w:pPr>
      <w:r w:rsidRPr="00116C92">
        <w:rPr>
          <w:sz w:val="28"/>
          <w:szCs w:val="28"/>
        </w:rPr>
        <w:t>7. Консультации предоставляются в устной форме при личном обращении, либо посредством телефонной связи, электронной почты.</w:t>
      </w:r>
    </w:p>
    <w:p w:rsidR="00733162" w:rsidRPr="00116C92" w:rsidRDefault="00733162" w:rsidP="00733162">
      <w:pPr>
        <w:ind w:firstLine="720"/>
        <w:jc w:val="both"/>
        <w:rPr>
          <w:sz w:val="28"/>
          <w:szCs w:val="28"/>
        </w:rPr>
      </w:pPr>
      <w:r w:rsidRPr="00116C92">
        <w:rPr>
          <w:sz w:val="28"/>
          <w:szCs w:val="28"/>
        </w:rPr>
        <w:t>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33162" w:rsidRPr="00116C92" w:rsidRDefault="00733162" w:rsidP="00733162">
      <w:pPr>
        <w:ind w:firstLine="720"/>
        <w:jc w:val="both"/>
        <w:rPr>
          <w:sz w:val="28"/>
          <w:szCs w:val="28"/>
        </w:rPr>
      </w:pPr>
      <w:r w:rsidRPr="00116C92">
        <w:rPr>
          <w:sz w:val="28"/>
          <w:szCs w:val="28"/>
        </w:rPr>
        <w:t>8. Информирование о ходе предоставления муниципальной услуги осуществляется специалистами ОГХ или МФЦ:</w:t>
      </w:r>
    </w:p>
    <w:p w:rsidR="00733162" w:rsidRPr="00116C92" w:rsidRDefault="00733162" w:rsidP="00733162">
      <w:pPr>
        <w:ind w:firstLine="720"/>
        <w:jc w:val="both"/>
        <w:rPr>
          <w:sz w:val="28"/>
          <w:szCs w:val="28"/>
        </w:rPr>
      </w:pPr>
      <w:r w:rsidRPr="00116C92">
        <w:rPr>
          <w:sz w:val="28"/>
          <w:szCs w:val="28"/>
        </w:rPr>
        <w:t xml:space="preserve">1) при непосредственном обращении заявителя; </w:t>
      </w:r>
    </w:p>
    <w:p w:rsidR="00733162" w:rsidRPr="00116C92" w:rsidRDefault="00733162" w:rsidP="00733162">
      <w:pPr>
        <w:ind w:firstLine="720"/>
        <w:jc w:val="both"/>
        <w:rPr>
          <w:sz w:val="28"/>
          <w:szCs w:val="28"/>
        </w:rPr>
      </w:pPr>
      <w:r w:rsidRPr="00116C92">
        <w:rPr>
          <w:sz w:val="28"/>
          <w:szCs w:val="28"/>
        </w:rPr>
        <w:t>2) с использованием почтовой связи, телефонной связи, электронной почты.</w:t>
      </w:r>
    </w:p>
    <w:p w:rsidR="00733162" w:rsidRPr="00116C92" w:rsidRDefault="00733162" w:rsidP="00FD42D8">
      <w:pPr>
        <w:pStyle w:val="ConsPlusNormal"/>
        <w:ind w:firstLine="567"/>
        <w:jc w:val="both"/>
        <w:rPr>
          <w:rFonts w:ascii="Times New Roman" w:hAnsi="Times New Roman" w:cs="Times New Roman"/>
          <w:sz w:val="28"/>
          <w:szCs w:val="28"/>
        </w:rPr>
      </w:pPr>
      <w:r w:rsidRPr="00116C92">
        <w:rPr>
          <w:rFonts w:ascii="Times New Roman" w:hAnsi="Times New Roman" w:cs="Times New Roman"/>
          <w:sz w:val="28"/>
          <w:szCs w:val="28"/>
        </w:rPr>
        <w:t>9.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733162" w:rsidRPr="00116C92" w:rsidRDefault="00733162" w:rsidP="00733162">
      <w:pPr>
        <w:pStyle w:val="ConsPlusNormal"/>
        <w:jc w:val="both"/>
        <w:rPr>
          <w:rFonts w:ascii="Times New Roman" w:hAnsi="Times New Roman" w:cs="Times New Roman"/>
          <w:sz w:val="28"/>
          <w:szCs w:val="28"/>
        </w:rPr>
      </w:pPr>
      <w:r w:rsidRPr="00116C92">
        <w:rPr>
          <w:rFonts w:ascii="Times New Roman" w:hAnsi="Times New Roman" w:cs="Times New Roman"/>
          <w:sz w:val="28"/>
          <w:szCs w:val="28"/>
        </w:rPr>
        <w:t xml:space="preserve">10. Информация, указанная в пункте </w:t>
      </w:r>
      <w:hyperlink w:anchor="Par55" w:history="1">
        <w:r w:rsidRPr="00116C92">
          <w:rPr>
            <w:rFonts w:ascii="Times New Roman" w:hAnsi="Times New Roman" w:cs="Times New Roman"/>
            <w:sz w:val="28"/>
            <w:szCs w:val="28"/>
          </w:rPr>
          <w:t>3</w:t>
        </w:r>
      </w:hyperlink>
      <w:r w:rsidRPr="00116C92">
        <w:rPr>
          <w:rFonts w:ascii="Times New Roman" w:hAnsi="Times New Roman" w:cs="Times New Roman"/>
          <w:sz w:val="28"/>
          <w:szCs w:val="28"/>
        </w:rPr>
        <w:t xml:space="preserve"> настоящего Регламента, размещается:</w:t>
      </w:r>
    </w:p>
    <w:p w:rsidR="00733162" w:rsidRPr="00116C92" w:rsidRDefault="00733162" w:rsidP="00733162">
      <w:pPr>
        <w:pStyle w:val="ConsPlusNormal"/>
        <w:jc w:val="both"/>
        <w:rPr>
          <w:rFonts w:ascii="Times New Roman" w:hAnsi="Times New Roman" w:cs="Times New Roman"/>
          <w:sz w:val="28"/>
          <w:szCs w:val="28"/>
        </w:rPr>
      </w:pPr>
      <w:r w:rsidRPr="00116C92">
        <w:rPr>
          <w:rFonts w:ascii="Times New Roman" w:hAnsi="Times New Roman" w:cs="Times New Roman"/>
          <w:sz w:val="28"/>
          <w:szCs w:val="28"/>
        </w:rPr>
        <w:t>1) в печатной форме на информационных стендах в вестибюле (фойе) здания (помещения), в котором находится ОГХ;</w:t>
      </w:r>
    </w:p>
    <w:p w:rsidR="00733162" w:rsidRPr="00116C92" w:rsidRDefault="00733162" w:rsidP="00733162">
      <w:pPr>
        <w:pStyle w:val="ConsPlusNormal"/>
        <w:jc w:val="both"/>
        <w:rPr>
          <w:rFonts w:ascii="Times New Roman" w:hAnsi="Times New Roman" w:cs="Times New Roman"/>
          <w:sz w:val="28"/>
          <w:szCs w:val="28"/>
        </w:rPr>
      </w:pPr>
      <w:r w:rsidRPr="00116C92">
        <w:rPr>
          <w:rFonts w:ascii="Times New Roman" w:hAnsi="Times New Roman" w:cs="Times New Roman"/>
          <w:sz w:val="28"/>
          <w:szCs w:val="28"/>
        </w:rPr>
        <w:t xml:space="preserve">2) в электронном виде на официальном сайте администрации городского округа ЗАТО Свободный Адм-ЗАТОСвободный.РФ, на официальном сайте МФЦ: </w:t>
      </w:r>
      <w:hyperlink r:id="rId7" w:history="1">
        <w:r w:rsidRPr="00116C92">
          <w:rPr>
            <w:rStyle w:val="a8"/>
            <w:rFonts w:ascii="Times New Roman" w:hAnsi="Times New Roman" w:cs="Times New Roman"/>
            <w:sz w:val="28"/>
            <w:szCs w:val="28"/>
          </w:rPr>
          <w:t>www.m</w:t>
        </w:r>
        <w:r w:rsidRPr="00116C92">
          <w:rPr>
            <w:rStyle w:val="a8"/>
            <w:rFonts w:ascii="Times New Roman" w:hAnsi="Times New Roman" w:cs="Times New Roman"/>
            <w:sz w:val="28"/>
            <w:szCs w:val="28"/>
            <w:lang w:val="en-US"/>
          </w:rPr>
          <w:t>fc</w:t>
        </w:r>
        <w:r w:rsidRPr="00116C92">
          <w:rPr>
            <w:rStyle w:val="a8"/>
            <w:rFonts w:ascii="Times New Roman" w:hAnsi="Times New Roman" w:cs="Times New Roman"/>
            <w:sz w:val="28"/>
            <w:szCs w:val="28"/>
          </w:rPr>
          <w:t>66.</w:t>
        </w:r>
        <w:r w:rsidRPr="00116C92">
          <w:rPr>
            <w:rStyle w:val="a8"/>
            <w:rFonts w:ascii="Times New Roman" w:hAnsi="Times New Roman" w:cs="Times New Roman"/>
            <w:sz w:val="28"/>
            <w:szCs w:val="28"/>
            <w:lang w:val="en-US"/>
          </w:rPr>
          <w:t>ru</w:t>
        </w:r>
      </w:hyperlink>
      <w:r w:rsidRPr="00116C92">
        <w:rPr>
          <w:rFonts w:ascii="Times New Roman" w:hAnsi="Times New Roman" w:cs="Times New Roman"/>
          <w:sz w:val="28"/>
          <w:szCs w:val="28"/>
        </w:rPr>
        <w:t>,</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w:t>
      </w:r>
      <w:r w:rsidR="00FD42D8">
        <w:rPr>
          <w:sz w:val="28"/>
          <w:szCs w:val="28"/>
        </w:rPr>
        <w:t>0</w:t>
      </w:r>
      <w:r w:rsidRPr="007B56FA">
        <w:rPr>
          <w:sz w:val="28"/>
          <w:szCs w:val="28"/>
        </w:rPr>
        <w:t>. Организации, участвующие в предоставлении муниципальной услуги, предусмотренной настоящим Регламентом:</w:t>
      </w:r>
    </w:p>
    <w:p w:rsidR="005F0B7C" w:rsidRPr="006248B6" w:rsidRDefault="00670AFD" w:rsidP="005F0B7C">
      <w:pPr>
        <w:pStyle w:val="ConsPlusNormal"/>
        <w:ind w:firstLine="540"/>
        <w:jc w:val="both"/>
        <w:rPr>
          <w:rFonts w:ascii="Times New Roman" w:hAnsi="Times New Roman" w:cs="Times New Roman"/>
          <w:sz w:val="28"/>
          <w:szCs w:val="28"/>
        </w:rPr>
      </w:pPr>
      <w:r w:rsidRPr="006248B6">
        <w:rPr>
          <w:rFonts w:ascii="Times New Roman" w:hAnsi="Times New Roman" w:cs="Times New Roman"/>
          <w:sz w:val="28"/>
          <w:szCs w:val="28"/>
        </w:rPr>
        <w:t xml:space="preserve">1) </w:t>
      </w:r>
      <w:r w:rsidR="005F0B7C" w:rsidRPr="006248B6">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w:t>
      </w:r>
      <w:r w:rsidR="006248B6">
        <w:rPr>
          <w:rFonts w:ascii="Times New Roman" w:hAnsi="Times New Roman" w:cs="Times New Roman"/>
          <w:sz w:val="28"/>
          <w:szCs w:val="28"/>
        </w:rPr>
        <w:t xml:space="preserve">территориальный отдел № 8 филиала ФГБУ «ФКП </w:t>
      </w:r>
      <w:r w:rsidR="005F0B7C" w:rsidRPr="006248B6">
        <w:rPr>
          <w:rFonts w:ascii="Times New Roman" w:hAnsi="Times New Roman" w:cs="Times New Roman"/>
          <w:sz w:val="28"/>
          <w:szCs w:val="28"/>
        </w:rPr>
        <w:t>Р</w:t>
      </w:r>
      <w:r w:rsidR="006248B6">
        <w:rPr>
          <w:rFonts w:ascii="Times New Roman" w:hAnsi="Times New Roman" w:cs="Times New Roman"/>
          <w:sz w:val="28"/>
          <w:szCs w:val="28"/>
        </w:rPr>
        <w:t xml:space="preserve">ОСРЕЕСТРА» </w:t>
      </w:r>
      <w:r w:rsidR="005F0B7C" w:rsidRPr="006248B6">
        <w:rPr>
          <w:rFonts w:ascii="Times New Roman" w:hAnsi="Times New Roman" w:cs="Times New Roman"/>
          <w:sz w:val="28"/>
          <w:szCs w:val="28"/>
        </w:rPr>
        <w:t>по Свердловской области)</w:t>
      </w:r>
      <w:r w:rsidR="006248B6">
        <w:rPr>
          <w:rFonts w:ascii="Times New Roman" w:hAnsi="Times New Roman" w:cs="Times New Roman"/>
          <w:sz w:val="28"/>
          <w:szCs w:val="28"/>
        </w:rPr>
        <w:t xml:space="preserve">, г. Верхняя Салда, </w:t>
      </w:r>
      <w:r w:rsidR="005F0B7C" w:rsidRPr="006248B6">
        <w:rPr>
          <w:rFonts w:ascii="Times New Roman" w:hAnsi="Times New Roman" w:cs="Times New Roman"/>
          <w:sz w:val="28"/>
          <w:szCs w:val="28"/>
        </w:rPr>
        <w:t xml:space="preserve"> ул. </w:t>
      </w:r>
      <w:r w:rsidR="006248B6">
        <w:rPr>
          <w:rFonts w:ascii="Times New Roman" w:hAnsi="Times New Roman" w:cs="Times New Roman"/>
          <w:sz w:val="28"/>
          <w:szCs w:val="28"/>
        </w:rPr>
        <w:t>Евстигнеева</w:t>
      </w:r>
      <w:r w:rsidR="005F0B7C" w:rsidRPr="006248B6">
        <w:rPr>
          <w:rFonts w:ascii="Times New Roman" w:hAnsi="Times New Roman" w:cs="Times New Roman"/>
          <w:sz w:val="28"/>
          <w:szCs w:val="28"/>
        </w:rPr>
        <w:t>, 1</w:t>
      </w:r>
      <w:r w:rsidR="006248B6">
        <w:rPr>
          <w:rFonts w:ascii="Times New Roman" w:hAnsi="Times New Roman" w:cs="Times New Roman"/>
          <w:sz w:val="28"/>
          <w:szCs w:val="28"/>
        </w:rPr>
        <w:t xml:space="preserve">9, телефон общий </w:t>
      </w:r>
      <w:r w:rsidR="005F0B7C" w:rsidRPr="006248B6">
        <w:rPr>
          <w:rFonts w:ascii="Times New Roman" w:hAnsi="Times New Roman" w:cs="Times New Roman"/>
          <w:sz w:val="28"/>
          <w:szCs w:val="28"/>
        </w:rPr>
        <w:t xml:space="preserve"> </w:t>
      </w:r>
      <w:r w:rsidR="006248B6">
        <w:rPr>
          <w:rFonts w:ascii="Times New Roman" w:hAnsi="Times New Roman" w:cs="Times New Roman"/>
          <w:sz w:val="28"/>
          <w:szCs w:val="28"/>
        </w:rPr>
        <w:t>2-37-20</w:t>
      </w:r>
      <w:r w:rsidR="005F0B7C" w:rsidRPr="006248B6">
        <w:rPr>
          <w:rFonts w:ascii="Times New Roman" w:hAnsi="Times New Roman" w:cs="Times New Roman"/>
          <w:sz w:val="28"/>
          <w:szCs w:val="28"/>
        </w:rPr>
        <w:t>, сайт: http://rosreestr66.ru;</w:t>
      </w:r>
    </w:p>
    <w:p w:rsidR="00670AFD" w:rsidRDefault="00670AFD" w:rsidP="00670AFD">
      <w:pPr>
        <w:widowControl w:val="0"/>
        <w:autoSpaceDE w:val="0"/>
        <w:autoSpaceDN w:val="0"/>
        <w:adjustRightInd w:val="0"/>
        <w:ind w:firstLine="540"/>
        <w:jc w:val="both"/>
        <w:rPr>
          <w:sz w:val="28"/>
          <w:szCs w:val="28"/>
        </w:rPr>
      </w:pPr>
      <w:r w:rsidRPr="006248B6">
        <w:rPr>
          <w:sz w:val="28"/>
          <w:szCs w:val="28"/>
        </w:rPr>
        <w:t>2) Инспекция Федеральной налоговой службы России (Межрайонная ИФНС России</w:t>
      </w:r>
      <w:r w:rsidRPr="007B56FA">
        <w:rPr>
          <w:sz w:val="28"/>
          <w:szCs w:val="28"/>
        </w:rPr>
        <w:t xml:space="preserve"> № 16 по Свердловской области) г. Нижний Тагил, ул. Ломоносова, д. 4, телефон 8 (3435) 49-59-09, сайт: http:// </w:t>
      </w:r>
      <w:hyperlink r:id="rId8" w:history="1">
        <w:r w:rsidRPr="00490D48">
          <w:rPr>
            <w:rStyle w:val="a8"/>
            <w:sz w:val="28"/>
            <w:szCs w:val="28"/>
          </w:rPr>
          <w:t>www.r66.nalog.ru</w:t>
        </w:r>
      </w:hyperlink>
      <w:r w:rsidRPr="007B56FA">
        <w:rPr>
          <w:sz w:val="28"/>
          <w:szCs w:val="28"/>
        </w:rPr>
        <w:t>.</w:t>
      </w:r>
      <w:r w:rsidRPr="00670E83">
        <w:rPr>
          <w:sz w:val="28"/>
          <w:szCs w:val="28"/>
        </w:rPr>
        <w:t xml:space="preserve"> </w:t>
      </w:r>
      <w:r w:rsidRPr="00211B62">
        <w:rPr>
          <w:sz w:val="28"/>
          <w:szCs w:val="28"/>
        </w:rPr>
        <w:t>в части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в отношении заявителя</w:t>
      </w:r>
      <w:r>
        <w:rPr>
          <w:sz w:val="28"/>
          <w:szCs w:val="28"/>
        </w:rPr>
        <w:t>.</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1"/>
        <w:rPr>
          <w:sz w:val="28"/>
          <w:szCs w:val="28"/>
        </w:rPr>
      </w:pPr>
      <w:r w:rsidRPr="007B56FA">
        <w:rPr>
          <w:sz w:val="28"/>
          <w:szCs w:val="28"/>
        </w:rPr>
        <w:t>Раздел II. СТАНДАРТ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 НАИМЕНОВАНИЕ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w:t>
      </w:r>
      <w:r w:rsidR="00AF6ECE">
        <w:rPr>
          <w:sz w:val="28"/>
          <w:szCs w:val="28"/>
        </w:rPr>
        <w:t>1</w:t>
      </w:r>
      <w:r w:rsidRPr="007B56FA">
        <w:rPr>
          <w:sz w:val="28"/>
          <w:szCs w:val="28"/>
        </w:rPr>
        <w:t>. Наименование муниципальной услуги, предусмотренной настоящим Регламентом: "</w:t>
      </w:r>
      <w:r w:rsidR="000C74CD" w:rsidRPr="00CF7D4C">
        <w:rPr>
          <w:sz w:val="28"/>
          <w:szCs w:val="28"/>
        </w:rPr>
        <w:t>Выдача разрешений на размещение наружной рекламы на территории городского округа, аннулирование таких разрешений, выдача предписаний о демонтаже самовольно установленной наружной рекламы</w:t>
      </w:r>
      <w:r w:rsidRPr="007B56FA">
        <w:rPr>
          <w:sz w:val="28"/>
          <w:szCs w:val="28"/>
        </w:rPr>
        <w:t>".</w:t>
      </w:r>
    </w:p>
    <w:p w:rsidR="00670AFD" w:rsidRDefault="00670AFD" w:rsidP="00670AFD">
      <w:pPr>
        <w:widowControl w:val="0"/>
        <w:autoSpaceDE w:val="0"/>
        <w:autoSpaceDN w:val="0"/>
        <w:adjustRightInd w:val="0"/>
        <w:ind w:firstLine="540"/>
        <w:jc w:val="both"/>
        <w:rPr>
          <w:sz w:val="28"/>
          <w:szCs w:val="28"/>
        </w:rPr>
      </w:pPr>
    </w:p>
    <w:p w:rsidR="00AF6ECE" w:rsidRPr="00AF6ECE" w:rsidRDefault="00AF6ECE" w:rsidP="00AF6ECE">
      <w:pPr>
        <w:widowControl w:val="0"/>
        <w:autoSpaceDE w:val="0"/>
        <w:autoSpaceDN w:val="0"/>
        <w:adjustRightInd w:val="0"/>
        <w:jc w:val="center"/>
        <w:outlineLvl w:val="2"/>
        <w:rPr>
          <w:sz w:val="28"/>
          <w:szCs w:val="28"/>
        </w:rPr>
      </w:pPr>
      <w:r w:rsidRPr="00AF6ECE">
        <w:rPr>
          <w:sz w:val="28"/>
          <w:szCs w:val="28"/>
        </w:rPr>
        <w:t>Подраздел 2. КРУГ ЗАЯВИТЕЛЕЙ</w:t>
      </w:r>
    </w:p>
    <w:p w:rsidR="00AF6ECE" w:rsidRPr="00AF6ECE" w:rsidRDefault="00AF6ECE" w:rsidP="00AF6ECE">
      <w:pPr>
        <w:widowControl w:val="0"/>
        <w:autoSpaceDE w:val="0"/>
        <w:autoSpaceDN w:val="0"/>
        <w:adjustRightInd w:val="0"/>
        <w:ind w:firstLine="540"/>
        <w:jc w:val="both"/>
        <w:rPr>
          <w:sz w:val="28"/>
          <w:szCs w:val="28"/>
        </w:rPr>
      </w:pPr>
    </w:p>
    <w:p w:rsidR="007D7967" w:rsidRPr="00D61B5E" w:rsidRDefault="00AF6ECE" w:rsidP="007D7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AF6ECE">
        <w:rPr>
          <w:rFonts w:ascii="Times New Roman" w:hAnsi="Times New Roman" w:cs="Times New Roman"/>
          <w:sz w:val="28"/>
          <w:szCs w:val="28"/>
        </w:rPr>
        <w:t xml:space="preserve">2. </w:t>
      </w:r>
      <w:r w:rsidR="007D7967">
        <w:rPr>
          <w:rFonts w:ascii="Times New Roman" w:hAnsi="Times New Roman" w:cs="Times New Roman"/>
          <w:sz w:val="28"/>
          <w:szCs w:val="28"/>
        </w:rPr>
        <w:t>Получателями</w:t>
      </w:r>
      <w:r w:rsidR="007D7967" w:rsidRPr="00D61B5E">
        <w:rPr>
          <w:rFonts w:ascii="Times New Roman" w:hAnsi="Times New Roman" w:cs="Times New Roman"/>
          <w:sz w:val="28"/>
          <w:szCs w:val="28"/>
        </w:rPr>
        <w:t xml:space="preserve"> муниципальной услуги могут быть физические и юридические лица, являющиеся собственниками или иными указанными в </w:t>
      </w:r>
      <w:hyperlink r:id="rId9" w:history="1">
        <w:r w:rsidR="007D7967" w:rsidRPr="00D61B5E">
          <w:rPr>
            <w:rFonts w:ascii="Times New Roman" w:hAnsi="Times New Roman" w:cs="Times New Roman"/>
            <w:color w:val="0000FF"/>
            <w:sz w:val="28"/>
            <w:szCs w:val="28"/>
          </w:rPr>
          <w:t>частях 5</w:t>
        </w:r>
      </w:hyperlink>
      <w:r w:rsidR="007D7967" w:rsidRPr="00D61B5E">
        <w:rPr>
          <w:rFonts w:ascii="Times New Roman" w:hAnsi="Times New Roman" w:cs="Times New Roman"/>
          <w:sz w:val="28"/>
          <w:szCs w:val="28"/>
        </w:rPr>
        <w:t xml:space="preserve"> - </w:t>
      </w:r>
      <w:hyperlink r:id="rId10" w:history="1">
        <w:r w:rsidR="007D7967" w:rsidRPr="00D61B5E">
          <w:rPr>
            <w:rFonts w:ascii="Times New Roman" w:hAnsi="Times New Roman" w:cs="Times New Roman"/>
            <w:color w:val="0000FF"/>
            <w:sz w:val="28"/>
            <w:szCs w:val="28"/>
          </w:rPr>
          <w:t>7 статьи 19</w:t>
        </w:r>
      </w:hyperlink>
      <w:r w:rsidR="007D7967" w:rsidRPr="00D61B5E">
        <w:rPr>
          <w:rFonts w:ascii="Times New Roman" w:hAnsi="Times New Roman" w:cs="Times New Roman"/>
          <w:sz w:val="28"/>
          <w:szCs w:val="28"/>
        </w:rPr>
        <w:t xml:space="preserve"> Федерального закона от 13 марта 2006 года N 38-ФЗ "О рекламе" законными владельцами соответствующего недвижимого имущества, к которому присоединяется рекламная конструкция, либо владельцами рекламной конструкции, либо уполномоченные ими лица, действующие на основании доверенности, оформленной в соответствии с Гражданским </w:t>
      </w:r>
      <w:hyperlink r:id="rId11" w:history="1">
        <w:r w:rsidR="007D7967" w:rsidRPr="00D61B5E">
          <w:rPr>
            <w:rFonts w:ascii="Times New Roman" w:hAnsi="Times New Roman" w:cs="Times New Roman"/>
            <w:color w:val="0000FF"/>
            <w:sz w:val="28"/>
            <w:szCs w:val="28"/>
          </w:rPr>
          <w:t>кодексом</w:t>
        </w:r>
      </w:hyperlink>
      <w:r w:rsidR="007D7967" w:rsidRPr="00D61B5E">
        <w:rPr>
          <w:rFonts w:ascii="Times New Roman" w:hAnsi="Times New Roman" w:cs="Times New Roman"/>
          <w:sz w:val="28"/>
          <w:szCs w:val="28"/>
        </w:rPr>
        <w:t xml:space="preserve"> Российской Федерации (далее - заявители).</w:t>
      </w:r>
    </w:p>
    <w:p w:rsidR="007D7967" w:rsidRPr="007B56FA" w:rsidRDefault="007D7967"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BA1723">
        <w:rPr>
          <w:sz w:val="28"/>
          <w:szCs w:val="28"/>
        </w:rPr>
        <w:t>3</w:t>
      </w:r>
      <w:r w:rsidRPr="007B56FA">
        <w:rPr>
          <w:sz w:val="28"/>
          <w:szCs w:val="28"/>
        </w:rPr>
        <w:t>. НАИМЕНОВАНИЕ ОРГАНА,</w:t>
      </w:r>
    </w:p>
    <w:p w:rsidR="00670AFD" w:rsidRPr="007B56FA" w:rsidRDefault="00670AFD" w:rsidP="00670AFD">
      <w:pPr>
        <w:widowControl w:val="0"/>
        <w:autoSpaceDE w:val="0"/>
        <w:autoSpaceDN w:val="0"/>
        <w:adjustRightInd w:val="0"/>
        <w:jc w:val="center"/>
        <w:rPr>
          <w:sz w:val="28"/>
          <w:szCs w:val="28"/>
        </w:rPr>
      </w:pPr>
      <w:r w:rsidRPr="007B56FA">
        <w:rPr>
          <w:sz w:val="28"/>
          <w:szCs w:val="28"/>
        </w:rPr>
        <w:t>ПРЕДОСТАВЛЯЮЩЕГО МУНИЦИПАЛЬНУЮ УСЛУГУ</w:t>
      </w:r>
    </w:p>
    <w:p w:rsidR="00670AFD" w:rsidRPr="007B56FA" w:rsidRDefault="00670AFD" w:rsidP="00670AFD">
      <w:pPr>
        <w:widowControl w:val="0"/>
        <w:autoSpaceDE w:val="0"/>
        <w:autoSpaceDN w:val="0"/>
        <w:adjustRightInd w:val="0"/>
        <w:ind w:firstLine="540"/>
        <w:jc w:val="both"/>
        <w:rPr>
          <w:sz w:val="28"/>
          <w:szCs w:val="28"/>
        </w:rPr>
      </w:pPr>
    </w:p>
    <w:p w:rsidR="00BA1723" w:rsidRPr="00BA1723" w:rsidRDefault="00BA1723" w:rsidP="00BA1723">
      <w:pPr>
        <w:pStyle w:val="ConsPlusNormal"/>
        <w:widowControl/>
        <w:ind w:firstLine="567"/>
        <w:jc w:val="both"/>
        <w:rPr>
          <w:rFonts w:ascii="Times New Roman" w:hAnsi="Times New Roman" w:cs="Times New Roman"/>
          <w:sz w:val="28"/>
          <w:szCs w:val="28"/>
        </w:rPr>
      </w:pPr>
      <w:r w:rsidRPr="00BA1723">
        <w:rPr>
          <w:rFonts w:ascii="Times New Roman" w:hAnsi="Times New Roman" w:cs="Times New Roman"/>
          <w:sz w:val="28"/>
          <w:szCs w:val="28"/>
        </w:rPr>
        <w:t>13</w:t>
      </w:r>
      <w:r w:rsidR="00670AFD" w:rsidRPr="00BA1723">
        <w:rPr>
          <w:rFonts w:ascii="Times New Roman" w:hAnsi="Times New Roman" w:cs="Times New Roman"/>
          <w:sz w:val="28"/>
          <w:szCs w:val="28"/>
        </w:rPr>
        <w:t xml:space="preserve">. </w:t>
      </w:r>
      <w:r w:rsidRPr="00BA1723">
        <w:rPr>
          <w:rFonts w:ascii="Times New Roman" w:hAnsi="Times New Roman" w:cs="Times New Roman"/>
          <w:sz w:val="28"/>
          <w:szCs w:val="28"/>
        </w:rPr>
        <w:t>Органом (структурным подразделением), уполномоченным на предоставление от имени администрации городского округа ЗАТО Свободный муниципальной услуги, предусмотренной настоящим Регламентом, является ОГХ.</w:t>
      </w:r>
    </w:p>
    <w:p w:rsidR="00BA1723" w:rsidRPr="00BA1723" w:rsidRDefault="00BA1723" w:rsidP="00BA1723">
      <w:pPr>
        <w:pStyle w:val="ConsPlusNormal"/>
        <w:widowControl/>
        <w:ind w:firstLine="567"/>
        <w:jc w:val="both"/>
        <w:rPr>
          <w:rFonts w:ascii="Times New Roman" w:hAnsi="Times New Roman" w:cs="Times New Roman"/>
          <w:sz w:val="28"/>
          <w:szCs w:val="28"/>
        </w:rPr>
      </w:pPr>
      <w:r w:rsidRPr="00BA1723">
        <w:rPr>
          <w:rFonts w:ascii="Times New Roman" w:hAnsi="Times New Roman" w:cs="Times New Roman"/>
          <w:sz w:val="28"/>
          <w:szCs w:val="28"/>
        </w:rPr>
        <w:t>Муниципальная услуга также предоставляется заявителям с участием  МФЦ.</w:t>
      </w:r>
    </w:p>
    <w:p w:rsidR="00BA1723" w:rsidRPr="00BA1723" w:rsidRDefault="00BA1723" w:rsidP="00BA1723">
      <w:pPr>
        <w:pStyle w:val="ConsPlusNormal"/>
        <w:widowControl/>
        <w:ind w:right="41" w:firstLine="567"/>
        <w:jc w:val="both"/>
        <w:rPr>
          <w:rFonts w:ascii="Times New Roman" w:hAnsi="Times New Roman" w:cs="Times New Roman"/>
          <w:sz w:val="28"/>
          <w:szCs w:val="28"/>
        </w:rPr>
      </w:pPr>
      <w:r w:rsidRPr="00BA1723">
        <w:rPr>
          <w:rFonts w:ascii="Times New Roman" w:hAnsi="Times New Roman" w:cs="Times New Roman"/>
          <w:sz w:val="28"/>
          <w:szCs w:val="28"/>
        </w:rPr>
        <w:t>1</w:t>
      </w:r>
      <w:r>
        <w:rPr>
          <w:rFonts w:ascii="Times New Roman" w:hAnsi="Times New Roman" w:cs="Times New Roman"/>
          <w:sz w:val="28"/>
          <w:szCs w:val="28"/>
        </w:rPr>
        <w:t>4</w:t>
      </w:r>
      <w:r w:rsidRPr="00BA1723">
        <w:rPr>
          <w:rFonts w:ascii="Times New Roman" w:hAnsi="Times New Roman" w:cs="Times New Roman"/>
          <w:sz w:val="28"/>
          <w:szCs w:val="28"/>
        </w:rPr>
        <w:t>. Предоставление муниципальной услуги, предусмотренной настоящим Регламентом, осуществляется должностными лицами ОГХ или  МФЦ.</w:t>
      </w:r>
    </w:p>
    <w:p w:rsidR="00BA1723" w:rsidRPr="00BA1723" w:rsidRDefault="00BA1723" w:rsidP="00BA1723">
      <w:pPr>
        <w:widowControl w:val="0"/>
        <w:ind w:firstLine="567"/>
        <w:jc w:val="both"/>
        <w:rPr>
          <w:sz w:val="28"/>
          <w:szCs w:val="28"/>
        </w:rPr>
      </w:pPr>
      <w:r w:rsidRPr="00BA1723">
        <w:rPr>
          <w:sz w:val="28"/>
          <w:szCs w:val="28"/>
        </w:rPr>
        <w:t>1</w:t>
      </w:r>
      <w:r>
        <w:rPr>
          <w:sz w:val="28"/>
          <w:szCs w:val="28"/>
        </w:rPr>
        <w:t>5</w:t>
      </w:r>
      <w:r w:rsidRPr="00BA1723">
        <w:rPr>
          <w:sz w:val="28"/>
          <w:szCs w:val="28"/>
        </w:rPr>
        <w:t xml:space="preserve">. Для получения услуг, которые являются необходимыми и обязательными для предоставления муниципальной услуги, предусмотренной настоящим Регламентом, заявителю необходимо обратиться в организации, указанные в подразделе 3 раздела </w:t>
      </w:r>
      <w:r w:rsidRPr="00BA1723">
        <w:rPr>
          <w:sz w:val="28"/>
          <w:szCs w:val="28"/>
          <w:lang w:val="en-US"/>
        </w:rPr>
        <w:t>II</w:t>
      </w:r>
      <w:r w:rsidRPr="00BA1723">
        <w:rPr>
          <w:sz w:val="28"/>
          <w:szCs w:val="28"/>
        </w:rPr>
        <w:t xml:space="preserve"> настоящего регламента.</w:t>
      </w:r>
    </w:p>
    <w:p w:rsidR="00BA1723" w:rsidRPr="00BA1723" w:rsidRDefault="00BA1723" w:rsidP="00BA1723">
      <w:pPr>
        <w:widowControl w:val="0"/>
        <w:ind w:firstLine="567"/>
        <w:jc w:val="both"/>
        <w:rPr>
          <w:sz w:val="28"/>
          <w:szCs w:val="28"/>
        </w:rPr>
      </w:pPr>
      <w:r w:rsidRPr="00BA1723">
        <w:rPr>
          <w:sz w:val="28"/>
          <w:szCs w:val="28"/>
        </w:rPr>
        <w:t>1</w:t>
      </w:r>
      <w:r>
        <w:rPr>
          <w:sz w:val="28"/>
          <w:szCs w:val="28"/>
        </w:rPr>
        <w:t>6</w:t>
      </w:r>
      <w:r w:rsidRPr="00BA1723">
        <w:rPr>
          <w:sz w:val="28"/>
          <w:szCs w:val="28"/>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w:t>
      </w:r>
    </w:p>
    <w:p w:rsidR="00670AFD" w:rsidRPr="007B56FA" w:rsidRDefault="00670AFD" w:rsidP="00BA1723">
      <w:pPr>
        <w:autoSpaceDE w:val="0"/>
        <w:autoSpaceDN w:val="0"/>
        <w:adjustRightInd w:val="0"/>
        <w:ind w:firstLine="540"/>
        <w:jc w:val="both"/>
        <w:outlineLvl w:val="2"/>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F27CAA">
        <w:rPr>
          <w:sz w:val="28"/>
          <w:szCs w:val="28"/>
        </w:rPr>
        <w:t>4</w:t>
      </w:r>
      <w:r w:rsidRPr="007B56FA">
        <w:rPr>
          <w:sz w:val="28"/>
          <w:szCs w:val="28"/>
        </w:rPr>
        <w:t>. РЕЗУЛЬТАТ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E32B60" w:rsidRPr="00D61B5E" w:rsidRDefault="00670AFD" w:rsidP="00E32B60">
      <w:pPr>
        <w:pStyle w:val="ConsPlusNormal"/>
        <w:ind w:firstLine="540"/>
        <w:jc w:val="both"/>
        <w:rPr>
          <w:rFonts w:ascii="Times New Roman" w:hAnsi="Times New Roman" w:cs="Times New Roman"/>
          <w:sz w:val="28"/>
          <w:szCs w:val="28"/>
        </w:rPr>
      </w:pPr>
      <w:r w:rsidRPr="008077EB">
        <w:rPr>
          <w:rFonts w:ascii="Times New Roman" w:hAnsi="Times New Roman" w:cs="Times New Roman"/>
          <w:sz w:val="28"/>
          <w:szCs w:val="28"/>
        </w:rPr>
        <w:t>17.</w:t>
      </w:r>
      <w:r w:rsidRPr="007B56FA">
        <w:rPr>
          <w:sz w:val="28"/>
          <w:szCs w:val="28"/>
        </w:rPr>
        <w:t xml:space="preserve">  </w:t>
      </w:r>
      <w:r w:rsidR="00E32B60" w:rsidRPr="00D61B5E">
        <w:rPr>
          <w:rFonts w:ascii="Times New Roman" w:hAnsi="Times New Roman" w:cs="Times New Roman"/>
          <w:sz w:val="28"/>
          <w:szCs w:val="28"/>
        </w:rPr>
        <w:t>Результатом предоставления муниципальной услуги, предусмотренной настоящим Регламентом, является одно из следующих решений:</w:t>
      </w:r>
    </w:p>
    <w:p w:rsidR="00E32B60" w:rsidRPr="00D61B5E" w:rsidRDefault="00E32B60" w:rsidP="00E32B60">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решение о выдаче разрешения на установку рекламной конструкции;</w:t>
      </w:r>
    </w:p>
    <w:p w:rsidR="00E32B60" w:rsidRPr="00D61B5E" w:rsidRDefault="00E32B60" w:rsidP="00E32B60">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решение об отказе в выдаче разрешения на установку рекламной конструкции;</w:t>
      </w:r>
    </w:p>
    <w:p w:rsidR="00E32B60" w:rsidRPr="00D61B5E" w:rsidRDefault="00E32B60" w:rsidP="00E32B60">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аннулирование разрешения на установку рекламной конструкции.</w:t>
      </w:r>
    </w:p>
    <w:p w:rsidR="00670AFD" w:rsidRDefault="00670AFD" w:rsidP="00670AFD">
      <w:pPr>
        <w:widowControl w:val="0"/>
        <w:autoSpaceDE w:val="0"/>
        <w:autoSpaceDN w:val="0"/>
        <w:adjustRightInd w:val="0"/>
        <w:ind w:firstLine="567"/>
        <w:jc w:val="center"/>
        <w:outlineLvl w:val="2"/>
        <w:rPr>
          <w:sz w:val="28"/>
          <w:szCs w:val="28"/>
        </w:rPr>
      </w:pPr>
    </w:p>
    <w:p w:rsidR="00670AFD" w:rsidRPr="007B56FA" w:rsidRDefault="00670AFD" w:rsidP="00670AFD">
      <w:pPr>
        <w:widowControl w:val="0"/>
        <w:autoSpaceDE w:val="0"/>
        <w:autoSpaceDN w:val="0"/>
        <w:adjustRightInd w:val="0"/>
        <w:ind w:firstLine="567"/>
        <w:jc w:val="center"/>
        <w:outlineLvl w:val="2"/>
        <w:rPr>
          <w:sz w:val="28"/>
          <w:szCs w:val="28"/>
        </w:rPr>
      </w:pPr>
      <w:r w:rsidRPr="007B56FA">
        <w:rPr>
          <w:sz w:val="28"/>
          <w:szCs w:val="28"/>
        </w:rPr>
        <w:t xml:space="preserve">Подраздел </w:t>
      </w:r>
      <w:r w:rsidR="004B45F6">
        <w:rPr>
          <w:sz w:val="28"/>
          <w:szCs w:val="28"/>
        </w:rPr>
        <w:t>5</w:t>
      </w:r>
      <w:r w:rsidRPr="007B56FA">
        <w:rPr>
          <w:sz w:val="28"/>
          <w:szCs w:val="28"/>
        </w:rPr>
        <w:t>. СРОК ПРЕДОСТАВЛЕНИЯ МУНИЦИПАЛЬНОЙ УСЛУГИ</w:t>
      </w:r>
    </w:p>
    <w:p w:rsidR="00670AFD" w:rsidRPr="007B56FA" w:rsidRDefault="00670AFD" w:rsidP="00670AFD">
      <w:pPr>
        <w:widowControl w:val="0"/>
        <w:autoSpaceDE w:val="0"/>
        <w:autoSpaceDN w:val="0"/>
        <w:adjustRightInd w:val="0"/>
        <w:ind w:firstLine="567"/>
        <w:jc w:val="both"/>
        <w:rPr>
          <w:sz w:val="28"/>
          <w:szCs w:val="28"/>
        </w:rPr>
      </w:pPr>
    </w:p>
    <w:p w:rsidR="006E405E" w:rsidRPr="00D61B5E" w:rsidRDefault="00670AFD" w:rsidP="006E405E">
      <w:pPr>
        <w:pStyle w:val="ConsPlusNormal"/>
        <w:ind w:firstLine="540"/>
        <w:jc w:val="both"/>
        <w:rPr>
          <w:rFonts w:ascii="Times New Roman" w:hAnsi="Times New Roman" w:cs="Times New Roman"/>
          <w:sz w:val="28"/>
          <w:szCs w:val="28"/>
        </w:rPr>
      </w:pPr>
      <w:r w:rsidRPr="006E405E">
        <w:rPr>
          <w:rFonts w:ascii="Times New Roman" w:hAnsi="Times New Roman" w:cs="Times New Roman"/>
          <w:sz w:val="28"/>
          <w:szCs w:val="28"/>
        </w:rPr>
        <w:t xml:space="preserve">18. </w:t>
      </w:r>
      <w:r w:rsidR="006E405E" w:rsidRPr="006E405E">
        <w:rPr>
          <w:rFonts w:ascii="Times New Roman" w:hAnsi="Times New Roman" w:cs="Times New Roman"/>
          <w:sz w:val="28"/>
          <w:szCs w:val="28"/>
        </w:rPr>
        <w:t>Срок предоставления</w:t>
      </w:r>
      <w:r w:rsidR="006E405E" w:rsidRPr="00D61B5E">
        <w:rPr>
          <w:rFonts w:ascii="Times New Roman" w:hAnsi="Times New Roman" w:cs="Times New Roman"/>
          <w:sz w:val="28"/>
          <w:szCs w:val="28"/>
        </w:rPr>
        <w:t xml:space="preserve"> муниципальной услуги по выдаче разрешений на установку и эксплуатацию рекламных конструкций составляет не более 2 месяцев со дня поступления в </w:t>
      </w:r>
      <w:r w:rsidR="006E405E">
        <w:rPr>
          <w:rFonts w:ascii="Times New Roman" w:hAnsi="Times New Roman" w:cs="Times New Roman"/>
          <w:sz w:val="28"/>
          <w:szCs w:val="28"/>
        </w:rPr>
        <w:t>ОГХ</w:t>
      </w:r>
      <w:r w:rsidR="006E405E" w:rsidRPr="00D61B5E">
        <w:rPr>
          <w:rFonts w:ascii="Times New Roman" w:hAnsi="Times New Roman" w:cs="Times New Roman"/>
          <w:sz w:val="28"/>
          <w:szCs w:val="28"/>
        </w:rPr>
        <w:t xml:space="preserve"> заявления на выдачу разрешения на установку и эксплуатацию рекламных конструкций с приложением всех необходимых документов. В срок предоставления муниципальной услуги не включается срок, который необходим для проведения аукциона на право заключения договора на установку и эксплуатацию рекламных конструкций, если предполагается разместить рекламную конструкцию на земельном участке, здании или ином недвижимом имуществ</w:t>
      </w:r>
      <w:r w:rsidR="006E405E">
        <w:rPr>
          <w:rFonts w:ascii="Times New Roman" w:hAnsi="Times New Roman" w:cs="Times New Roman"/>
          <w:sz w:val="28"/>
          <w:szCs w:val="28"/>
        </w:rPr>
        <w:t xml:space="preserve">е, находящемся в собственности </w:t>
      </w:r>
      <w:r w:rsidR="006E405E" w:rsidRPr="00D61B5E">
        <w:rPr>
          <w:rFonts w:ascii="Times New Roman" w:hAnsi="Times New Roman" w:cs="Times New Roman"/>
          <w:sz w:val="28"/>
          <w:szCs w:val="28"/>
        </w:rPr>
        <w:t>городского округа</w:t>
      </w:r>
      <w:r w:rsidR="006E405E">
        <w:rPr>
          <w:rFonts w:ascii="Times New Roman" w:hAnsi="Times New Roman" w:cs="Times New Roman"/>
          <w:sz w:val="28"/>
          <w:szCs w:val="28"/>
        </w:rPr>
        <w:t xml:space="preserve"> ЗАТО Свободный</w:t>
      </w:r>
      <w:r w:rsidR="006E405E" w:rsidRPr="00D61B5E">
        <w:rPr>
          <w:rFonts w:ascii="Times New Roman" w:hAnsi="Times New Roman" w:cs="Times New Roman"/>
          <w:sz w:val="28"/>
          <w:szCs w:val="28"/>
        </w:rPr>
        <w:t>, а также на земельных участках, государственная собственность на которые не разграничена.</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Предоставление муниципальной услуги в части аннулирования разрешения на установку и эксплуатацию рекламных конструкций осуществляется в течение месяца со дня:</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получения от владельца рекламной конструкции уведомления в письменной форме о своем отказе от дальнейшего использования разрешения;</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получения от собственника или иного законного владельца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в случае если в течение года со дня выдачи разрешения рекламная конструкция не установлена;</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4) в случае если рекламная конструкция используется не в целях распространения рекламы, социальной рекламы;</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5) выявления </w:t>
      </w:r>
      <w:r>
        <w:rPr>
          <w:rFonts w:ascii="Times New Roman" w:hAnsi="Times New Roman" w:cs="Times New Roman"/>
          <w:sz w:val="28"/>
          <w:szCs w:val="28"/>
        </w:rPr>
        <w:t xml:space="preserve">ОГХ </w:t>
      </w:r>
      <w:r w:rsidRPr="00D61B5E">
        <w:rPr>
          <w:rFonts w:ascii="Times New Roman" w:hAnsi="Times New Roman" w:cs="Times New Roman"/>
          <w:sz w:val="28"/>
          <w:szCs w:val="28"/>
        </w:rPr>
        <w:t xml:space="preserve">фактов выдачи разрешения лицу, заключившему договор на установку и эксплуатацию рекламной конструкции с нарушением требований, установленных </w:t>
      </w:r>
      <w:hyperlink r:id="rId12" w:history="1">
        <w:r w:rsidRPr="00D61B5E">
          <w:rPr>
            <w:rFonts w:ascii="Times New Roman" w:hAnsi="Times New Roman" w:cs="Times New Roman"/>
            <w:color w:val="0000FF"/>
            <w:sz w:val="28"/>
            <w:szCs w:val="28"/>
          </w:rPr>
          <w:t>частями 5.1</w:t>
        </w:r>
      </w:hyperlink>
      <w:r w:rsidRPr="00D61B5E">
        <w:rPr>
          <w:rFonts w:ascii="Times New Roman" w:hAnsi="Times New Roman" w:cs="Times New Roman"/>
          <w:sz w:val="28"/>
          <w:szCs w:val="28"/>
        </w:rPr>
        <w:t xml:space="preserve">, </w:t>
      </w:r>
      <w:hyperlink r:id="rId13" w:history="1">
        <w:r w:rsidRPr="00D61B5E">
          <w:rPr>
            <w:rFonts w:ascii="Times New Roman" w:hAnsi="Times New Roman" w:cs="Times New Roman"/>
            <w:color w:val="0000FF"/>
            <w:sz w:val="28"/>
            <w:szCs w:val="28"/>
          </w:rPr>
          <w:t>5.6</w:t>
        </w:r>
      </w:hyperlink>
      <w:r w:rsidRPr="00D61B5E">
        <w:rPr>
          <w:rFonts w:ascii="Times New Roman" w:hAnsi="Times New Roman" w:cs="Times New Roman"/>
          <w:sz w:val="28"/>
          <w:szCs w:val="28"/>
        </w:rPr>
        <w:t xml:space="preserve">, </w:t>
      </w:r>
      <w:hyperlink r:id="rId14" w:history="1">
        <w:r w:rsidRPr="00D61B5E">
          <w:rPr>
            <w:rFonts w:ascii="Times New Roman" w:hAnsi="Times New Roman" w:cs="Times New Roman"/>
            <w:color w:val="0000FF"/>
            <w:sz w:val="28"/>
            <w:szCs w:val="28"/>
          </w:rPr>
          <w:t>5.7 статьи 19</w:t>
        </w:r>
      </w:hyperlink>
      <w:r w:rsidRPr="00D61B5E">
        <w:rPr>
          <w:rFonts w:ascii="Times New Roman" w:hAnsi="Times New Roman" w:cs="Times New Roman"/>
          <w:sz w:val="28"/>
          <w:szCs w:val="28"/>
        </w:rPr>
        <w:t xml:space="preserve"> Федерального закона "О рекламе", либо результаты торгов на право заключения договора на установку и эксплуатацию рекламной конструкции признаны недействительными в соответствии с законодательством Российской Федерации;</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6) выявления фактов нарушения требований, установленных </w:t>
      </w:r>
      <w:hyperlink r:id="rId15" w:history="1">
        <w:r w:rsidRPr="00D61B5E">
          <w:rPr>
            <w:rFonts w:ascii="Times New Roman" w:hAnsi="Times New Roman" w:cs="Times New Roman"/>
            <w:color w:val="0000FF"/>
            <w:sz w:val="28"/>
            <w:szCs w:val="28"/>
          </w:rPr>
          <w:t>частями 9.1</w:t>
        </w:r>
      </w:hyperlink>
      <w:r w:rsidRPr="00D61B5E">
        <w:rPr>
          <w:rFonts w:ascii="Times New Roman" w:hAnsi="Times New Roman" w:cs="Times New Roman"/>
          <w:sz w:val="28"/>
          <w:szCs w:val="28"/>
        </w:rPr>
        <w:t xml:space="preserve"> и </w:t>
      </w:r>
      <w:hyperlink r:id="rId16" w:history="1">
        <w:r w:rsidRPr="00D61B5E">
          <w:rPr>
            <w:rFonts w:ascii="Times New Roman" w:hAnsi="Times New Roman" w:cs="Times New Roman"/>
            <w:color w:val="0000FF"/>
            <w:sz w:val="28"/>
            <w:szCs w:val="28"/>
          </w:rPr>
          <w:t>9.3 статьи 19</w:t>
        </w:r>
      </w:hyperlink>
      <w:r w:rsidRPr="00D61B5E">
        <w:rPr>
          <w:rFonts w:ascii="Times New Roman" w:hAnsi="Times New Roman" w:cs="Times New Roman"/>
          <w:sz w:val="28"/>
          <w:szCs w:val="28"/>
        </w:rPr>
        <w:t xml:space="preserve"> Федерального закона "О рекламе";</w:t>
      </w:r>
    </w:p>
    <w:p w:rsidR="006E405E" w:rsidRPr="00D61B5E" w:rsidRDefault="006E405E" w:rsidP="006E405E">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7) получения предписания антимонопольного органа в соответствии с действующим законодательством.</w:t>
      </w:r>
    </w:p>
    <w:p w:rsidR="00670AFD" w:rsidRPr="007B56FA" w:rsidRDefault="00670AFD" w:rsidP="006E405E">
      <w:pPr>
        <w:widowControl w:val="0"/>
        <w:autoSpaceDE w:val="0"/>
        <w:autoSpaceDN w:val="0"/>
        <w:adjustRightInd w:val="0"/>
        <w:ind w:firstLine="567"/>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4B45F6">
        <w:rPr>
          <w:sz w:val="28"/>
          <w:szCs w:val="28"/>
        </w:rPr>
        <w:t>6</w:t>
      </w:r>
      <w:r w:rsidRPr="007B56FA">
        <w:rPr>
          <w:sz w:val="28"/>
          <w:szCs w:val="28"/>
        </w:rPr>
        <w:t>. ПЕРЕЧЕНЬ ЗАКОНОВ, НОРМАТИВНЫХ ПРАВОВЫХ АКТОВ,</w:t>
      </w:r>
    </w:p>
    <w:p w:rsidR="00670AFD" w:rsidRPr="007B56FA" w:rsidRDefault="00670AFD" w:rsidP="00670AFD">
      <w:pPr>
        <w:widowControl w:val="0"/>
        <w:autoSpaceDE w:val="0"/>
        <w:autoSpaceDN w:val="0"/>
        <w:adjustRightInd w:val="0"/>
        <w:jc w:val="center"/>
        <w:rPr>
          <w:sz w:val="28"/>
          <w:szCs w:val="28"/>
        </w:rPr>
      </w:pPr>
      <w:r w:rsidRPr="007B56FA">
        <w:rPr>
          <w:sz w:val="28"/>
          <w:szCs w:val="28"/>
        </w:rPr>
        <w:t>РЕГУЛИРУЮЩИХ ОТНОШЕНИЯ, ВОЗНИКАЮЩИЕ В СВЯЗИ</w:t>
      </w:r>
    </w:p>
    <w:p w:rsidR="00670AFD" w:rsidRPr="00670AFD" w:rsidRDefault="00670AFD" w:rsidP="00670AFD">
      <w:pPr>
        <w:widowControl w:val="0"/>
        <w:autoSpaceDE w:val="0"/>
        <w:autoSpaceDN w:val="0"/>
        <w:adjustRightInd w:val="0"/>
        <w:jc w:val="center"/>
        <w:rPr>
          <w:sz w:val="28"/>
          <w:szCs w:val="28"/>
        </w:rPr>
      </w:pPr>
      <w:r w:rsidRPr="007B56FA">
        <w:rPr>
          <w:sz w:val="28"/>
          <w:szCs w:val="28"/>
        </w:rPr>
        <w:t>С ПРЕДОСТАВЛЕНИЕМ МУНИЦИПАЛЬНОЙ УСЛУГИ</w:t>
      </w:r>
    </w:p>
    <w:p w:rsidR="00670AFD" w:rsidRPr="00670AFD" w:rsidRDefault="00670AFD" w:rsidP="00670AFD">
      <w:pPr>
        <w:widowControl w:val="0"/>
        <w:autoSpaceDE w:val="0"/>
        <w:autoSpaceDN w:val="0"/>
        <w:adjustRightInd w:val="0"/>
        <w:jc w:val="center"/>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19. Предоставление муниципальной услуги, предусмотренной настоящим Регламентом, осуществляется в соответствии со следующими нормативными правовыми актами:</w:t>
      </w:r>
    </w:p>
    <w:p w:rsidR="00924346" w:rsidRPr="00D61B5E" w:rsidRDefault="00924346" w:rsidP="00924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Градостроительным</w:t>
      </w:r>
      <w:r w:rsidRPr="00D61B5E">
        <w:rPr>
          <w:rFonts w:ascii="Times New Roman" w:hAnsi="Times New Roman" w:cs="Times New Roman"/>
          <w:sz w:val="28"/>
          <w:szCs w:val="28"/>
        </w:rPr>
        <w:t xml:space="preserve"> </w:t>
      </w:r>
      <w:hyperlink r:id="rId17" w:history="1">
        <w:r w:rsidRPr="00D61B5E">
          <w:rPr>
            <w:rFonts w:ascii="Times New Roman" w:hAnsi="Times New Roman" w:cs="Times New Roman"/>
            <w:color w:val="0000FF"/>
            <w:sz w:val="28"/>
            <w:szCs w:val="28"/>
          </w:rPr>
          <w:t>кодекс</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Российской Федерации ("Российская газета", N 290, 30.12.2004);</w:t>
      </w:r>
    </w:p>
    <w:p w:rsidR="00924346" w:rsidRPr="00D61B5E" w:rsidRDefault="00924346" w:rsidP="00924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Земельным</w:t>
      </w:r>
      <w:r w:rsidRPr="00D61B5E">
        <w:rPr>
          <w:rFonts w:ascii="Times New Roman" w:hAnsi="Times New Roman" w:cs="Times New Roman"/>
          <w:sz w:val="28"/>
          <w:szCs w:val="28"/>
        </w:rPr>
        <w:t xml:space="preserve"> </w:t>
      </w:r>
      <w:hyperlink r:id="rId18" w:history="1">
        <w:r w:rsidRPr="00D61B5E">
          <w:rPr>
            <w:rFonts w:ascii="Times New Roman" w:hAnsi="Times New Roman" w:cs="Times New Roman"/>
            <w:color w:val="0000FF"/>
            <w:sz w:val="28"/>
            <w:szCs w:val="28"/>
          </w:rPr>
          <w:t>кодекс</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Российской Федерации ("Собрание законодательства РФ", 29.10.2001, N 44, ст. 4147);</w:t>
      </w:r>
    </w:p>
    <w:p w:rsidR="00924346" w:rsidRPr="00D61B5E" w:rsidRDefault="00924346" w:rsidP="00924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Налоговым</w:t>
      </w:r>
      <w:r w:rsidRPr="00D61B5E">
        <w:rPr>
          <w:rFonts w:ascii="Times New Roman" w:hAnsi="Times New Roman" w:cs="Times New Roman"/>
          <w:sz w:val="28"/>
          <w:szCs w:val="28"/>
        </w:rPr>
        <w:t xml:space="preserve"> </w:t>
      </w:r>
      <w:hyperlink r:id="rId19" w:history="1">
        <w:r w:rsidRPr="00D61B5E">
          <w:rPr>
            <w:rFonts w:ascii="Times New Roman" w:hAnsi="Times New Roman" w:cs="Times New Roman"/>
            <w:color w:val="0000FF"/>
            <w:sz w:val="28"/>
            <w:szCs w:val="28"/>
          </w:rPr>
          <w:t>кодекс</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Российской Федерации (часть вторая) ("Парламентская газета", N 151-152, 10.08.2000);</w:t>
      </w:r>
    </w:p>
    <w:p w:rsidR="00924346" w:rsidRPr="00D61B5E" w:rsidRDefault="00924346" w:rsidP="00924346">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Федеральным </w:t>
      </w:r>
      <w:hyperlink r:id="rId20" w:history="1">
        <w:r w:rsidRPr="00D61B5E">
          <w:rPr>
            <w:rFonts w:ascii="Times New Roman" w:hAnsi="Times New Roman" w:cs="Times New Roman"/>
            <w:color w:val="0000FF"/>
            <w:sz w:val="28"/>
            <w:szCs w:val="28"/>
          </w:rPr>
          <w:t>законом</w:t>
        </w:r>
      </w:hyperlink>
      <w:r w:rsidRPr="00D61B5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w:t>
      </w:r>
    </w:p>
    <w:p w:rsidR="00924346" w:rsidRPr="00D61B5E" w:rsidRDefault="00924346" w:rsidP="00924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w:t>
      </w:r>
      <w:r w:rsidRPr="00D61B5E">
        <w:rPr>
          <w:rFonts w:ascii="Times New Roman" w:hAnsi="Times New Roman" w:cs="Times New Roman"/>
          <w:sz w:val="28"/>
          <w:szCs w:val="28"/>
        </w:rPr>
        <w:t xml:space="preserve"> </w:t>
      </w:r>
      <w:hyperlink r:id="rId21" w:history="1">
        <w:r w:rsidRPr="00D61B5E">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от 29 декабря 2004 года N 191-ФЗ "О введении в действие Градостроительного кодекса Российской Федерации" ("Российская газета", N 290, 30.12.2004);</w:t>
      </w:r>
    </w:p>
    <w:p w:rsidR="00924346" w:rsidRPr="00D61B5E" w:rsidRDefault="00924346" w:rsidP="00924346">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Федеральны</w:t>
      </w:r>
      <w:r>
        <w:rPr>
          <w:rFonts w:ascii="Times New Roman" w:hAnsi="Times New Roman" w:cs="Times New Roman"/>
          <w:sz w:val="28"/>
          <w:szCs w:val="28"/>
        </w:rPr>
        <w:t>м</w:t>
      </w:r>
      <w:r w:rsidRPr="00D61B5E">
        <w:rPr>
          <w:rFonts w:ascii="Times New Roman" w:hAnsi="Times New Roman" w:cs="Times New Roman"/>
          <w:sz w:val="28"/>
          <w:szCs w:val="28"/>
        </w:rPr>
        <w:t xml:space="preserve"> </w:t>
      </w:r>
      <w:hyperlink r:id="rId22" w:history="1">
        <w:r w:rsidRPr="00D61B5E">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("Российская газета", N 211-212, 30.10.2001);</w:t>
      </w:r>
    </w:p>
    <w:p w:rsidR="00924346" w:rsidRPr="00D61B5E" w:rsidRDefault="00924346" w:rsidP="00924346">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Федеральны</w:t>
      </w:r>
      <w:r>
        <w:rPr>
          <w:rFonts w:ascii="Times New Roman" w:hAnsi="Times New Roman" w:cs="Times New Roman"/>
          <w:sz w:val="28"/>
          <w:szCs w:val="28"/>
        </w:rPr>
        <w:t>м</w:t>
      </w:r>
      <w:r w:rsidRPr="00D61B5E">
        <w:rPr>
          <w:rFonts w:ascii="Times New Roman" w:hAnsi="Times New Roman" w:cs="Times New Roman"/>
          <w:sz w:val="28"/>
          <w:szCs w:val="28"/>
        </w:rPr>
        <w:t xml:space="preserve"> </w:t>
      </w:r>
      <w:hyperlink r:id="rId23" w:history="1">
        <w:r w:rsidRPr="00D61B5E">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p w:rsidR="00924346" w:rsidRPr="00D61B5E" w:rsidRDefault="00924346" w:rsidP="00924346">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Федеральны</w:t>
      </w:r>
      <w:r>
        <w:rPr>
          <w:rFonts w:ascii="Times New Roman" w:hAnsi="Times New Roman" w:cs="Times New Roman"/>
          <w:sz w:val="28"/>
          <w:szCs w:val="28"/>
        </w:rPr>
        <w:t>м</w:t>
      </w:r>
      <w:r w:rsidRPr="00D61B5E">
        <w:rPr>
          <w:rFonts w:ascii="Times New Roman" w:hAnsi="Times New Roman" w:cs="Times New Roman"/>
          <w:sz w:val="28"/>
          <w:szCs w:val="28"/>
        </w:rPr>
        <w:t xml:space="preserve"> </w:t>
      </w:r>
      <w:hyperlink r:id="rId24" w:history="1">
        <w:r w:rsidRPr="00D61B5E">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924346" w:rsidRPr="00D61B5E" w:rsidRDefault="00924346" w:rsidP="00924346">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Федеральны</w:t>
      </w:r>
      <w:r>
        <w:rPr>
          <w:rFonts w:ascii="Times New Roman" w:hAnsi="Times New Roman" w:cs="Times New Roman"/>
          <w:sz w:val="28"/>
          <w:szCs w:val="28"/>
        </w:rPr>
        <w:t>м</w:t>
      </w:r>
      <w:r w:rsidRPr="00D61B5E">
        <w:rPr>
          <w:rFonts w:ascii="Times New Roman" w:hAnsi="Times New Roman" w:cs="Times New Roman"/>
          <w:sz w:val="28"/>
          <w:szCs w:val="28"/>
        </w:rPr>
        <w:t xml:space="preserve"> </w:t>
      </w:r>
      <w:hyperlink r:id="rId25" w:history="1">
        <w:r w:rsidRPr="00D61B5E">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D61B5E">
        <w:rPr>
          <w:rFonts w:ascii="Times New Roman" w:hAnsi="Times New Roman" w:cs="Times New Roman"/>
          <w:sz w:val="28"/>
          <w:szCs w:val="28"/>
        </w:rPr>
        <w:t xml:space="preserve"> от 13 марта 2006 года N 38-ФЗ "О рекламе" ("Российская газета", N 51, 15.03.2006);</w:t>
      </w:r>
    </w:p>
    <w:p w:rsidR="00924346" w:rsidRPr="00924346" w:rsidRDefault="00924346" w:rsidP="00924346">
      <w:pPr>
        <w:pStyle w:val="ConsPlusNormal"/>
        <w:ind w:firstLine="540"/>
        <w:jc w:val="both"/>
        <w:rPr>
          <w:rFonts w:ascii="Times New Roman" w:hAnsi="Times New Roman" w:cs="Times New Roman"/>
          <w:sz w:val="28"/>
          <w:szCs w:val="28"/>
        </w:rPr>
      </w:pPr>
      <w:r w:rsidRPr="00924346">
        <w:rPr>
          <w:rFonts w:ascii="Times New Roman" w:hAnsi="Times New Roman" w:cs="Times New Roman"/>
          <w:sz w:val="28"/>
          <w:szCs w:val="28"/>
        </w:rPr>
        <w:t>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(М., ИПК Издательство стандартов, 2003);</w:t>
      </w:r>
    </w:p>
    <w:p w:rsidR="00924346" w:rsidRPr="00924346" w:rsidRDefault="00924346" w:rsidP="00924346">
      <w:pPr>
        <w:pStyle w:val="ConsPlusNormal"/>
        <w:ind w:firstLine="540"/>
        <w:jc w:val="both"/>
        <w:rPr>
          <w:rFonts w:ascii="Times New Roman" w:hAnsi="Times New Roman" w:cs="Times New Roman"/>
          <w:sz w:val="28"/>
          <w:szCs w:val="28"/>
        </w:rPr>
      </w:pPr>
      <w:r w:rsidRPr="00924346">
        <w:rPr>
          <w:rFonts w:ascii="Times New Roman" w:hAnsi="Times New Roman" w:cs="Times New Roman"/>
          <w:sz w:val="28"/>
          <w:szCs w:val="28"/>
        </w:rPr>
        <w:t xml:space="preserve">- </w:t>
      </w:r>
      <w:hyperlink r:id="rId26" w:history="1">
        <w:r w:rsidRPr="00924346">
          <w:rPr>
            <w:rFonts w:ascii="Times New Roman" w:hAnsi="Times New Roman" w:cs="Times New Roman"/>
            <w:sz w:val="28"/>
            <w:szCs w:val="28"/>
          </w:rPr>
          <w:t>Устав</w:t>
        </w:r>
      </w:hyperlink>
      <w:r w:rsidRPr="00924346">
        <w:rPr>
          <w:rFonts w:ascii="Times New Roman" w:hAnsi="Times New Roman" w:cs="Times New Roman"/>
          <w:sz w:val="28"/>
          <w:szCs w:val="28"/>
        </w:rPr>
        <w:t>ом городского округа ЗАТО Свободный Свердловской области.</w:t>
      </w:r>
    </w:p>
    <w:p w:rsidR="00924346" w:rsidRDefault="00924346" w:rsidP="00670AFD">
      <w:pPr>
        <w:widowControl w:val="0"/>
        <w:autoSpaceDE w:val="0"/>
        <w:autoSpaceDN w:val="0"/>
        <w:adjustRightInd w:val="0"/>
        <w:jc w:val="center"/>
        <w:outlineLvl w:val="2"/>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1637BC">
        <w:rPr>
          <w:sz w:val="28"/>
          <w:szCs w:val="28"/>
        </w:rPr>
        <w:t>7</w:t>
      </w:r>
      <w:r w:rsidRPr="007B56FA">
        <w:rPr>
          <w:sz w:val="28"/>
          <w:szCs w:val="28"/>
        </w:rPr>
        <w:t>. ПЕРЕЧЕНЬ ДОКУМЕНТОВ, НЕОБХОДИМЫХ В СООТВЕТСТВИИ</w:t>
      </w:r>
      <w:r>
        <w:rPr>
          <w:sz w:val="28"/>
          <w:szCs w:val="28"/>
        </w:rPr>
        <w:t xml:space="preserve"> </w:t>
      </w:r>
      <w:r w:rsidRPr="007B56FA">
        <w:rPr>
          <w:sz w:val="28"/>
          <w:szCs w:val="28"/>
        </w:rPr>
        <w:t>С ЗАКОНОДАТЕЛЬНЫМИ ИЛИ ИНЫМИ НОРМАТИВНЫМИ ПРАВОВЫМИ АКТАМИ ДЛЯ ПРЕДОСТАВЛЕНИЯ МУНИЦИПАЛЬНОЙ УСЛУГИ</w:t>
      </w:r>
    </w:p>
    <w:p w:rsidR="00670AFD" w:rsidRPr="007B56FA" w:rsidRDefault="00670AFD" w:rsidP="00670AFD">
      <w:pPr>
        <w:widowControl w:val="0"/>
        <w:autoSpaceDE w:val="0"/>
        <w:autoSpaceDN w:val="0"/>
        <w:adjustRightInd w:val="0"/>
        <w:jc w:val="center"/>
        <w:rPr>
          <w:sz w:val="28"/>
          <w:szCs w:val="28"/>
        </w:rPr>
      </w:pPr>
    </w:p>
    <w:p w:rsidR="00103529" w:rsidRPr="00D61B5E" w:rsidRDefault="00670AFD" w:rsidP="00103529">
      <w:pPr>
        <w:autoSpaceDE w:val="0"/>
        <w:autoSpaceDN w:val="0"/>
        <w:adjustRightInd w:val="0"/>
        <w:ind w:firstLine="540"/>
        <w:jc w:val="both"/>
        <w:rPr>
          <w:sz w:val="28"/>
          <w:szCs w:val="28"/>
        </w:rPr>
      </w:pPr>
      <w:r w:rsidRPr="007B56FA">
        <w:rPr>
          <w:sz w:val="28"/>
          <w:szCs w:val="28"/>
        </w:rPr>
        <w:t xml:space="preserve">20. </w:t>
      </w:r>
      <w:r w:rsidR="00103529" w:rsidRPr="00D61B5E">
        <w:rPr>
          <w:sz w:val="28"/>
          <w:szCs w:val="28"/>
        </w:rPr>
        <w:t xml:space="preserve">Для предоставления муниципальной услуги, предусмотренной настоящим Регламентом, заявитель направляет в </w:t>
      </w:r>
      <w:r w:rsidR="00103529">
        <w:rPr>
          <w:sz w:val="28"/>
          <w:szCs w:val="28"/>
        </w:rPr>
        <w:t>ОГХ или МФЦ заявление</w:t>
      </w:r>
      <w:r w:rsidR="00103529" w:rsidRPr="00D61B5E">
        <w:rPr>
          <w:sz w:val="28"/>
          <w:szCs w:val="28"/>
        </w:rPr>
        <w:t xml:space="preserve"> на выдачу разрешения на установку рекламной конструкции (приложение N 1 к настоящему Регламенту).</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lastRenderedPageBreak/>
        <w:t>К указанному заявлению прилагаются следующие документы:</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03529" w:rsidRPr="00D61B5E" w:rsidRDefault="00103529" w:rsidP="00103529">
      <w:pPr>
        <w:pStyle w:val="ConsPlusNormal"/>
        <w:ind w:firstLine="540"/>
        <w:jc w:val="both"/>
        <w:rPr>
          <w:rFonts w:ascii="Times New Roman" w:hAnsi="Times New Roman" w:cs="Times New Roman"/>
          <w:sz w:val="28"/>
          <w:szCs w:val="28"/>
        </w:rPr>
      </w:pPr>
      <w:bookmarkStart w:id="5" w:name="P158"/>
      <w:bookmarkEnd w:id="5"/>
      <w:r w:rsidRPr="00D61B5E">
        <w:rPr>
          <w:rFonts w:ascii="Times New Roman" w:hAnsi="Times New Roman" w:cs="Times New Roman"/>
          <w:sz w:val="28"/>
          <w:szCs w:val="28"/>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5) копия договора на установку и эксплуатацию рекламной конструкции, в случае установки рекламной конструкции на земельном участке, здании или ином недвижимом имуществе, находящемся в собственности городского округа</w:t>
      </w:r>
      <w:r w:rsidR="00C21D7D">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также на земельных участках, государственная собственность на которые не разграничена;</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6) план-схема территории, на которой предполагается установка рекламной конструкции, с указанием места расположения конструкции;</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7) эскиз внешнего вида и технические параметры рекламной конструкции с указанием способа ее установки и внешних размеров;</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8) цветные фотографии (компьютерный монтаж), показывающие размещение рекламной конструкции на местности или объекте недвижимости с тех сторон, с которых воспринимаются изображения на данной конструкции;</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9) топографический план земельного участка в масштабе 1:500 с указанием точного места установки рекламной конструкции;</w:t>
      </w:r>
    </w:p>
    <w:p w:rsidR="00103529" w:rsidRPr="001374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10) технические условия для энергоснабжения рекламной конструкции </w:t>
      </w:r>
      <w:r w:rsidRPr="0013745E">
        <w:rPr>
          <w:rFonts w:ascii="Times New Roman" w:hAnsi="Times New Roman" w:cs="Times New Roman"/>
          <w:sz w:val="28"/>
          <w:szCs w:val="28"/>
        </w:rPr>
        <w:t>(при необходимости);</w:t>
      </w:r>
    </w:p>
    <w:p w:rsidR="00103529" w:rsidRPr="0013745E" w:rsidRDefault="00103529" w:rsidP="00103529">
      <w:pPr>
        <w:pStyle w:val="ConsPlusNormal"/>
        <w:ind w:firstLine="540"/>
        <w:jc w:val="both"/>
        <w:rPr>
          <w:rFonts w:ascii="Times New Roman" w:hAnsi="Times New Roman" w:cs="Times New Roman"/>
          <w:sz w:val="28"/>
          <w:szCs w:val="28"/>
        </w:rPr>
      </w:pPr>
      <w:r w:rsidRPr="0013745E">
        <w:rPr>
          <w:rFonts w:ascii="Times New Roman" w:hAnsi="Times New Roman" w:cs="Times New Roman"/>
          <w:sz w:val="28"/>
          <w:szCs w:val="28"/>
        </w:rPr>
        <w:t>11) документ, подтверждающий уплату государственной пошлины за выдачу разрешения на установку рекламной конструкции.</w:t>
      </w:r>
    </w:p>
    <w:p w:rsidR="00103529" w:rsidRPr="00D61B5E" w:rsidRDefault="00103529" w:rsidP="00103529">
      <w:pPr>
        <w:pStyle w:val="ConsPlusNormal"/>
        <w:ind w:firstLine="540"/>
        <w:jc w:val="both"/>
        <w:rPr>
          <w:rFonts w:ascii="Times New Roman" w:hAnsi="Times New Roman" w:cs="Times New Roman"/>
          <w:sz w:val="28"/>
          <w:szCs w:val="28"/>
        </w:rPr>
      </w:pPr>
      <w:r w:rsidRPr="0013745E">
        <w:rPr>
          <w:rFonts w:ascii="Times New Roman" w:hAnsi="Times New Roman" w:cs="Times New Roman"/>
          <w:sz w:val="28"/>
          <w:szCs w:val="28"/>
        </w:rPr>
        <w:t>2</w:t>
      </w:r>
      <w:r w:rsidR="00060333" w:rsidRPr="0013745E">
        <w:rPr>
          <w:rFonts w:ascii="Times New Roman" w:hAnsi="Times New Roman" w:cs="Times New Roman"/>
          <w:sz w:val="28"/>
          <w:szCs w:val="28"/>
        </w:rPr>
        <w:t>1</w:t>
      </w:r>
      <w:r w:rsidRPr="0013745E">
        <w:rPr>
          <w:rFonts w:ascii="Times New Roman" w:hAnsi="Times New Roman" w:cs="Times New Roman"/>
          <w:sz w:val="28"/>
          <w:szCs w:val="28"/>
        </w:rPr>
        <w:t>. Документы (их копии или сведения, содержащиеся в них</w:t>
      </w:r>
      <w:r w:rsidRPr="00D61B5E">
        <w:rPr>
          <w:rFonts w:ascii="Times New Roman" w:hAnsi="Times New Roman" w:cs="Times New Roman"/>
          <w:sz w:val="28"/>
          <w:szCs w:val="28"/>
        </w:rPr>
        <w:t xml:space="preserve">), указанные в </w:t>
      </w:r>
      <w:r w:rsidR="00060333">
        <w:rPr>
          <w:rFonts w:ascii="Times New Roman" w:hAnsi="Times New Roman" w:cs="Times New Roman"/>
          <w:sz w:val="28"/>
          <w:szCs w:val="28"/>
        </w:rPr>
        <w:t xml:space="preserve">подпункте 3 пункта 20 </w:t>
      </w:r>
      <w:r w:rsidRPr="00D61B5E">
        <w:rPr>
          <w:rFonts w:ascii="Times New Roman" w:hAnsi="Times New Roman" w:cs="Times New Roman"/>
          <w:sz w:val="28"/>
          <w:szCs w:val="28"/>
        </w:rPr>
        <w:t xml:space="preserve">настоящего Регламента, запрашиваются </w:t>
      </w:r>
      <w:r w:rsidR="00060333">
        <w:rPr>
          <w:rFonts w:ascii="Times New Roman" w:hAnsi="Times New Roman" w:cs="Times New Roman"/>
          <w:sz w:val="28"/>
          <w:szCs w:val="28"/>
        </w:rPr>
        <w:t>ОГХ</w:t>
      </w:r>
      <w:r w:rsidRPr="00D61B5E">
        <w:rPr>
          <w:rFonts w:ascii="Times New Roman" w:hAnsi="Times New Roman" w:cs="Times New Roman"/>
          <w:sz w:val="28"/>
          <w:szCs w:val="28"/>
        </w:rPr>
        <w:t xml:space="preserve"> в федеральных органах исполнительной власти, в распоряжении которых находятся указанные документы, если заявитель не представил указанные документы самостоятельно.</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w:t>
      </w:r>
      <w:r w:rsidR="00060333">
        <w:rPr>
          <w:rFonts w:ascii="Times New Roman" w:hAnsi="Times New Roman" w:cs="Times New Roman"/>
          <w:sz w:val="28"/>
          <w:szCs w:val="28"/>
        </w:rPr>
        <w:t>2</w:t>
      </w:r>
      <w:r w:rsidRPr="00D61B5E">
        <w:rPr>
          <w:rFonts w:ascii="Times New Roman" w:hAnsi="Times New Roman" w:cs="Times New Roman"/>
          <w:sz w:val="28"/>
          <w:szCs w:val="28"/>
        </w:rPr>
        <w:t>. Основанием для аннулирования разрешения на установку рекламных конструкций является:</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1) уведомление в письменной форме владельца рекламной конструкции об отказе от дальнейшего использования разрешения на установку рекламной </w:t>
      </w:r>
      <w:r w:rsidRPr="00D61B5E">
        <w:rPr>
          <w:rFonts w:ascii="Times New Roman" w:hAnsi="Times New Roman" w:cs="Times New Roman"/>
          <w:sz w:val="28"/>
          <w:szCs w:val="28"/>
        </w:rPr>
        <w:lastRenderedPageBreak/>
        <w:t>конструкции;</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документ, подтверждающий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предписание антимонопольного органа.</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w:t>
      </w:r>
      <w:r w:rsidR="00060333">
        <w:rPr>
          <w:rFonts w:ascii="Times New Roman" w:hAnsi="Times New Roman" w:cs="Times New Roman"/>
          <w:sz w:val="28"/>
          <w:szCs w:val="28"/>
        </w:rPr>
        <w:t>3</w:t>
      </w:r>
      <w:r w:rsidRPr="00D61B5E">
        <w:rPr>
          <w:rFonts w:ascii="Times New Roman" w:hAnsi="Times New Roman" w:cs="Times New Roman"/>
          <w:sz w:val="28"/>
          <w:szCs w:val="28"/>
        </w:rPr>
        <w:t>. Заявитель вправе подать заявление о предоставлении муниципальной услуги, предусмотренной настоящим Регламентом, в форме электронного документа.</w:t>
      </w:r>
    </w:p>
    <w:p w:rsidR="00103529" w:rsidRPr="00D61B5E" w:rsidRDefault="00103529" w:rsidP="0010352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w:t>
      </w:r>
      <w:r w:rsidR="00060333">
        <w:rPr>
          <w:rFonts w:ascii="Times New Roman" w:hAnsi="Times New Roman" w:cs="Times New Roman"/>
          <w:sz w:val="28"/>
          <w:szCs w:val="28"/>
        </w:rPr>
        <w:t>3</w:t>
      </w:r>
      <w:r w:rsidRPr="00D61B5E">
        <w:rPr>
          <w:rFonts w:ascii="Times New Roman" w:hAnsi="Times New Roman" w:cs="Times New Roman"/>
          <w:sz w:val="28"/>
          <w:szCs w:val="28"/>
        </w:rPr>
        <w:t xml:space="preserve">. В случае если заявление подается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или муниципальных услуг (функций) Свердловской области),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27" w:history="1">
        <w:r w:rsidRPr="00D61B5E">
          <w:rPr>
            <w:rFonts w:ascii="Times New Roman" w:hAnsi="Times New Roman" w:cs="Times New Roman"/>
            <w:color w:val="0000FF"/>
            <w:sz w:val="28"/>
            <w:szCs w:val="28"/>
          </w:rPr>
          <w:t>закона</w:t>
        </w:r>
      </w:hyperlink>
      <w:r w:rsidRPr="00D61B5E">
        <w:rPr>
          <w:rFonts w:ascii="Times New Roman" w:hAnsi="Times New Roman" w:cs="Times New Roman"/>
          <w:sz w:val="28"/>
          <w:szCs w:val="28"/>
        </w:rPr>
        <w:t xml:space="preserve"> от 06.04.2011 N 63-ФЗ "Об электронной подписи" и требованиями Федерального </w:t>
      </w:r>
      <w:hyperlink r:id="rId28" w:history="1">
        <w:r w:rsidRPr="00D61B5E">
          <w:rPr>
            <w:rFonts w:ascii="Times New Roman" w:hAnsi="Times New Roman" w:cs="Times New Roman"/>
            <w:color w:val="0000FF"/>
            <w:sz w:val="28"/>
            <w:szCs w:val="28"/>
          </w:rPr>
          <w:t>закона</w:t>
        </w:r>
      </w:hyperlink>
      <w:r w:rsidRPr="00D61B5E">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rPr>
          <w:sz w:val="28"/>
          <w:szCs w:val="28"/>
        </w:rPr>
      </w:pPr>
      <w:r w:rsidRPr="007B56FA">
        <w:rPr>
          <w:sz w:val="28"/>
          <w:szCs w:val="28"/>
        </w:rPr>
        <w:t>По</w:t>
      </w:r>
      <w:r w:rsidR="001B2BC8">
        <w:rPr>
          <w:sz w:val="28"/>
          <w:szCs w:val="28"/>
        </w:rPr>
        <w:t>драздел 8</w:t>
      </w:r>
      <w:r w:rsidRPr="007B56FA">
        <w:rPr>
          <w:sz w:val="28"/>
          <w:szCs w:val="28"/>
        </w:rPr>
        <w:t>. ПЕРЕЧЕНЬ ДОКУМЕНТОВ, НЕОБХОДИМЫХ</w:t>
      </w:r>
    </w:p>
    <w:p w:rsidR="00670AFD" w:rsidRPr="007B56FA" w:rsidRDefault="00670AFD" w:rsidP="00670AFD">
      <w:pPr>
        <w:widowControl w:val="0"/>
        <w:autoSpaceDE w:val="0"/>
        <w:autoSpaceDN w:val="0"/>
        <w:adjustRightInd w:val="0"/>
        <w:jc w:val="center"/>
        <w:rPr>
          <w:sz w:val="28"/>
          <w:szCs w:val="28"/>
        </w:rPr>
      </w:pPr>
      <w:r w:rsidRPr="007B56FA">
        <w:rPr>
          <w:sz w:val="28"/>
          <w:szCs w:val="28"/>
        </w:rPr>
        <w:t>В СООТВЕТСТВИИ С НОРМАТИВНЫМИ ПРАВОВЫМИ АКТАМИ</w:t>
      </w:r>
    </w:p>
    <w:p w:rsidR="00670AFD" w:rsidRDefault="00670AFD" w:rsidP="00670AFD">
      <w:pPr>
        <w:widowControl w:val="0"/>
        <w:autoSpaceDE w:val="0"/>
        <w:autoSpaceDN w:val="0"/>
        <w:adjustRightInd w:val="0"/>
        <w:jc w:val="center"/>
        <w:rPr>
          <w:sz w:val="28"/>
          <w:szCs w:val="28"/>
        </w:rPr>
      </w:pPr>
      <w:r w:rsidRPr="007B56FA">
        <w:rPr>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w:t>
      </w:r>
      <w:r w:rsidR="001B2BC8">
        <w:rPr>
          <w:sz w:val="28"/>
          <w:szCs w:val="28"/>
        </w:rPr>
        <w:t>О</w:t>
      </w:r>
      <w:r w:rsidRPr="007B56FA">
        <w:rPr>
          <w:sz w:val="28"/>
          <w:szCs w:val="28"/>
        </w:rPr>
        <w:t>СТАВИТЬ</w:t>
      </w:r>
    </w:p>
    <w:p w:rsidR="00670AFD" w:rsidRPr="007B56FA" w:rsidRDefault="00670AFD" w:rsidP="00670AFD">
      <w:pPr>
        <w:widowControl w:val="0"/>
        <w:autoSpaceDE w:val="0"/>
        <w:autoSpaceDN w:val="0"/>
        <w:adjustRightInd w:val="0"/>
        <w:jc w:val="center"/>
        <w:rPr>
          <w:sz w:val="28"/>
          <w:szCs w:val="28"/>
        </w:rPr>
      </w:pPr>
    </w:p>
    <w:p w:rsidR="003B5271" w:rsidRPr="00D61B5E" w:rsidRDefault="00670AFD" w:rsidP="003B5271">
      <w:pPr>
        <w:pStyle w:val="ConsPlusNormal"/>
        <w:ind w:firstLine="540"/>
        <w:jc w:val="both"/>
        <w:rPr>
          <w:rFonts w:ascii="Times New Roman" w:hAnsi="Times New Roman" w:cs="Times New Roman"/>
          <w:sz w:val="28"/>
          <w:szCs w:val="28"/>
        </w:rPr>
      </w:pPr>
      <w:r w:rsidRPr="003B5271">
        <w:rPr>
          <w:rFonts w:ascii="Times New Roman" w:hAnsi="Times New Roman" w:cs="Times New Roman"/>
          <w:sz w:val="28"/>
          <w:szCs w:val="28"/>
        </w:rPr>
        <w:t>24.</w:t>
      </w:r>
      <w:r w:rsidRPr="00B52990">
        <w:rPr>
          <w:sz w:val="28"/>
          <w:szCs w:val="28"/>
        </w:rPr>
        <w:t xml:space="preserve"> </w:t>
      </w:r>
      <w:r w:rsidR="003B5271" w:rsidRPr="00D61B5E">
        <w:rPr>
          <w:rFonts w:ascii="Times New Roman" w:hAnsi="Times New Roman" w:cs="Times New Roman"/>
          <w:sz w:val="28"/>
          <w:szCs w:val="28"/>
        </w:rPr>
        <w:t xml:space="preserve">Специалисты </w:t>
      </w:r>
      <w:r w:rsidR="003B5271">
        <w:rPr>
          <w:rFonts w:ascii="Times New Roman" w:hAnsi="Times New Roman" w:cs="Times New Roman"/>
          <w:sz w:val="28"/>
          <w:szCs w:val="28"/>
        </w:rPr>
        <w:t>ОГХ</w:t>
      </w:r>
      <w:r w:rsidR="003B5271" w:rsidRPr="00D61B5E">
        <w:rPr>
          <w:rFonts w:ascii="Times New Roman" w:hAnsi="Times New Roman" w:cs="Times New Roman"/>
          <w:sz w:val="28"/>
          <w:szCs w:val="28"/>
        </w:rPr>
        <w:t xml:space="preserve"> направляют в порядке межведомственного информационного взаимодействия запросы в соответствующие органы (Организации), предоставляющие сведения, для получения следующих документов, если заявитель не представил их по собственной инициативе:</w:t>
      </w:r>
    </w:p>
    <w:p w:rsidR="003B5271" w:rsidRPr="00D61B5E" w:rsidRDefault="003B5271" w:rsidP="003B5271">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выписки из единого государственного реестра юридических лиц либо выписка из единого государственного реестра индивидуальных предпринимателей (запрашивается в ИФНС России);</w:t>
      </w:r>
    </w:p>
    <w:p w:rsidR="003B5271" w:rsidRPr="00D61B5E" w:rsidRDefault="003B5271" w:rsidP="003B5271">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выписки из Единого государственного реестра прав на недвижимое имущество и сделок с ним о зарегистрированных правах на объект капитального строительства (запрашивается в Росреестре).</w:t>
      </w:r>
    </w:p>
    <w:p w:rsidR="00613DAC" w:rsidRDefault="00613DAC" w:rsidP="00670AFD">
      <w:pPr>
        <w:widowControl w:val="0"/>
        <w:autoSpaceDE w:val="0"/>
        <w:autoSpaceDN w:val="0"/>
        <w:adjustRightInd w:val="0"/>
        <w:jc w:val="center"/>
        <w:outlineLvl w:val="2"/>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613DAC">
        <w:rPr>
          <w:sz w:val="28"/>
          <w:szCs w:val="28"/>
        </w:rPr>
        <w:t>9</w:t>
      </w:r>
      <w:r w:rsidRPr="007B56FA">
        <w:rPr>
          <w:sz w:val="28"/>
          <w:szCs w:val="28"/>
        </w:rPr>
        <w:t>. ЗАПРЕТ ТРЕБОВАТЬ ОТ ЗАЯВИТЕЛЯ ПРЕДСТАВЛЕНИЯ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ДОКУМЕНТОВ И ИНФОРМАЦИИ ИЛИ ОСУЩЕСТВЛЕНИЯ ДЕЙСТВИЙ,</w:t>
      </w:r>
    </w:p>
    <w:p w:rsidR="00670AFD" w:rsidRPr="007B56FA" w:rsidRDefault="00670AFD" w:rsidP="00670AFD">
      <w:pPr>
        <w:widowControl w:val="0"/>
        <w:autoSpaceDE w:val="0"/>
        <w:autoSpaceDN w:val="0"/>
        <w:adjustRightInd w:val="0"/>
        <w:jc w:val="center"/>
        <w:rPr>
          <w:sz w:val="28"/>
          <w:szCs w:val="28"/>
        </w:rPr>
      </w:pPr>
      <w:r w:rsidRPr="007B56FA">
        <w:rPr>
          <w:sz w:val="28"/>
          <w:szCs w:val="28"/>
        </w:rPr>
        <w:t xml:space="preserve">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w:t>
      </w:r>
      <w:r w:rsidRPr="007B56FA">
        <w:rPr>
          <w:sz w:val="28"/>
          <w:szCs w:val="28"/>
        </w:rPr>
        <w:lastRenderedPageBreak/>
        <w:t>ПРЕДОСТАВЛЕНИЕМ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2</w:t>
      </w:r>
      <w:r>
        <w:rPr>
          <w:sz w:val="28"/>
          <w:szCs w:val="28"/>
        </w:rPr>
        <w:t>5</w:t>
      </w:r>
      <w:r w:rsidRPr="007B56FA">
        <w:rPr>
          <w:sz w:val="28"/>
          <w:szCs w:val="28"/>
        </w:rPr>
        <w:t>. При предоставлении муниципальной услуги, предусмотренной настоящим Регламентом, запрещается требовать от заявителя:</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городского округа ЗАТО Свободный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29" w:history="1">
        <w:r w:rsidRPr="007B56FA">
          <w:rPr>
            <w:sz w:val="28"/>
            <w:szCs w:val="28"/>
          </w:rPr>
          <w:t>части 6 статьи 7</w:t>
        </w:r>
      </w:hyperlink>
      <w:r w:rsidRPr="007B56FA">
        <w:rPr>
          <w:sz w:val="28"/>
          <w:szCs w:val="28"/>
        </w:rPr>
        <w:t xml:space="preserve"> Федерального закона "Об организации предоставления государственных и муниципальных услуг".</w:t>
      </w:r>
    </w:p>
    <w:p w:rsidR="00670AFD"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w:t>
      </w:r>
      <w:r w:rsidR="00C7108A">
        <w:rPr>
          <w:sz w:val="28"/>
          <w:szCs w:val="28"/>
        </w:rPr>
        <w:t>10</w:t>
      </w:r>
      <w:r w:rsidRPr="007B56FA">
        <w:rPr>
          <w:sz w:val="28"/>
          <w:szCs w:val="28"/>
        </w:rPr>
        <w:t>. ПЕРЕЧЕНЬ ОСНОВАНИЙ ДЛЯ ОТКАЗА</w:t>
      </w:r>
    </w:p>
    <w:p w:rsidR="00670AFD" w:rsidRPr="007B56FA" w:rsidRDefault="00670AFD" w:rsidP="00670AFD">
      <w:pPr>
        <w:widowControl w:val="0"/>
        <w:autoSpaceDE w:val="0"/>
        <w:autoSpaceDN w:val="0"/>
        <w:adjustRightInd w:val="0"/>
        <w:jc w:val="center"/>
        <w:rPr>
          <w:sz w:val="28"/>
          <w:szCs w:val="28"/>
        </w:rPr>
      </w:pPr>
      <w:r w:rsidRPr="007B56FA">
        <w:rPr>
          <w:sz w:val="28"/>
          <w:szCs w:val="28"/>
        </w:rPr>
        <w:t>В ПРИЕМЕ ДОКУМЕНТОВ, НЕОБХОДИМЫХ ДЛЯ ПРЕДОСТАВЛЕНИЯ</w:t>
      </w:r>
    </w:p>
    <w:p w:rsidR="00670AFD" w:rsidRDefault="00670AFD" w:rsidP="00670AFD">
      <w:pPr>
        <w:widowControl w:val="0"/>
        <w:autoSpaceDE w:val="0"/>
        <w:autoSpaceDN w:val="0"/>
        <w:adjustRightInd w:val="0"/>
        <w:jc w:val="center"/>
        <w:rPr>
          <w:sz w:val="28"/>
          <w:szCs w:val="28"/>
        </w:rPr>
      </w:pPr>
      <w:r w:rsidRPr="007B56FA">
        <w:rPr>
          <w:sz w:val="28"/>
          <w:szCs w:val="28"/>
        </w:rPr>
        <w:t>МУНИЦИПАЛЬНОЙ УСЛУГИ</w:t>
      </w:r>
    </w:p>
    <w:p w:rsidR="00670AFD" w:rsidRPr="007B56FA" w:rsidRDefault="00670AFD" w:rsidP="00670AFD">
      <w:pPr>
        <w:widowControl w:val="0"/>
        <w:autoSpaceDE w:val="0"/>
        <w:autoSpaceDN w:val="0"/>
        <w:adjustRightInd w:val="0"/>
        <w:jc w:val="center"/>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2</w:t>
      </w:r>
      <w:r>
        <w:rPr>
          <w:sz w:val="28"/>
          <w:szCs w:val="28"/>
        </w:rPr>
        <w:t>6</w:t>
      </w:r>
      <w:r w:rsidRPr="007B56FA">
        <w:rPr>
          <w:sz w:val="28"/>
          <w:szCs w:val="28"/>
        </w:rPr>
        <w:t>. Основаниями для отказа в приеме заявления о предоставлении муниципальной услуги являются следующие обстоятельства:</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 текст письменного обращения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2) в письменном обращении не указаны фамилия, имя, отчество (при наличии) гражданина (наименование юридического лица), направившего обращение, и почтовый адрес, по которому должен быть направлен ответ;</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3) несоответствие обращения содержанию муниципальной услуги, предусмотренной настоящим Регламентом;</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 обращение содержит нецензурные или оскорбительные выражения;</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5) текст электронного обращения не поддается прочтению;</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6) запрашиваемая информация не связана с деятельностью администрации городского округа ЗАТО Свободный по предоставлению муниципальной услуги, предусмотренной настоящим Регламентом;</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7) представление документов неуполномоченным лицом;</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8) несоответствия приложенных к заявлению документов перечню документов, указанных в заявлении;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 xml:space="preserve">9) отсутствие необходимых документов (какого-либо из документов), </w:t>
      </w:r>
      <w:r w:rsidRPr="007B56FA">
        <w:rPr>
          <w:sz w:val="28"/>
          <w:szCs w:val="28"/>
        </w:rPr>
        <w:lastRenderedPageBreak/>
        <w:t xml:space="preserve">указанных в </w:t>
      </w:r>
      <w:hyperlink w:anchor="Par143" w:history="1">
        <w:r w:rsidRPr="007B56FA">
          <w:rPr>
            <w:sz w:val="28"/>
            <w:szCs w:val="28"/>
          </w:rPr>
          <w:t>пункте 2</w:t>
        </w:r>
        <w:r>
          <w:rPr>
            <w:sz w:val="28"/>
            <w:szCs w:val="28"/>
          </w:rPr>
          <w:t>0</w:t>
        </w:r>
      </w:hyperlink>
      <w:r w:rsidRPr="007B56FA">
        <w:rPr>
          <w:sz w:val="28"/>
          <w:szCs w:val="28"/>
        </w:rPr>
        <w:t xml:space="preserve"> настоящего Регламента</w:t>
      </w:r>
      <w:r w:rsidR="002F32AC">
        <w:rPr>
          <w:sz w:val="28"/>
          <w:szCs w:val="28"/>
        </w:rPr>
        <w:t>, за исключением пп</w:t>
      </w:r>
      <w:r w:rsidRPr="007B56FA">
        <w:rPr>
          <w:sz w:val="28"/>
          <w:szCs w:val="28"/>
        </w:rPr>
        <w:t>.</w:t>
      </w:r>
      <w:r w:rsidR="002F32AC">
        <w:rPr>
          <w:sz w:val="28"/>
          <w:szCs w:val="28"/>
        </w:rPr>
        <w:t xml:space="preserve"> 3 п. 20.</w:t>
      </w:r>
    </w:p>
    <w:p w:rsidR="0041083B" w:rsidRDefault="0041083B" w:rsidP="0041083B">
      <w:pPr>
        <w:pStyle w:val="ConsPlusNormal"/>
        <w:ind w:firstLine="540"/>
        <w:jc w:val="both"/>
        <w:rPr>
          <w:rFonts w:ascii="Times New Roman" w:hAnsi="Times New Roman" w:cs="Times New Roman"/>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D55166">
        <w:rPr>
          <w:sz w:val="28"/>
          <w:szCs w:val="28"/>
        </w:rPr>
        <w:t>1</w:t>
      </w:r>
      <w:r w:rsidRPr="007B56FA">
        <w:rPr>
          <w:sz w:val="28"/>
          <w:szCs w:val="28"/>
        </w:rPr>
        <w:t>. ПЕРЕЧЕНЬ ОСНОВАНИЙ ДЛЯ ПРИОСТАНОВЛЕНИЯ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ПРЕДОСТАВЛЕНИЯ ИЛИ ОТКАЗА В ПРЕДОСТАВЛЕНИИ</w:t>
      </w:r>
    </w:p>
    <w:p w:rsidR="00670AFD" w:rsidRPr="007B56FA" w:rsidRDefault="00670AFD" w:rsidP="00670AFD">
      <w:pPr>
        <w:widowControl w:val="0"/>
        <w:autoSpaceDE w:val="0"/>
        <w:autoSpaceDN w:val="0"/>
        <w:adjustRightInd w:val="0"/>
        <w:jc w:val="center"/>
        <w:rPr>
          <w:sz w:val="28"/>
          <w:szCs w:val="28"/>
        </w:rPr>
      </w:pPr>
      <w:r w:rsidRPr="007B56FA">
        <w:rPr>
          <w:sz w:val="28"/>
          <w:szCs w:val="28"/>
        </w:rPr>
        <w:t>МУНИЦИПАЛЬНОЙ УСЛУГИ</w:t>
      </w:r>
    </w:p>
    <w:p w:rsidR="00670AFD" w:rsidRPr="007B56FA" w:rsidRDefault="00670AFD" w:rsidP="00670AFD">
      <w:pPr>
        <w:widowControl w:val="0"/>
        <w:autoSpaceDE w:val="0"/>
        <w:autoSpaceDN w:val="0"/>
        <w:adjustRightInd w:val="0"/>
        <w:jc w:val="center"/>
        <w:rPr>
          <w:sz w:val="28"/>
          <w:szCs w:val="28"/>
        </w:rPr>
      </w:pPr>
    </w:p>
    <w:p w:rsidR="00335CA5" w:rsidRPr="00D61B5E" w:rsidRDefault="00670AFD" w:rsidP="00335CA5">
      <w:pPr>
        <w:pStyle w:val="ConsPlusNormal"/>
        <w:ind w:firstLine="540"/>
        <w:jc w:val="both"/>
        <w:rPr>
          <w:rFonts w:ascii="Times New Roman" w:hAnsi="Times New Roman" w:cs="Times New Roman"/>
          <w:sz w:val="28"/>
          <w:szCs w:val="28"/>
        </w:rPr>
      </w:pPr>
      <w:r w:rsidRPr="00335CA5">
        <w:rPr>
          <w:rFonts w:ascii="Times New Roman" w:hAnsi="Times New Roman" w:cs="Times New Roman"/>
          <w:sz w:val="28"/>
          <w:szCs w:val="28"/>
        </w:rPr>
        <w:t xml:space="preserve">27. </w:t>
      </w:r>
      <w:r w:rsidR="00335CA5" w:rsidRPr="00335CA5">
        <w:rPr>
          <w:rFonts w:ascii="Times New Roman" w:hAnsi="Times New Roman" w:cs="Times New Roman"/>
          <w:sz w:val="28"/>
          <w:szCs w:val="28"/>
        </w:rPr>
        <w:t>Основанием</w:t>
      </w:r>
      <w:r w:rsidR="00335CA5" w:rsidRPr="00D61B5E">
        <w:rPr>
          <w:rFonts w:ascii="Times New Roman" w:hAnsi="Times New Roman" w:cs="Times New Roman"/>
          <w:sz w:val="28"/>
          <w:szCs w:val="28"/>
        </w:rPr>
        <w:t xml:space="preserve"> для приостановления предоставления муниципальной услуги является неуплата заявителем государственной пошлины за выдачу разрешения на установку рекламной конструкции. Основанием для возобновления исчисления срока предоставления муниципальной услуги является уплата заявителем государственной пошлины.</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В предоставлении муниципальной услуги, предусмотренной настоящим Регламентом, отказывается в следующих случаях:</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несоответствие установки рекламной конструкции в заявленном месте схеме территориального планирования или генеральному плану;</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нарушение требований нормативных правовых актов в сфере безопасности движения транспорта;</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4) нарушение внешнего архитектурно</w:t>
      </w:r>
      <w:r>
        <w:rPr>
          <w:rFonts w:ascii="Times New Roman" w:hAnsi="Times New Roman" w:cs="Times New Roman"/>
          <w:sz w:val="28"/>
          <w:szCs w:val="28"/>
        </w:rPr>
        <w:t xml:space="preserve">го облика сложившейся застройки </w:t>
      </w:r>
      <w:r w:rsidRPr="00D61B5E">
        <w:rPr>
          <w:rFonts w:ascii="Times New Roman" w:hAnsi="Times New Roman" w:cs="Times New Roman"/>
          <w:sz w:val="28"/>
          <w:szCs w:val="28"/>
        </w:rPr>
        <w:t>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6) нарушение требований, установленных </w:t>
      </w:r>
      <w:hyperlink r:id="rId30" w:history="1">
        <w:r w:rsidRPr="00D61B5E">
          <w:rPr>
            <w:rFonts w:ascii="Times New Roman" w:hAnsi="Times New Roman" w:cs="Times New Roman"/>
            <w:color w:val="0000FF"/>
            <w:sz w:val="28"/>
            <w:szCs w:val="28"/>
          </w:rPr>
          <w:t>частями 5.1</w:t>
        </w:r>
      </w:hyperlink>
      <w:r w:rsidRPr="00D61B5E">
        <w:rPr>
          <w:rFonts w:ascii="Times New Roman" w:hAnsi="Times New Roman" w:cs="Times New Roman"/>
          <w:sz w:val="28"/>
          <w:szCs w:val="28"/>
        </w:rPr>
        <w:t xml:space="preserve">, </w:t>
      </w:r>
      <w:hyperlink r:id="rId31" w:history="1">
        <w:r w:rsidRPr="00D61B5E">
          <w:rPr>
            <w:rFonts w:ascii="Times New Roman" w:hAnsi="Times New Roman" w:cs="Times New Roman"/>
            <w:color w:val="0000FF"/>
            <w:sz w:val="28"/>
            <w:szCs w:val="28"/>
          </w:rPr>
          <w:t>5.6</w:t>
        </w:r>
      </w:hyperlink>
      <w:r w:rsidRPr="00D61B5E">
        <w:rPr>
          <w:rFonts w:ascii="Times New Roman" w:hAnsi="Times New Roman" w:cs="Times New Roman"/>
          <w:sz w:val="28"/>
          <w:szCs w:val="28"/>
        </w:rPr>
        <w:t xml:space="preserve">, </w:t>
      </w:r>
      <w:hyperlink r:id="rId32" w:history="1">
        <w:r w:rsidRPr="00D61B5E">
          <w:rPr>
            <w:rFonts w:ascii="Times New Roman" w:hAnsi="Times New Roman" w:cs="Times New Roman"/>
            <w:color w:val="0000FF"/>
            <w:sz w:val="28"/>
            <w:szCs w:val="28"/>
          </w:rPr>
          <w:t>5.7 статьи 19</w:t>
        </w:r>
      </w:hyperlink>
      <w:r w:rsidRPr="00D61B5E">
        <w:rPr>
          <w:rFonts w:ascii="Times New Roman" w:hAnsi="Times New Roman" w:cs="Times New Roman"/>
          <w:sz w:val="28"/>
          <w:szCs w:val="28"/>
        </w:rPr>
        <w:t xml:space="preserve"> Федерального закона от 13.03.2006 N 38-ФЗ "О рекламе" (нарушение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w:t>
      </w:r>
    </w:p>
    <w:p w:rsidR="00335CA5" w:rsidRPr="00D61B5E" w:rsidRDefault="00335CA5" w:rsidP="00335CA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670AFD" w:rsidRPr="007B56FA" w:rsidRDefault="00670AFD" w:rsidP="00335CA5">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D55166">
        <w:rPr>
          <w:sz w:val="28"/>
          <w:szCs w:val="28"/>
        </w:rPr>
        <w:t>2</w:t>
      </w:r>
      <w:r w:rsidRPr="007B56FA">
        <w:rPr>
          <w:sz w:val="28"/>
          <w:szCs w:val="28"/>
        </w:rPr>
        <w:t>. ПЕРЕЧЕНЬ УСЛУГ, КОТОРЫЕ ЯВЛЯЮТСЯ НЕОБХОДИМЫМИ</w:t>
      </w:r>
      <w:r>
        <w:rPr>
          <w:sz w:val="28"/>
          <w:szCs w:val="28"/>
        </w:rPr>
        <w:t xml:space="preserve"> </w:t>
      </w:r>
      <w:r w:rsidRPr="007B56FA">
        <w:rPr>
          <w:sz w:val="28"/>
          <w:szCs w:val="28"/>
        </w:rPr>
        <w:t>И ОБЯЗАТЕЛЬНЫМИ ДЛЯ ПРЕДОСТАВЛЕНИЯ МУНИЦИПАЛЬНОЙ УСЛУГИ,</w:t>
      </w:r>
      <w:r>
        <w:rPr>
          <w:sz w:val="28"/>
          <w:szCs w:val="28"/>
        </w:rPr>
        <w:t xml:space="preserve"> </w:t>
      </w:r>
      <w:r w:rsidRPr="007B56FA">
        <w:rPr>
          <w:sz w:val="28"/>
          <w:szCs w:val="28"/>
        </w:rPr>
        <w:t>В ТОМ ЧИСЛЕ СВЕДЕНИЯ О ДОКУМЕНТЕ (ДОКУМЕНТАХ), ВЫДАВАЕМОМ</w:t>
      </w:r>
      <w:r w:rsidR="00FD41DC">
        <w:rPr>
          <w:sz w:val="28"/>
          <w:szCs w:val="28"/>
        </w:rPr>
        <w:t xml:space="preserve"> </w:t>
      </w:r>
      <w:r w:rsidRPr="007B56FA">
        <w:rPr>
          <w:sz w:val="28"/>
          <w:szCs w:val="28"/>
        </w:rPr>
        <w:t>(ВЫДАВАЕМЫХ) ОРГАНИЗАЦИЯМИ, УЧАСТВУЮЩИМИ В ПРЕДОСТАВЛЕНИИ МУНИЦИПАЛЬНОЙ УСЛУГИ</w:t>
      </w:r>
    </w:p>
    <w:p w:rsidR="00670AFD" w:rsidRPr="007B56FA" w:rsidRDefault="00670AFD" w:rsidP="00670AFD">
      <w:pPr>
        <w:widowControl w:val="0"/>
        <w:autoSpaceDE w:val="0"/>
        <w:autoSpaceDN w:val="0"/>
        <w:adjustRightInd w:val="0"/>
        <w:jc w:val="center"/>
        <w:rPr>
          <w:sz w:val="28"/>
          <w:szCs w:val="28"/>
        </w:rPr>
      </w:pPr>
    </w:p>
    <w:p w:rsidR="00FD41DC" w:rsidRPr="00D61B5E" w:rsidRDefault="00670AFD" w:rsidP="00FD41DC">
      <w:pPr>
        <w:pStyle w:val="ConsPlusNormal"/>
        <w:ind w:firstLine="540"/>
        <w:jc w:val="both"/>
        <w:rPr>
          <w:rFonts w:ascii="Times New Roman" w:hAnsi="Times New Roman" w:cs="Times New Roman"/>
          <w:sz w:val="28"/>
          <w:szCs w:val="28"/>
        </w:rPr>
      </w:pPr>
      <w:r w:rsidRPr="00FD41DC">
        <w:rPr>
          <w:rFonts w:ascii="Times New Roman" w:hAnsi="Times New Roman" w:cs="Times New Roman"/>
          <w:sz w:val="28"/>
          <w:szCs w:val="28"/>
        </w:rPr>
        <w:t xml:space="preserve">28. </w:t>
      </w:r>
      <w:r w:rsidR="00FD41DC" w:rsidRPr="00FD41DC">
        <w:rPr>
          <w:rFonts w:ascii="Times New Roman" w:hAnsi="Times New Roman" w:cs="Times New Roman"/>
          <w:sz w:val="28"/>
          <w:szCs w:val="28"/>
        </w:rPr>
        <w:t>Для</w:t>
      </w:r>
      <w:r w:rsidR="00FD41DC" w:rsidRPr="00D61B5E">
        <w:rPr>
          <w:rFonts w:ascii="Times New Roman" w:hAnsi="Times New Roman" w:cs="Times New Roman"/>
          <w:sz w:val="28"/>
          <w:szCs w:val="28"/>
        </w:rPr>
        <w:t xml:space="preserve"> предоставления муниципальной услуги, предусмотренной настоящим Регламентом, заявителю требуется получение следующих необходимых и обязательных услуг:</w:t>
      </w:r>
    </w:p>
    <w:p w:rsidR="00FD41DC" w:rsidRPr="00D61B5E" w:rsidRDefault="00FD41DC" w:rsidP="00FD41DC">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1) подготовка схемы территориального размещения, эскиза внешнего вида и технических параметров рекламной конструкции (указанная необходимая и </w:t>
      </w:r>
      <w:r w:rsidRPr="00D61B5E">
        <w:rPr>
          <w:rFonts w:ascii="Times New Roman" w:hAnsi="Times New Roman" w:cs="Times New Roman"/>
          <w:sz w:val="28"/>
          <w:szCs w:val="28"/>
        </w:rPr>
        <w:lastRenderedPageBreak/>
        <w:t>обязательная услуга оказывается заявителям организациями и (или)) гражданами, осуществляющими в установленном порядке деятельность по оказанию соответствующих услуг;</w:t>
      </w:r>
    </w:p>
    <w:p w:rsidR="00FD41DC" w:rsidRPr="00D61B5E" w:rsidRDefault="00FD41DC" w:rsidP="00FD41DC">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подготовка топографического плана земельного участка в масштабе 1:500 с указанием точного места установки рекламной конструкции (указанная необходимая и обязательная услуга оказывается заявителям организациями и (или) гражданами, осуществляющими в установленном порядке деятельность по оказанию соответствующих услуг);</w:t>
      </w:r>
    </w:p>
    <w:p w:rsidR="00FD41DC" w:rsidRPr="00D61B5E" w:rsidRDefault="00FD41DC" w:rsidP="00FD41DC">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3) подготовка и проведение аукциона на право заключения договора на установку и эксплуатацию рекламных конструкций, если предполагается разместить рекламную конструкцию на земельном участке, здании или ином недвижимом имуществе, находящемся в собственности 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также на земельных участках, государственная собственность на которые не разграничена</w:t>
      </w:r>
      <w:r>
        <w:rPr>
          <w:rFonts w:ascii="Times New Roman" w:hAnsi="Times New Roman" w:cs="Times New Roman"/>
          <w:sz w:val="28"/>
          <w:szCs w:val="28"/>
        </w:rPr>
        <w:t>;</w:t>
      </w:r>
      <w:r w:rsidRPr="00D61B5E">
        <w:rPr>
          <w:rFonts w:ascii="Times New Roman" w:hAnsi="Times New Roman" w:cs="Times New Roman"/>
          <w:sz w:val="28"/>
          <w:szCs w:val="28"/>
        </w:rPr>
        <w:t xml:space="preserve"> </w:t>
      </w:r>
    </w:p>
    <w:p w:rsidR="00FD41DC" w:rsidRPr="00D61B5E" w:rsidRDefault="00FD41DC" w:rsidP="00FD41DC">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4) заключение по итогам аукциона договора на установку и эксплуатацию рекламных конструкций, если предполагается разместить рекламную конструкцию на земельном участке, здании или ином недвижимом имуществе, находящемся в собственности </w:t>
      </w:r>
      <w:r w:rsidR="00702526">
        <w:rPr>
          <w:rFonts w:ascii="Times New Roman" w:hAnsi="Times New Roman" w:cs="Times New Roman"/>
          <w:sz w:val="28"/>
          <w:szCs w:val="28"/>
        </w:rPr>
        <w:t>г</w:t>
      </w:r>
      <w:r w:rsidRPr="00D61B5E">
        <w:rPr>
          <w:rFonts w:ascii="Times New Roman" w:hAnsi="Times New Roman" w:cs="Times New Roman"/>
          <w:sz w:val="28"/>
          <w:szCs w:val="28"/>
        </w:rPr>
        <w:t>ородского округа</w:t>
      </w:r>
      <w:r w:rsidR="00702526">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также на земельных участках, государственная собственн</w:t>
      </w:r>
      <w:r w:rsidR="00702526">
        <w:rPr>
          <w:rFonts w:ascii="Times New Roman" w:hAnsi="Times New Roman" w:cs="Times New Roman"/>
          <w:sz w:val="28"/>
          <w:szCs w:val="28"/>
        </w:rPr>
        <w:t>ость на которые не разграничена</w:t>
      </w:r>
      <w:r w:rsidRPr="00D61B5E">
        <w:rPr>
          <w:rFonts w:ascii="Times New Roman" w:hAnsi="Times New Roman" w:cs="Times New Roman"/>
          <w:sz w:val="28"/>
          <w:szCs w:val="28"/>
        </w:rPr>
        <w:t>.</w:t>
      </w:r>
    </w:p>
    <w:p w:rsidR="00FD41DC" w:rsidRPr="00D61B5E" w:rsidRDefault="00FD41DC" w:rsidP="00FD41DC">
      <w:pPr>
        <w:pStyle w:val="ConsPlusNormal"/>
        <w:jc w:val="both"/>
        <w:rPr>
          <w:rFonts w:ascii="Times New Roman" w:hAnsi="Times New Roman" w:cs="Times New Roman"/>
          <w:sz w:val="28"/>
          <w:szCs w:val="28"/>
        </w:rPr>
      </w:pPr>
    </w:p>
    <w:p w:rsidR="00670AFD" w:rsidRPr="007B56FA" w:rsidRDefault="00D55166" w:rsidP="00670AFD">
      <w:pPr>
        <w:widowControl w:val="0"/>
        <w:autoSpaceDE w:val="0"/>
        <w:autoSpaceDN w:val="0"/>
        <w:adjustRightInd w:val="0"/>
        <w:jc w:val="center"/>
        <w:outlineLvl w:val="2"/>
        <w:rPr>
          <w:sz w:val="28"/>
          <w:szCs w:val="28"/>
        </w:rPr>
      </w:pPr>
      <w:r>
        <w:rPr>
          <w:sz w:val="28"/>
          <w:szCs w:val="28"/>
        </w:rPr>
        <w:t>Подраздел 13</w:t>
      </w:r>
      <w:r w:rsidR="00670AFD" w:rsidRPr="007B56FA">
        <w:rPr>
          <w:sz w:val="28"/>
          <w:szCs w:val="28"/>
        </w:rPr>
        <w:t>. ПОРЯДОК, РАЗМЕР И ОСНОВАНИЯ ВЗИМАНИЯ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ГОСУДАРСТВЕННОЙ ПОШЛИНЫ ИЛИ ИНОЙ ПЛАТЫ, ВЗИМАЕМОЙ</w:t>
      </w:r>
    </w:p>
    <w:p w:rsidR="00670AFD" w:rsidRPr="007B56FA" w:rsidRDefault="00670AFD" w:rsidP="00670AFD">
      <w:pPr>
        <w:widowControl w:val="0"/>
        <w:autoSpaceDE w:val="0"/>
        <w:autoSpaceDN w:val="0"/>
        <w:adjustRightInd w:val="0"/>
        <w:jc w:val="center"/>
        <w:rPr>
          <w:sz w:val="28"/>
          <w:szCs w:val="28"/>
        </w:rPr>
      </w:pPr>
      <w:r w:rsidRPr="007B56FA">
        <w:rPr>
          <w:sz w:val="28"/>
          <w:szCs w:val="28"/>
        </w:rPr>
        <w:t>ЗА ПРЕДОСТАВЛЕНИЕ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164333" w:rsidRPr="00D61B5E" w:rsidRDefault="00670AFD" w:rsidP="00164333">
      <w:pPr>
        <w:pStyle w:val="ConsPlusNormal"/>
        <w:ind w:firstLine="540"/>
        <w:jc w:val="both"/>
        <w:rPr>
          <w:rFonts w:ascii="Times New Roman" w:hAnsi="Times New Roman" w:cs="Times New Roman"/>
          <w:sz w:val="28"/>
          <w:szCs w:val="28"/>
        </w:rPr>
      </w:pPr>
      <w:r w:rsidRPr="00164333">
        <w:rPr>
          <w:rFonts w:ascii="Times New Roman" w:hAnsi="Times New Roman" w:cs="Times New Roman"/>
          <w:sz w:val="28"/>
          <w:szCs w:val="28"/>
        </w:rPr>
        <w:t xml:space="preserve">29. </w:t>
      </w:r>
      <w:r w:rsidR="00164333" w:rsidRPr="00164333">
        <w:rPr>
          <w:rFonts w:ascii="Times New Roman" w:hAnsi="Times New Roman" w:cs="Times New Roman"/>
          <w:sz w:val="28"/>
          <w:szCs w:val="28"/>
        </w:rPr>
        <w:t>Плата</w:t>
      </w:r>
      <w:r w:rsidR="00164333" w:rsidRPr="00D61B5E">
        <w:rPr>
          <w:rFonts w:ascii="Times New Roman" w:hAnsi="Times New Roman" w:cs="Times New Roman"/>
          <w:sz w:val="28"/>
          <w:szCs w:val="28"/>
        </w:rPr>
        <w:t xml:space="preserve"> за предоставление муниципальной услуги, предусмотренной настоящим Регламентом, с заявителя не взимается.</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За выдачу разрешения на установку рекламной конструкции владелец рекламной конструкции уплачивает государственную пошлину в размере, установленном законодательством Российской Федерации в области налогов и сборов.</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D55166">
        <w:rPr>
          <w:sz w:val="28"/>
          <w:szCs w:val="28"/>
        </w:rPr>
        <w:t>4</w:t>
      </w:r>
      <w:r w:rsidRPr="007B56FA">
        <w:rPr>
          <w:sz w:val="28"/>
          <w:szCs w:val="28"/>
        </w:rPr>
        <w:t>. ПОРЯДОК, РАЗМЕР И ОСНОВАНИЯ ВЗИМАНИЯ ПЛАТЫ</w:t>
      </w:r>
    </w:p>
    <w:p w:rsidR="00670AFD" w:rsidRPr="007B56FA" w:rsidRDefault="00670AFD" w:rsidP="00670AFD">
      <w:pPr>
        <w:widowControl w:val="0"/>
        <w:autoSpaceDE w:val="0"/>
        <w:autoSpaceDN w:val="0"/>
        <w:adjustRightInd w:val="0"/>
        <w:jc w:val="center"/>
        <w:rPr>
          <w:sz w:val="28"/>
          <w:szCs w:val="28"/>
        </w:rPr>
      </w:pPr>
      <w:r w:rsidRPr="007B56FA">
        <w:rPr>
          <w:sz w:val="28"/>
          <w:szCs w:val="28"/>
        </w:rPr>
        <w:t>ЗА ПРЕДОСТАВЛЕНИЕ УСЛУГ, КОТОРЫЕ ЯВЛЯЮТСЯ НЕОБХОДИМЫМИ И</w:t>
      </w:r>
      <w:r>
        <w:rPr>
          <w:sz w:val="28"/>
          <w:szCs w:val="28"/>
        </w:rPr>
        <w:t xml:space="preserve"> </w:t>
      </w:r>
      <w:r w:rsidRPr="007B56FA">
        <w:rPr>
          <w:sz w:val="28"/>
          <w:szCs w:val="28"/>
        </w:rPr>
        <w:t>ОБЯЗАТЕЛЬНЫМИ ДЛЯ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164333" w:rsidRPr="00D61B5E" w:rsidRDefault="00670AFD" w:rsidP="00164333">
      <w:pPr>
        <w:pStyle w:val="ConsPlusNormal"/>
        <w:ind w:firstLine="540"/>
        <w:jc w:val="both"/>
        <w:rPr>
          <w:rFonts w:ascii="Times New Roman" w:hAnsi="Times New Roman" w:cs="Times New Roman"/>
          <w:sz w:val="28"/>
          <w:szCs w:val="28"/>
        </w:rPr>
      </w:pPr>
      <w:r w:rsidRPr="00164333">
        <w:rPr>
          <w:rFonts w:ascii="Times New Roman" w:hAnsi="Times New Roman" w:cs="Times New Roman"/>
          <w:sz w:val="28"/>
          <w:szCs w:val="28"/>
        </w:rPr>
        <w:t xml:space="preserve">30. </w:t>
      </w:r>
      <w:r w:rsidR="00164333" w:rsidRPr="00164333">
        <w:rPr>
          <w:rFonts w:ascii="Times New Roman" w:hAnsi="Times New Roman" w:cs="Times New Roman"/>
          <w:sz w:val="28"/>
          <w:szCs w:val="28"/>
        </w:rPr>
        <w:t>Услуги</w:t>
      </w:r>
      <w:r w:rsidR="00164333" w:rsidRPr="00D61B5E">
        <w:rPr>
          <w:rFonts w:ascii="Times New Roman" w:hAnsi="Times New Roman" w:cs="Times New Roman"/>
          <w:sz w:val="28"/>
          <w:szCs w:val="28"/>
        </w:rPr>
        <w:t>, являющиеся необходимыми и обязательными для предоставления муниципальной услуги, предусмотренной настоящим Регламентом, оказываются заявителю соответствующими организациями:</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услуга по подготовке схемы территориального размещения, эскиза внешнего вида и технических параметров рекламной конструкции - за плату;</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услуга по подготовке топографического плана земельного участка в масштабе 1:500 с указанием точного места установки рекламной конструкции - за плату;</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3) услуга по подготовке и проведению аукциона на право заключения </w:t>
      </w:r>
      <w:r w:rsidRPr="00D61B5E">
        <w:rPr>
          <w:rFonts w:ascii="Times New Roman" w:hAnsi="Times New Roman" w:cs="Times New Roman"/>
          <w:sz w:val="28"/>
          <w:szCs w:val="28"/>
        </w:rPr>
        <w:lastRenderedPageBreak/>
        <w:t>договора на установку и эксплуатацию рекламных конструкций, если предполагается разместить рекламную конструкцию на земельном участке, здании или ином недвижимом имуществе, находящемся в собственности 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также на земельных участках, государственная собственность на которые не разграничена, - бесплатно;</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4) услуга заключения договора на установку и эксплуатацию рекламных конструкций по итогам аукциона, если предполагается разместить рекламную конструкцию на земельном участке, здании или ином недвижимом имуществе, находящемся в собственности 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также на земельных участках, государственная собственность на которые не разграничена, - бесплатно.</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Размер платы за оказание услуг, являющихся необходимыми и обязательными для предоставления муниципальной услуги, предусмотренной настоящим Регламентом:</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в случае если необходимая и обязательная услуга оказывается государственной или муниципальной организацией, - устанавливается на основании методики расчета размера такой платы, утверждаемой соответствующим органом государственной власти Российской Федерации или органом местного самоуправления;</w:t>
      </w:r>
    </w:p>
    <w:p w:rsidR="00164333" w:rsidRPr="00D61B5E" w:rsidRDefault="00164333" w:rsidP="00164333">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в случае если необходимая и обязательная услуга оказывается лицом, не являющимся государственной или муниципальной организацией, - устанавливается указанным лицом самостоятельно в соответствии с законодательством Российской Федерации.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Подраздел 1</w:t>
      </w:r>
      <w:r w:rsidR="00445268">
        <w:rPr>
          <w:sz w:val="28"/>
          <w:szCs w:val="28"/>
        </w:rPr>
        <w:t>5</w:t>
      </w:r>
      <w:r w:rsidRPr="007B56FA">
        <w:rPr>
          <w:sz w:val="28"/>
          <w:szCs w:val="28"/>
        </w:rPr>
        <w:t>. МАКСИМАЛЬНЫЙ СРОК ОЖИДАНИЯ В ОЧЕРЕДИ</w:t>
      </w:r>
    </w:p>
    <w:p w:rsidR="00670AFD" w:rsidRPr="007B56FA" w:rsidRDefault="00670AFD" w:rsidP="00670AFD">
      <w:pPr>
        <w:widowControl w:val="0"/>
        <w:autoSpaceDE w:val="0"/>
        <w:autoSpaceDN w:val="0"/>
        <w:adjustRightInd w:val="0"/>
        <w:jc w:val="center"/>
        <w:rPr>
          <w:sz w:val="28"/>
          <w:szCs w:val="28"/>
        </w:rPr>
      </w:pPr>
      <w:r w:rsidRPr="007B56FA">
        <w:rPr>
          <w:sz w:val="28"/>
          <w:szCs w:val="28"/>
        </w:rPr>
        <w:t>ПРИ ПОДАЧЕ ЗАПРОСА О ПРЕДОСТАВЛЕНИИ МУНИЦИПАЛЬНОЙ УСЛУГИ</w:t>
      </w:r>
      <w:r>
        <w:rPr>
          <w:sz w:val="28"/>
          <w:szCs w:val="28"/>
        </w:rPr>
        <w:t xml:space="preserve"> </w:t>
      </w:r>
      <w:r w:rsidRPr="007B56FA">
        <w:rPr>
          <w:sz w:val="28"/>
          <w:szCs w:val="28"/>
        </w:rPr>
        <w:t>И ПРИ ПОЛУЧЕНИИ РЕЗУЛЬТАТА ПРЕДОСТАВЛЕНИЯ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3</w:t>
      </w:r>
      <w:r w:rsidRPr="006B0633">
        <w:rPr>
          <w:sz w:val="28"/>
          <w:szCs w:val="28"/>
        </w:rPr>
        <w:t>1</w:t>
      </w:r>
      <w:r w:rsidRPr="007B56FA">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445268">
        <w:rPr>
          <w:sz w:val="28"/>
          <w:szCs w:val="28"/>
        </w:rPr>
        <w:t xml:space="preserve">в ОГХ или МФЦ </w:t>
      </w:r>
      <w:r w:rsidRPr="007B56FA">
        <w:rPr>
          <w:sz w:val="28"/>
          <w:szCs w:val="28"/>
        </w:rPr>
        <w:t>составляет 15 минут.</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445268">
        <w:rPr>
          <w:sz w:val="28"/>
          <w:szCs w:val="28"/>
        </w:rPr>
        <w:t>6</w:t>
      </w:r>
      <w:r w:rsidRPr="007B56FA">
        <w:rPr>
          <w:sz w:val="28"/>
          <w:szCs w:val="28"/>
        </w:rPr>
        <w:t>. СРОК И ПОРЯДОК РЕГИСТРАЦИИ ЗАПРОСА ЗАЯВИТЕЛЯ</w:t>
      </w:r>
    </w:p>
    <w:p w:rsidR="00670AFD" w:rsidRPr="007B56FA" w:rsidRDefault="00670AFD" w:rsidP="00670AFD">
      <w:pPr>
        <w:widowControl w:val="0"/>
        <w:autoSpaceDE w:val="0"/>
        <w:autoSpaceDN w:val="0"/>
        <w:adjustRightInd w:val="0"/>
        <w:jc w:val="center"/>
        <w:rPr>
          <w:sz w:val="28"/>
          <w:szCs w:val="28"/>
        </w:rPr>
      </w:pPr>
      <w:r w:rsidRPr="007B56FA">
        <w:rPr>
          <w:sz w:val="28"/>
          <w:szCs w:val="28"/>
        </w:rPr>
        <w:t>О ПРЕДОСТАВЛЕНИИ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3</w:t>
      </w:r>
      <w:r w:rsidRPr="006B0633">
        <w:rPr>
          <w:sz w:val="28"/>
          <w:szCs w:val="28"/>
        </w:rPr>
        <w:t>2</w:t>
      </w:r>
      <w:r w:rsidRPr="007B56FA">
        <w:rPr>
          <w:sz w:val="28"/>
          <w:szCs w:val="28"/>
        </w:rPr>
        <w:t>. Регистрация запроса заявителя (заявления) о предоставлении муниципальной услуги, предусмотренной настоящим Регламентом, производится в течение одного рабочего дня</w:t>
      </w:r>
      <w:r>
        <w:rPr>
          <w:sz w:val="28"/>
          <w:szCs w:val="28"/>
        </w:rPr>
        <w:t xml:space="preserve"> в администрации городского округа ЗАТО Свободный</w:t>
      </w:r>
      <w:r w:rsidRPr="007B56FA">
        <w:rPr>
          <w:sz w:val="28"/>
          <w:szCs w:val="28"/>
        </w:rPr>
        <w:t>.</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445268">
        <w:rPr>
          <w:sz w:val="28"/>
          <w:szCs w:val="28"/>
        </w:rPr>
        <w:t>7</w:t>
      </w:r>
      <w:r w:rsidRPr="007B56FA">
        <w:rPr>
          <w:sz w:val="28"/>
          <w:szCs w:val="28"/>
        </w:rPr>
        <w:t>. ТРЕБОВАНИЯ К ПОМЕЩЕНИЯМ, В КОТОРЫХ</w:t>
      </w:r>
    </w:p>
    <w:p w:rsidR="007E012E" w:rsidRPr="00902AF2" w:rsidRDefault="00670AFD" w:rsidP="007E012E">
      <w:pPr>
        <w:widowControl w:val="0"/>
        <w:autoSpaceDE w:val="0"/>
        <w:autoSpaceDN w:val="0"/>
        <w:adjustRightInd w:val="0"/>
        <w:jc w:val="center"/>
        <w:rPr>
          <w:sz w:val="28"/>
          <w:szCs w:val="28"/>
        </w:rPr>
      </w:pPr>
      <w:r w:rsidRPr="00902AF2">
        <w:rPr>
          <w:sz w:val="28"/>
          <w:szCs w:val="28"/>
        </w:rPr>
        <w:t>ПРЕДОСТАВЛЯЕТС</w:t>
      </w:r>
      <w:r w:rsidR="007E012E" w:rsidRPr="00902AF2">
        <w:rPr>
          <w:sz w:val="28"/>
          <w:szCs w:val="28"/>
        </w:rPr>
        <w:t>Я МУНИЦИПАЛЬНАЯ УСЛУГА, К МЕСТУ ОЖИДАНИЯ И ПРИЕМА ЗАЯВИТЕЛЕЙ, РАЗМЕЩЕНИЮ И ОФОРМЛЕНИЮ ВИЗУАЛЬНОЙ, ТЕКСТОВОЙ И МУЛЬТИМЕДИЙНОЙ</w:t>
      </w:r>
      <w:r w:rsidR="00CD1750" w:rsidRPr="00902AF2">
        <w:rPr>
          <w:sz w:val="28"/>
          <w:szCs w:val="28"/>
        </w:rPr>
        <w:t xml:space="preserve"> ИНФОРМАЦИИ О ПОРЯДКЕ ПРЕДОСТАВЛЕНИЯ ТАКОЙ УСЛУГИ</w:t>
      </w:r>
      <w:r w:rsidR="007E012E" w:rsidRPr="00902AF2">
        <w:rPr>
          <w:sz w:val="28"/>
          <w:szCs w:val="28"/>
        </w:rPr>
        <w:t xml:space="preserve">, </w:t>
      </w:r>
      <w:r w:rsidR="00CD1750" w:rsidRPr="00902AF2">
        <w:rPr>
          <w:sz w:val="28"/>
          <w:szCs w:val="28"/>
        </w:rPr>
        <w:t xml:space="preserve">В ТОМ </w:t>
      </w:r>
      <w:r w:rsidR="00CD1750" w:rsidRPr="00902AF2">
        <w:rPr>
          <w:sz w:val="28"/>
          <w:szCs w:val="28"/>
        </w:rPr>
        <w:lastRenderedPageBreak/>
        <w:t>ЧИСЛЕ К ОБЕСПЕЧЕНИЮ ДОСТУПНОСТИ ДЛЯ ИНВАЛИДОВ УКАЗАННЫХ ОБЪЕКТОВ В СООТВЕТСТВИИ С ЗАКОНОДАТЕЛЬСТВОМ</w:t>
      </w:r>
      <w:r w:rsidR="007E012E" w:rsidRPr="00902AF2">
        <w:rPr>
          <w:sz w:val="28"/>
          <w:szCs w:val="28"/>
        </w:rPr>
        <w:t xml:space="preserve"> Р</w:t>
      </w:r>
      <w:r w:rsidR="005B4B80" w:rsidRPr="00902AF2">
        <w:rPr>
          <w:sz w:val="28"/>
          <w:szCs w:val="28"/>
        </w:rPr>
        <w:t>ОССИЙСКОЙ</w:t>
      </w:r>
      <w:r w:rsidR="007E012E" w:rsidRPr="00902AF2">
        <w:rPr>
          <w:sz w:val="28"/>
          <w:szCs w:val="28"/>
        </w:rPr>
        <w:t xml:space="preserve"> Ф</w:t>
      </w:r>
      <w:r w:rsidR="005B4B80" w:rsidRPr="00902AF2">
        <w:rPr>
          <w:sz w:val="28"/>
          <w:szCs w:val="28"/>
        </w:rPr>
        <w:t>ЕДЕРАЦИИ О СОЦИАЛЬНОЙ ЗАЩИТЕ ИНВАЛИДОВ</w:t>
      </w:r>
    </w:p>
    <w:p w:rsidR="00670AFD" w:rsidRPr="00902AF2" w:rsidRDefault="00670AFD" w:rsidP="00670AFD">
      <w:pPr>
        <w:widowControl w:val="0"/>
        <w:autoSpaceDE w:val="0"/>
        <w:autoSpaceDN w:val="0"/>
        <w:adjustRightInd w:val="0"/>
        <w:ind w:firstLine="540"/>
        <w:jc w:val="both"/>
        <w:rPr>
          <w:sz w:val="28"/>
          <w:szCs w:val="28"/>
        </w:rPr>
      </w:pPr>
    </w:p>
    <w:p w:rsidR="00966923" w:rsidRPr="00966923" w:rsidRDefault="00670AFD"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33.</w:t>
      </w:r>
      <w:r w:rsidRPr="00966923">
        <w:rPr>
          <w:sz w:val="28"/>
          <w:szCs w:val="28"/>
        </w:rPr>
        <w:t xml:space="preserve"> </w:t>
      </w:r>
      <w:r w:rsidR="00966923" w:rsidRPr="00966923">
        <w:rPr>
          <w:rFonts w:ascii="Times New Roman" w:hAnsi="Times New Roman" w:cs="Times New Roman"/>
          <w:sz w:val="28"/>
          <w:szCs w:val="28"/>
        </w:rPr>
        <w:t>Помещения для предоставления муниципальной услуги (далее - помещения) находятся на нижних этажах зданий.</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Помещения соответствуют требованиям противопожарной безопасности, санитарно-эпидемиологическим правилам и нормативам.</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w:t>
      </w:r>
    </w:p>
    <w:p w:rsidR="00966923" w:rsidRPr="00966923" w:rsidRDefault="00966923" w:rsidP="00966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Pr="00966923">
        <w:rPr>
          <w:rFonts w:ascii="Times New Roman" w:hAnsi="Times New Roman" w:cs="Times New Roman"/>
          <w:sz w:val="28"/>
          <w:szCs w:val="28"/>
        </w:rPr>
        <w:t>Входы в помещения оборудуются кнопками вызова или пандусами и (или) расширенными проходами, позволяющими обеспечить беспрепятственный доступ инвалидов, включая инвалидов, использующих кресла-коляски.</w:t>
      </w:r>
    </w:p>
    <w:p w:rsidR="00966923" w:rsidRPr="00966923" w:rsidRDefault="00902AF2" w:rsidP="00902A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966923" w:rsidRPr="00966923">
        <w:rPr>
          <w:rFonts w:ascii="Times New Roman" w:hAnsi="Times New Roman" w:cs="Times New Roman"/>
          <w:sz w:val="28"/>
          <w:szCs w:val="28"/>
        </w:rPr>
        <w:t>Требования к помещениям, в которых предоставляется муниципальная</w:t>
      </w:r>
      <w:r>
        <w:rPr>
          <w:rFonts w:ascii="Times New Roman" w:hAnsi="Times New Roman" w:cs="Times New Roman"/>
          <w:sz w:val="28"/>
          <w:szCs w:val="28"/>
        </w:rPr>
        <w:t xml:space="preserve"> </w:t>
      </w:r>
      <w:r w:rsidR="00966923" w:rsidRPr="00966923">
        <w:rPr>
          <w:rFonts w:ascii="Times New Roman" w:hAnsi="Times New Roman" w:cs="Times New Roman"/>
          <w:sz w:val="28"/>
          <w:szCs w:val="28"/>
        </w:rPr>
        <w:t>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должны быть доступны для инвалидов в соответствии с законодательством Российской Федерации о социальной защите инвалидов.</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Места ожидания должны соответствовать комфортным условиям для граждан и оптимальным условиям работы специалистов.</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Помещения, предназначенные для ожидания, оборудуются информационными стендами, стульями и столами.</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Количество мест в помещении для ожидания составляет не менее пяти.</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общего пользования (туалетов).</w:t>
      </w:r>
    </w:p>
    <w:p w:rsidR="00966923" w:rsidRPr="00966923" w:rsidRDefault="00902AF2" w:rsidP="00966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966923" w:rsidRPr="00966923">
        <w:rPr>
          <w:rFonts w:ascii="Times New Roman" w:hAnsi="Times New Roman" w:cs="Times New Roman"/>
          <w:sz w:val="28"/>
          <w:szCs w:val="28"/>
        </w:rPr>
        <w:t>Помещения для непосредственного взаимодействия специалистов с заявителями и получателями муниципальной услуги организуются в виде отдельных кабинетов либо в виде отдельных рабочих мест для каждого ведущего прием специалиста.</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Места для заполнения заявлений оборудуются стульями, столами (стойками), обеспечиваются образцами заявлений и канцелярскими принадлежностями.</w:t>
      </w:r>
    </w:p>
    <w:p w:rsidR="00966923" w:rsidRPr="00966923" w:rsidRDefault="00902AF2" w:rsidP="00966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966923" w:rsidRPr="00966923">
        <w:rPr>
          <w:rFonts w:ascii="Times New Roman" w:hAnsi="Times New Roman" w:cs="Times New Roman"/>
          <w:sz w:val="28"/>
          <w:szCs w:val="28"/>
        </w:rPr>
        <w:t>Кабинеты для приема заявителей и получателей муниципальной услуги оборудуются информационными табличками (вывесками) с указанием:</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номера кабинета;</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966923" w:rsidRPr="00966923" w:rsidRDefault="00966923" w:rsidP="00966923">
      <w:pPr>
        <w:pStyle w:val="ConsPlusNormal"/>
        <w:ind w:firstLine="540"/>
        <w:jc w:val="both"/>
        <w:rPr>
          <w:rFonts w:ascii="Times New Roman" w:hAnsi="Times New Roman" w:cs="Times New Roman"/>
          <w:sz w:val="28"/>
          <w:szCs w:val="28"/>
        </w:rPr>
      </w:pPr>
      <w:r w:rsidRPr="00966923">
        <w:rPr>
          <w:rFonts w:ascii="Times New Roman" w:hAnsi="Times New Roman" w:cs="Times New Roman"/>
          <w:sz w:val="28"/>
          <w:szCs w:val="28"/>
        </w:rPr>
        <w:t>времени перерыва на обед и технического перерыва.</w:t>
      </w:r>
    </w:p>
    <w:p w:rsidR="00966923" w:rsidRPr="00966923" w:rsidRDefault="00902AF2" w:rsidP="009669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966923" w:rsidRPr="00966923">
        <w:rPr>
          <w:rFonts w:ascii="Times New Roman" w:hAnsi="Times New Roman" w:cs="Times New Roman"/>
          <w:sz w:val="28"/>
          <w:szCs w:val="28"/>
        </w:rPr>
        <w:t>Рабочее место каждого специалиста оборудуется персональным компьютером с возможностью доступа к необходимым информационным базам данных и печатающим устройством.</w:t>
      </w:r>
    </w:p>
    <w:p w:rsidR="00670AFD" w:rsidRPr="007B56FA" w:rsidRDefault="00670AFD" w:rsidP="00966923">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902AF2">
        <w:rPr>
          <w:sz w:val="28"/>
          <w:szCs w:val="28"/>
        </w:rPr>
        <w:t>8</w:t>
      </w:r>
      <w:r w:rsidRPr="007B56FA">
        <w:rPr>
          <w:sz w:val="28"/>
          <w:szCs w:val="28"/>
        </w:rPr>
        <w:t>. ПОКАЗАТЕЛИ ДОСТУПНОСТИ И КАЧЕСТВА</w:t>
      </w:r>
    </w:p>
    <w:p w:rsidR="00670AFD" w:rsidRPr="007B56FA" w:rsidRDefault="00670AFD" w:rsidP="00670AFD">
      <w:pPr>
        <w:widowControl w:val="0"/>
        <w:autoSpaceDE w:val="0"/>
        <w:autoSpaceDN w:val="0"/>
        <w:adjustRightInd w:val="0"/>
        <w:jc w:val="center"/>
        <w:rPr>
          <w:sz w:val="28"/>
          <w:szCs w:val="28"/>
        </w:rPr>
      </w:pPr>
      <w:r w:rsidRPr="007B56FA">
        <w:rPr>
          <w:sz w:val="28"/>
          <w:szCs w:val="28"/>
        </w:rPr>
        <w:lastRenderedPageBreak/>
        <w:t>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6B0633">
        <w:rPr>
          <w:sz w:val="28"/>
          <w:szCs w:val="28"/>
        </w:rPr>
        <w:t>39</w:t>
      </w:r>
      <w:r w:rsidRPr="007B56FA">
        <w:rPr>
          <w:sz w:val="28"/>
          <w:szCs w:val="28"/>
        </w:rPr>
        <w:t>. Показателями доступности и качества предоставления муниципальной услуги, предусмотренной настоящим Регламентом, являются:</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 соблюдение сроков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2) соблюдение порядка информирования о муниципальной услуге;</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5) отсутствие избыточных административных процедур при предоставлении муниципальной услуги.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w:t>
      </w:r>
      <w:r w:rsidR="00902AF2">
        <w:rPr>
          <w:sz w:val="28"/>
          <w:szCs w:val="28"/>
        </w:rPr>
        <w:t>9</w:t>
      </w:r>
      <w:r w:rsidRPr="007B56FA">
        <w:rPr>
          <w:sz w:val="28"/>
          <w:szCs w:val="28"/>
        </w:rPr>
        <w:t>. ИНЫЕ ТРЕБОВАНИЯ К ПРЕДОСТАВЛЕНИЮ</w:t>
      </w:r>
    </w:p>
    <w:p w:rsidR="00670AFD" w:rsidRPr="007B56FA" w:rsidRDefault="00670AFD" w:rsidP="00670AFD">
      <w:pPr>
        <w:widowControl w:val="0"/>
        <w:autoSpaceDE w:val="0"/>
        <w:autoSpaceDN w:val="0"/>
        <w:adjustRightInd w:val="0"/>
        <w:jc w:val="center"/>
        <w:rPr>
          <w:sz w:val="28"/>
          <w:szCs w:val="28"/>
        </w:rPr>
      </w:pPr>
      <w:r w:rsidRPr="007B56FA">
        <w:rPr>
          <w:sz w:val="28"/>
          <w:szCs w:val="28"/>
        </w:rPr>
        <w:t>МУНИЦИПАЛЬНОЙ УСЛУГИ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0</w:t>
      </w:r>
      <w:r w:rsidRPr="007B56FA">
        <w:rPr>
          <w:sz w:val="28"/>
          <w:szCs w:val="28"/>
        </w:rPr>
        <w:t>. 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1</w:t>
      </w:r>
      <w:r w:rsidRPr="007B56FA">
        <w:rPr>
          <w:sz w:val="28"/>
          <w:szCs w:val="28"/>
        </w:rPr>
        <w:t xml:space="preserve">. В случае если заявление подается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и региональной государственной информационной системы «Портал государственных и муниципальных услуг (функций) Свердловской области»,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3" w:history="1">
        <w:r w:rsidRPr="007B56FA">
          <w:rPr>
            <w:sz w:val="28"/>
            <w:szCs w:val="28"/>
          </w:rPr>
          <w:t>закона</w:t>
        </w:r>
      </w:hyperlink>
      <w:r w:rsidRPr="007B56FA">
        <w:rPr>
          <w:sz w:val="28"/>
          <w:szCs w:val="28"/>
        </w:rPr>
        <w:t xml:space="preserve"> от 27 июля 2010 года № 210-ФЗ «Об организации предоставления государственных и муниципальных услуг», Федерального </w:t>
      </w:r>
      <w:hyperlink r:id="rId34" w:history="1">
        <w:r w:rsidRPr="007B56FA">
          <w:rPr>
            <w:sz w:val="28"/>
            <w:szCs w:val="28"/>
          </w:rPr>
          <w:t>закона</w:t>
        </w:r>
      </w:hyperlink>
      <w:r w:rsidRPr="007B56FA">
        <w:rPr>
          <w:sz w:val="28"/>
          <w:szCs w:val="28"/>
        </w:rPr>
        <w:t xml:space="preserve"> от 6 апреля 2011 года № 63-ФЗ «Об электронной подписи», постановления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2</w:t>
      </w:r>
      <w:r w:rsidRPr="007B56FA">
        <w:rPr>
          <w:sz w:val="28"/>
          <w:szCs w:val="28"/>
        </w:rPr>
        <w:t>. Муниципальная услуга, предусмотренная настоящим Регламентом, может быть получена заявителем в многофункциональном центре предоставления государственных и муниципальных услуг (далее - многофункциональный центр, МФЦ).</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3</w:t>
      </w:r>
      <w:r w:rsidRPr="007B56FA">
        <w:rPr>
          <w:sz w:val="28"/>
          <w:szCs w:val="28"/>
        </w:rPr>
        <w:t xml:space="preserve">. Предоставление муниципальной услуги, предусмотренной настоящим </w:t>
      </w:r>
      <w:r w:rsidRPr="007B56FA">
        <w:rPr>
          <w:sz w:val="28"/>
          <w:szCs w:val="28"/>
        </w:rPr>
        <w:lastRenderedPageBreak/>
        <w:t>Регламентом, может осуществляться в многофункциональном центре при соблюдении одновременно следующих условий:</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1) муниципальная услуга включена в перечень муниципальных услуг, предоставление которых осуществляется в многофункциональных центрах предоставления государственных и муниципальных услуг, утвержденный постановлением администрации городского округа ЗАТО Свободный;</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2) между многофункциональным центром и администрацией городского округа ЗАТО Свободный заключено соглашение о взаимодействии с учетом требований, установленных Правительством Российской Федерации.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4</w:t>
      </w:r>
      <w:r w:rsidRPr="007B56FA">
        <w:rPr>
          <w:sz w:val="28"/>
          <w:szCs w:val="28"/>
        </w:rPr>
        <w:t>. 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670AFD" w:rsidRPr="007B56FA" w:rsidRDefault="00670AFD" w:rsidP="00670AFD">
      <w:pPr>
        <w:widowControl w:val="0"/>
        <w:autoSpaceDE w:val="0"/>
        <w:autoSpaceDN w:val="0"/>
        <w:adjustRightInd w:val="0"/>
        <w:ind w:firstLine="540"/>
        <w:jc w:val="both"/>
        <w:rPr>
          <w:sz w:val="28"/>
          <w:szCs w:val="28"/>
        </w:rPr>
      </w:pPr>
      <w:r w:rsidRPr="007B56FA">
        <w:rPr>
          <w:sz w:val="28"/>
          <w:szCs w:val="28"/>
        </w:rPr>
        <w:t>4</w:t>
      </w:r>
      <w:r w:rsidRPr="006B0633">
        <w:rPr>
          <w:sz w:val="28"/>
          <w:szCs w:val="28"/>
        </w:rPr>
        <w:t>5</w:t>
      </w:r>
      <w:r w:rsidRPr="007B56FA">
        <w:rPr>
          <w:sz w:val="28"/>
          <w:szCs w:val="28"/>
        </w:rPr>
        <w:t>. 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городского округа ЗАТО Свободный соглашения о взаимодействии.</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1"/>
        <w:rPr>
          <w:sz w:val="28"/>
          <w:szCs w:val="28"/>
        </w:rPr>
      </w:pPr>
      <w:r w:rsidRPr="007B56FA">
        <w:rPr>
          <w:sz w:val="28"/>
          <w:szCs w:val="28"/>
        </w:rPr>
        <w:t>Раздел III. СОСТАВ, ПОСЛЕДОВАТЕЛЬНОСТЬ И СРОКИ ВЫПОЛНЕНИЯ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АДМИНИСТРАТИВНЫХ ПРОЦЕДУР, ТРЕБОВАНИЯ К ПОРЯДКУ</w:t>
      </w:r>
    </w:p>
    <w:p w:rsidR="00670AFD" w:rsidRPr="007B56FA" w:rsidRDefault="00670AFD" w:rsidP="00670AFD">
      <w:pPr>
        <w:widowControl w:val="0"/>
        <w:autoSpaceDE w:val="0"/>
        <w:autoSpaceDN w:val="0"/>
        <w:adjustRightInd w:val="0"/>
        <w:jc w:val="center"/>
        <w:rPr>
          <w:sz w:val="28"/>
          <w:szCs w:val="28"/>
        </w:rPr>
      </w:pPr>
      <w:r w:rsidRPr="007B56FA">
        <w:rPr>
          <w:sz w:val="28"/>
          <w:szCs w:val="28"/>
        </w:rPr>
        <w:t>ИХ ВЫПОЛНЕНИЯ, В ТОМ ЧИСЛЕ ОСОБЕННОСТИ ВЫПОЛНЕНИЯ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АДМИНИСТРАТИВНЫХ ПРОЦЕДУР В ЭЛЕКТРОННОЙ ФОРМЕ</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Подраздел 1. СОСТАВ И ПОСЛЕДОВАТЕЛЬНОСТЬ ВЫПОЛНЕНИЯ</w:t>
      </w:r>
    </w:p>
    <w:p w:rsidR="00670AFD" w:rsidRPr="007B56FA" w:rsidRDefault="00670AFD" w:rsidP="00670AFD">
      <w:pPr>
        <w:widowControl w:val="0"/>
        <w:autoSpaceDE w:val="0"/>
        <w:autoSpaceDN w:val="0"/>
        <w:adjustRightInd w:val="0"/>
        <w:jc w:val="center"/>
        <w:rPr>
          <w:sz w:val="28"/>
          <w:szCs w:val="28"/>
        </w:rPr>
      </w:pPr>
      <w:r w:rsidRPr="007B56FA">
        <w:rPr>
          <w:sz w:val="28"/>
          <w:szCs w:val="28"/>
        </w:rPr>
        <w:t>АДМИНИСТРАТИВНЫХ ПРОЦЕДУР ПРИ ПРЕДОСТАВЛЕНИИ</w:t>
      </w:r>
    </w:p>
    <w:p w:rsidR="00670AFD" w:rsidRDefault="00670AFD" w:rsidP="00670AFD">
      <w:pPr>
        <w:widowControl w:val="0"/>
        <w:autoSpaceDE w:val="0"/>
        <w:autoSpaceDN w:val="0"/>
        <w:adjustRightInd w:val="0"/>
        <w:jc w:val="center"/>
        <w:rPr>
          <w:sz w:val="28"/>
          <w:szCs w:val="28"/>
        </w:rPr>
      </w:pPr>
      <w:r w:rsidRPr="007B56FA">
        <w:rPr>
          <w:sz w:val="28"/>
          <w:szCs w:val="28"/>
        </w:rPr>
        <w:t>МУНИЦИПАЛЬНОЙ УСЛУГИ</w:t>
      </w:r>
    </w:p>
    <w:p w:rsidR="003C6005" w:rsidRPr="007B56FA" w:rsidRDefault="003C6005" w:rsidP="00670AFD">
      <w:pPr>
        <w:widowControl w:val="0"/>
        <w:autoSpaceDE w:val="0"/>
        <w:autoSpaceDN w:val="0"/>
        <w:adjustRightInd w:val="0"/>
        <w:jc w:val="center"/>
        <w:rPr>
          <w:sz w:val="28"/>
          <w:szCs w:val="28"/>
        </w:rPr>
      </w:pPr>
    </w:p>
    <w:p w:rsidR="003C6005" w:rsidRPr="00D61B5E" w:rsidRDefault="00670AFD" w:rsidP="003C6005">
      <w:pPr>
        <w:pStyle w:val="ConsPlusNormal"/>
        <w:ind w:firstLine="540"/>
        <w:jc w:val="both"/>
        <w:rPr>
          <w:rFonts w:ascii="Times New Roman" w:hAnsi="Times New Roman" w:cs="Times New Roman"/>
          <w:sz w:val="28"/>
          <w:szCs w:val="28"/>
        </w:rPr>
      </w:pPr>
      <w:r w:rsidRPr="003C6005">
        <w:rPr>
          <w:rFonts w:ascii="Times New Roman" w:hAnsi="Times New Roman" w:cs="Times New Roman"/>
          <w:sz w:val="28"/>
          <w:szCs w:val="28"/>
        </w:rPr>
        <w:t xml:space="preserve">46. </w:t>
      </w:r>
      <w:r w:rsidR="003C6005" w:rsidRPr="003C6005">
        <w:rPr>
          <w:rFonts w:ascii="Times New Roman" w:hAnsi="Times New Roman" w:cs="Times New Roman"/>
          <w:sz w:val="28"/>
          <w:szCs w:val="28"/>
        </w:rPr>
        <w:t>Предоставление</w:t>
      </w:r>
      <w:r w:rsidR="003C6005" w:rsidRPr="00D61B5E">
        <w:rPr>
          <w:rFonts w:ascii="Times New Roman" w:hAnsi="Times New Roman" w:cs="Times New Roman"/>
          <w:sz w:val="28"/>
          <w:szCs w:val="28"/>
        </w:rPr>
        <w:t xml:space="preserve"> муниципальной услуги, предусмотренной настоящим Регламентом, включает следующие административные процедуры:</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 прием и регистрация заявления и представленных документов;</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рассмотрение заявления и представленных документов;</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3) подготовка и направление межведомственных запросов в государственные органы, организации, а также внутриведомственных запросов в органы </w:t>
      </w:r>
      <w:r>
        <w:rPr>
          <w:rFonts w:ascii="Times New Roman" w:hAnsi="Times New Roman" w:cs="Times New Roman"/>
          <w:sz w:val="28"/>
          <w:szCs w:val="28"/>
        </w:rPr>
        <w:t>а</w:t>
      </w:r>
      <w:r w:rsidRPr="00D61B5E">
        <w:rPr>
          <w:rFonts w:ascii="Times New Roman" w:hAnsi="Times New Roman" w:cs="Times New Roman"/>
          <w:sz w:val="28"/>
          <w:szCs w:val="28"/>
        </w:rPr>
        <w:t>дминистрации 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xml:space="preserve"> в целях получения информации, необходимой для предоставления муниципальной услуги;</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5) направление документов, представленных заявителем, в уполномоченные органы государственной власти, а также в органы </w:t>
      </w:r>
      <w:r>
        <w:rPr>
          <w:rFonts w:ascii="Times New Roman" w:hAnsi="Times New Roman" w:cs="Times New Roman"/>
          <w:sz w:val="28"/>
          <w:szCs w:val="28"/>
        </w:rPr>
        <w:t>а</w:t>
      </w:r>
      <w:r w:rsidRPr="00D61B5E">
        <w:rPr>
          <w:rFonts w:ascii="Times New Roman" w:hAnsi="Times New Roman" w:cs="Times New Roman"/>
          <w:sz w:val="28"/>
          <w:szCs w:val="28"/>
        </w:rPr>
        <w:t>дминистрации 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xml:space="preserve"> для согласования возможности установки рекламной конструкции;</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6) подготовка разрешения (отказа в выдаче разрешения) на установку рекламных конструкций;</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7) выдача разрешения (отказа в выдаче разрешения) на установку рекламных конструкций;</w:t>
      </w:r>
    </w:p>
    <w:p w:rsidR="003C6005" w:rsidRPr="00D61B5E" w:rsidRDefault="003C6005" w:rsidP="003C600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8) подготовка и выдача решения об аннулировании разрешения на </w:t>
      </w:r>
      <w:r w:rsidRPr="00D61B5E">
        <w:rPr>
          <w:rFonts w:ascii="Times New Roman" w:hAnsi="Times New Roman" w:cs="Times New Roman"/>
          <w:sz w:val="28"/>
          <w:szCs w:val="28"/>
        </w:rPr>
        <w:lastRenderedPageBreak/>
        <w:t>установку рекламной конструкции.</w:t>
      </w:r>
    </w:p>
    <w:p w:rsidR="003C6005" w:rsidRPr="00D61B5E" w:rsidRDefault="007570A5" w:rsidP="003C60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3C6005" w:rsidRPr="00D61B5E">
        <w:rPr>
          <w:rFonts w:ascii="Times New Roman" w:hAnsi="Times New Roman" w:cs="Times New Roman"/>
          <w:sz w:val="28"/>
          <w:szCs w:val="28"/>
        </w:rPr>
        <w:t xml:space="preserve">. </w:t>
      </w:r>
      <w:r w:rsidR="003C6005">
        <w:rPr>
          <w:rFonts w:ascii="Times New Roman" w:hAnsi="Times New Roman" w:cs="Times New Roman"/>
          <w:sz w:val="28"/>
          <w:szCs w:val="28"/>
        </w:rPr>
        <w:t>Блок-схема</w:t>
      </w:r>
      <w:r w:rsidR="003C6005" w:rsidRPr="00D61B5E">
        <w:rPr>
          <w:rFonts w:ascii="Times New Roman" w:hAnsi="Times New Roman" w:cs="Times New Roman"/>
          <w:sz w:val="28"/>
          <w:szCs w:val="28"/>
        </w:rPr>
        <w:t xml:space="preserve"> предоставления муниципальной услуги, предусмотренной настоящим Регламентом, приведена в приложении N </w:t>
      </w:r>
      <w:r w:rsidR="00B71BE3">
        <w:rPr>
          <w:rFonts w:ascii="Times New Roman" w:hAnsi="Times New Roman" w:cs="Times New Roman"/>
          <w:sz w:val="28"/>
          <w:szCs w:val="28"/>
        </w:rPr>
        <w:t>3</w:t>
      </w:r>
      <w:r w:rsidR="003C6005" w:rsidRPr="00D61B5E">
        <w:rPr>
          <w:rFonts w:ascii="Times New Roman" w:hAnsi="Times New Roman" w:cs="Times New Roman"/>
          <w:sz w:val="28"/>
          <w:szCs w:val="28"/>
        </w:rPr>
        <w:t xml:space="preserve"> к настоящему Регламенту.</w:t>
      </w:r>
    </w:p>
    <w:p w:rsidR="00670AFD" w:rsidRPr="007B56FA" w:rsidRDefault="00670AFD" w:rsidP="003C6005">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2"/>
        <w:rPr>
          <w:sz w:val="28"/>
          <w:szCs w:val="28"/>
        </w:rPr>
      </w:pPr>
      <w:r w:rsidRPr="007B56FA">
        <w:rPr>
          <w:sz w:val="28"/>
          <w:szCs w:val="28"/>
        </w:rPr>
        <w:t xml:space="preserve">Подраздел 2. ПРИЕМ И РЕГИСТРАЦИЯ </w:t>
      </w:r>
      <w:r>
        <w:rPr>
          <w:sz w:val="28"/>
          <w:szCs w:val="28"/>
        </w:rPr>
        <w:t>ЗАПРОСА</w:t>
      </w:r>
      <w:r w:rsidRPr="007B56FA">
        <w:rPr>
          <w:sz w:val="28"/>
          <w:szCs w:val="28"/>
        </w:rPr>
        <w:t xml:space="preserve"> И</w:t>
      </w:r>
    </w:p>
    <w:p w:rsidR="00670AFD" w:rsidRPr="007B56FA" w:rsidRDefault="00670AFD" w:rsidP="00670AFD">
      <w:pPr>
        <w:widowControl w:val="0"/>
        <w:autoSpaceDE w:val="0"/>
        <w:autoSpaceDN w:val="0"/>
        <w:adjustRightInd w:val="0"/>
        <w:jc w:val="center"/>
        <w:rPr>
          <w:sz w:val="28"/>
          <w:szCs w:val="28"/>
        </w:rPr>
      </w:pPr>
      <w:r w:rsidRPr="007B56FA">
        <w:rPr>
          <w:sz w:val="28"/>
          <w:szCs w:val="28"/>
        </w:rPr>
        <w:t>ДОКУМЕНТОВ, ПРЕДСТАВЛЕННЫХ ЗАЯВИТЕЛЕМ</w:t>
      </w:r>
    </w:p>
    <w:p w:rsidR="00670AFD" w:rsidRPr="007B56FA" w:rsidRDefault="00670AFD" w:rsidP="00670AFD">
      <w:pPr>
        <w:widowControl w:val="0"/>
        <w:autoSpaceDE w:val="0"/>
        <w:autoSpaceDN w:val="0"/>
        <w:adjustRightInd w:val="0"/>
        <w:ind w:firstLine="540"/>
        <w:jc w:val="both"/>
        <w:rPr>
          <w:sz w:val="28"/>
          <w:szCs w:val="28"/>
        </w:rPr>
      </w:pPr>
    </w:p>
    <w:p w:rsidR="005A3B0B" w:rsidRPr="004B5F6D" w:rsidRDefault="00670AFD" w:rsidP="004B5F6D">
      <w:pPr>
        <w:pStyle w:val="ConsPlusNormal"/>
        <w:ind w:firstLine="540"/>
        <w:jc w:val="both"/>
        <w:rPr>
          <w:rFonts w:ascii="Times New Roman" w:eastAsiaTheme="minorHAnsi" w:hAnsi="Times New Roman" w:cs="Times New Roman"/>
          <w:sz w:val="28"/>
          <w:szCs w:val="28"/>
          <w:lang w:eastAsia="en-US"/>
        </w:rPr>
      </w:pPr>
      <w:r w:rsidRPr="004B5F6D">
        <w:rPr>
          <w:rFonts w:ascii="Times New Roman" w:hAnsi="Times New Roman" w:cs="Times New Roman"/>
          <w:sz w:val="28"/>
          <w:szCs w:val="28"/>
        </w:rPr>
        <w:t xml:space="preserve">48. </w:t>
      </w:r>
      <w:r w:rsidR="005A3B0B" w:rsidRPr="004B5F6D">
        <w:rPr>
          <w:rFonts w:ascii="Times New Roman" w:eastAsiaTheme="minorHAnsi" w:hAnsi="Times New Roman" w:cs="Times New Roman"/>
          <w:sz w:val="28"/>
          <w:szCs w:val="28"/>
          <w:lang w:eastAsia="en-US"/>
        </w:rPr>
        <w:t xml:space="preserve">Заявление может быть подано в письменном виде </w:t>
      </w:r>
      <w:r w:rsidR="00815BAA">
        <w:rPr>
          <w:rFonts w:ascii="Times New Roman" w:eastAsiaTheme="minorHAnsi" w:hAnsi="Times New Roman" w:cs="Times New Roman"/>
          <w:sz w:val="28"/>
          <w:szCs w:val="28"/>
          <w:lang w:eastAsia="en-US"/>
        </w:rPr>
        <w:t>посредством личного обращения в</w:t>
      </w:r>
      <w:r w:rsidR="005A3B0B" w:rsidRPr="004B5F6D">
        <w:rPr>
          <w:rFonts w:ascii="Times New Roman" w:eastAsiaTheme="minorHAnsi" w:hAnsi="Times New Roman" w:cs="Times New Roman"/>
          <w:sz w:val="28"/>
          <w:szCs w:val="28"/>
          <w:lang w:eastAsia="en-US"/>
        </w:rPr>
        <w:t xml:space="preserve"> </w:t>
      </w:r>
      <w:r w:rsidR="00815BAA">
        <w:rPr>
          <w:rFonts w:ascii="Times New Roman" w:eastAsiaTheme="minorHAnsi" w:hAnsi="Times New Roman" w:cs="Times New Roman"/>
          <w:sz w:val="28"/>
          <w:szCs w:val="28"/>
          <w:lang w:eastAsia="en-US"/>
        </w:rPr>
        <w:t>а</w:t>
      </w:r>
      <w:r w:rsidR="005A3B0B" w:rsidRPr="004B5F6D">
        <w:rPr>
          <w:rFonts w:ascii="Times New Roman" w:eastAsiaTheme="minorHAnsi" w:hAnsi="Times New Roman" w:cs="Times New Roman"/>
          <w:sz w:val="28"/>
          <w:szCs w:val="28"/>
          <w:lang w:eastAsia="en-US"/>
        </w:rPr>
        <w:t>дминистраци</w:t>
      </w:r>
      <w:r w:rsidR="00815BAA">
        <w:rPr>
          <w:rFonts w:ascii="Times New Roman" w:eastAsiaTheme="minorHAnsi" w:hAnsi="Times New Roman" w:cs="Times New Roman"/>
          <w:sz w:val="28"/>
          <w:szCs w:val="28"/>
          <w:lang w:eastAsia="en-US"/>
        </w:rPr>
        <w:t>ю</w:t>
      </w:r>
      <w:r w:rsidR="005A3B0B" w:rsidRPr="004B5F6D">
        <w:rPr>
          <w:rFonts w:ascii="Times New Roman" w:eastAsiaTheme="minorHAnsi" w:hAnsi="Times New Roman" w:cs="Times New Roman"/>
          <w:sz w:val="28"/>
          <w:szCs w:val="28"/>
          <w:lang w:eastAsia="en-US"/>
        </w:rPr>
        <w:t xml:space="preserve"> или в МФЦ, по почте, а также может быть подано в форме электронного документа на адрес электронной почты </w:t>
      </w:r>
      <w:r w:rsidR="00815BAA">
        <w:rPr>
          <w:rFonts w:ascii="Times New Roman" w:eastAsiaTheme="minorHAnsi" w:hAnsi="Times New Roman" w:cs="Times New Roman"/>
          <w:sz w:val="28"/>
          <w:szCs w:val="28"/>
          <w:lang w:eastAsia="en-US"/>
        </w:rPr>
        <w:t>а</w:t>
      </w:r>
      <w:r w:rsidR="005A3B0B" w:rsidRPr="004B5F6D">
        <w:rPr>
          <w:rFonts w:ascii="Times New Roman" w:eastAsiaTheme="minorHAnsi" w:hAnsi="Times New Roman" w:cs="Times New Roman"/>
          <w:sz w:val="28"/>
          <w:szCs w:val="28"/>
          <w:lang w:eastAsia="en-US"/>
        </w:rPr>
        <w:t>дминистрации или посредством использования Портала государственных и муниципальных услуг.</w:t>
      </w:r>
    </w:p>
    <w:p w:rsidR="005A3B0B" w:rsidRDefault="005A3B0B"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815BAA">
        <w:rPr>
          <w:rFonts w:eastAsiaTheme="minorHAnsi"/>
          <w:sz w:val="28"/>
          <w:szCs w:val="28"/>
          <w:lang w:eastAsia="en-US"/>
        </w:rPr>
        <w:t>9</w:t>
      </w:r>
      <w:r>
        <w:rPr>
          <w:rFonts w:eastAsiaTheme="minorHAnsi"/>
          <w:sz w:val="28"/>
          <w:szCs w:val="28"/>
          <w:lang w:eastAsia="en-US"/>
        </w:rPr>
        <w:t xml:space="preserve">. В случае подачи </w:t>
      </w:r>
      <w:r w:rsidR="00815BAA">
        <w:rPr>
          <w:rFonts w:eastAsiaTheme="minorHAnsi"/>
          <w:sz w:val="28"/>
          <w:szCs w:val="28"/>
          <w:lang w:eastAsia="en-US"/>
        </w:rPr>
        <w:t>з</w:t>
      </w:r>
      <w:r>
        <w:rPr>
          <w:rFonts w:eastAsiaTheme="minorHAnsi"/>
          <w:sz w:val="28"/>
          <w:szCs w:val="28"/>
          <w:lang w:eastAsia="en-US"/>
        </w:rPr>
        <w:t xml:space="preserve">аявления при личном обращении в </w:t>
      </w:r>
      <w:r w:rsidR="00815BAA">
        <w:rPr>
          <w:rFonts w:eastAsiaTheme="minorHAnsi"/>
          <w:sz w:val="28"/>
          <w:szCs w:val="28"/>
          <w:lang w:eastAsia="en-US"/>
        </w:rPr>
        <w:t>администрацию, специалист ОГХ</w:t>
      </w:r>
      <w:r>
        <w:rPr>
          <w:rFonts w:eastAsiaTheme="minorHAnsi"/>
          <w:sz w:val="28"/>
          <w:szCs w:val="28"/>
          <w:lang w:eastAsia="en-US"/>
        </w:rPr>
        <w:t xml:space="preserve">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w:t>
      </w:r>
      <w:r w:rsidR="00815BAA">
        <w:rPr>
          <w:rFonts w:eastAsiaTheme="minorHAnsi"/>
          <w:sz w:val="28"/>
          <w:szCs w:val="28"/>
          <w:lang w:eastAsia="en-US"/>
        </w:rPr>
        <w:t>тметка не делается. Специалист ОГХ выдает з</w:t>
      </w:r>
      <w:r>
        <w:rPr>
          <w:rFonts w:eastAsiaTheme="minorHAnsi"/>
          <w:sz w:val="28"/>
          <w:szCs w:val="28"/>
          <w:lang w:eastAsia="en-US"/>
        </w:rPr>
        <w:t>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w:t>
      </w:r>
    </w:p>
    <w:p w:rsidR="005A3B0B" w:rsidRDefault="00815BAA"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50</w:t>
      </w:r>
      <w:r w:rsidR="005A3B0B">
        <w:rPr>
          <w:rFonts w:eastAsiaTheme="minorHAnsi"/>
          <w:sz w:val="28"/>
          <w:szCs w:val="28"/>
          <w:lang w:eastAsia="en-US"/>
        </w:rPr>
        <w:t xml:space="preserve">. В случае подачи </w:t>
      </w:r>
      <w:r>
        <w:rPr>
          <w:rFonts w:eastAsiaTheme="minorHAnsi"/>
          <w:sz w:val="28"/>
          <w:szCs w:val="28"/>
          <w:lang w:eastAsia="en-US"/>
        </w:rPr>
        <w:t>з</w:t>
      </w:r>
      <w:r w:rsidR="005A3B0B">
        <w:rPr>
          <w:rFonts w:eastAsiaTheme="minorHAnsi"/>
          <w:sz w:val="28"/>
          <w:szCs w:val="28"/>
          <w:lang w:eastAsia="en-US"/>
        </w:rPr>
        <w:t>аявления при личном обращении в МФЦ, специалист, ответственный за прием входящей корреспонденции, знакомится с представленным Заявлением и приложенными к нему документами. Проверяет соответствие копий представленных документов (за исключением нотариа</w:t>
      </w:r>
      <w:r>
        <w:rPr>
          <w:rFonts w:eastAsiaTheme="minorHAnsi"/>
          <w:sz w:val="28"/>
          <w:szCs w:val="28"/>
          <w:lang w:eastAsia="en-US"/>
        </w:rPr>
        <w:t>льно заверенных) их оригиналам</w:t>
      </w:r>
      <w:r w:rsidR="005A3B0B">
        <w:rPr>
          <w:rFonts w:eastAsiaTheme="minorHAnsi"/>
          <w:sz w:val="28"/>
          <w:szCs w:val="28"/>
          <w:lang w:eastAsia="en-US"/>
        </w:rPr>
        <w:t xml:space="preserve">. Проводит проверку соответствия заявления требованиям </w:t>
      </w:r>
      <w:r>
        <w:rPr>
          <w:rFonts w:eastAsiaTheme="minorHAnsi"/>
          <w:sz w:val="28"/>
          <w:szCs w:val="28"/>
          <w:lang w:eastAsia="en-US"/>
        </w:rPr>
        <w:t xml:space="preserve">п. 20 </w:t>
      </w:r>
      <w:r w:rsidR="005A3B0B">
        <w:rPr>
          <w:rFonts w:eastAsiaTheme="minorHAnsi"/>
          <w:sz w:val="28"/>
          <w:szCs w:val="28"/>
          <w:lang w:eastAsia="en-US"/>
        </w:rPr>
        <w:t>настоящего Регламента.</w:t>
      </w:r>
    </w:p>
    <w:p w:rsidR="005A3B0B" w:rsidRDefault="000028BD"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51</w:t>
      </w:r>
      <w:r w:rsidR="005A3B0B">
        <w:rPr>
          <w:rFonts w:eastAsiaTheme="minorHAnsi"/>
          <w:sz w:val="28"/>
          <w:szCs w:val="28"/>
          <w:lang w:eastAsia="en-US"/>
        </w:rPr>
        <w:t xml:space="preserve">. В случае несоответствия заявления требованиям Регламента и (или) отсутствия какого-либо из предусмотренных </w:t>
      </w:r>
      <w:r w:rsidR="00635557">
        <w:rPr>
          <w:rFonts w:eastAsiaTheme="minorHAnsi"/>
          <w:sz w:val="28"/>
          <w:szCs w:val="28"/>
          <w:lang w:eastAsia="en-US"/>
        </w:rPr>
        <w:t xml:space="preserve">п. 20 </w:t>
      </w:r>
      <w:r w:rsidR="005A3B0B">
        <w:rPr>
          <w:rFonts w:eastAsiaTheme="minorHAnsi"/>
          <w:sz w:val="28"/>
          <w:szCs w:val="28"/>
          <w:lang w:eastAsia="en-US"/>
        </w:rPr>
        <w:t>Регламента документов, выдает заявителю уведомление об отказе в принятии заявления с указанием причин отказа (при наличии оснований к отказу в приеме заявления, форма отказа (уведомление, устно и др.) указывается в соответствии с требованиями нормативных документов, регламентирующих оказание услуги). Максимальный срок выполнения данного действия составляет 15 минут.</w:t>
      </w:r>
    </w:p>
    <w:p w:rsidR="005A3B0B" w:rsidRDefault="00635557"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52</w:t>
      </w:r>
      <w:r w:rsidR="005A3B0B">
        <w:rPr>
          <w:rFonts w:eastAsiaTheme="minorHAnsi"/>
          <w:sz w:val="28"/>
          <w:szCs w:val="28"/>
          <w:lang w:eastAsia="en-US"/>
        </w:rPr>
        <w:t xml:space="preserve">. В случае подачи Заявления посредством почтовой связи специалист </w:t>
      </w:r>
      <w:r>
        <w:rPr>
          <w:rFonts w:eastAsiaTheme="minorHAnsi"/>
          <w:sz w:val="28"/>
          <w:szCs w:val="28"/>
          <w:lang w:eastAsia="en-US"/>
        </w:rPr>
        <w:t>ОГХ</w:t>
      </w:r>
      <w:r w:rsidR="005A3B0B">
        <w:rPr>
          <w:rFonts w:eastAsiaTheme="minorHAnsi"/>
          <w:sz w:val="28"/>
          <w:szCs w:val="28"/>
          <w:lang w:eastAsia="en-US"/>
        </w:rPr>
        <w:t>, после получения конверта, вскрывает его, проверяет наличие Заявления и приложенных к нему документов. В случае отсутствия вложений в п</w:t>
      </w:r>
      <w:r w:rsidR="00F92DC0">
        <w:rPr>
          <w:rFonts w:eastAsiaTheme="minorHAnsi"/>
          <w:sz w:val="28"/>
          <w:szCs w:val="28"/>
          <w:lang w:eastAsia="en-US"/>
        </w:rPr>
        <w:t>очтовом отправлении специалист ОГХ</w:t>
      </w:r>
      <w:r w:rsidR="005A3B0B">
        <w:rPr>
          <w:rFonts w:eastAsiaTheme="minorHAnsi"/>
          <w:sz w:val="28"/>
          <w:szCs w:val="28"/>
          <w:lang w:eastAsia="en-US"/>
        </w:rPr>
        <w:t>, составляет акт об отсутствии вложений в почтовой корреспонденции.</w:t>
      </w:r>
    </w:p>
    <w:p w:rsidR="005A3B0B" w:rsidRDefault="00F92DC0"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w:t>
      </w:r>
      <w:r w:rsidR="005A3B0B">
        <w:rPr>
          <w:rFonts w:eastAsiaTheme="minorHAnsi"/>
          <w:sz w:val="28"/>
          <w:szCs w:val="28"/>
          <w:lang w:eastAsia="en-US"/>
        </w:rPr>
        <w:t>. В случае подачи Заявления в форме электронного документа специалист</w:t>
      </w:r>
      <w:r w:rsidR="00E03E4A">
        <w:rPr>
          <w:rFonts w:eastAsiaTheme="minorHAnsi"/>
          <w:sz w:val="28"/>
          <w:szCs w:val="28"/>
          <w:lang w:eastAsia="en-US"/>
        </w:rPr>
        <w:t xml:space="preserve"> ОГХ</w:t>
      </w:r>
      <w:r w:rsidR="005A3B0B">
        <w:rPr>
          <w:rFonts w:eastAsiaTheme="minorHAnsi"/>
          <w:sz w:val="28"/>
          <w:szCs w:val="28"/>
          <w:lang w:eastAsia="en-US"/>
        </w:rPr>
        <w:t xml:space="preserve">, ответственный за прием входящей корреспонденции в электронном виде, распечатывает заявление и все прикрепленные к нему </w:t>
      </w:r>
      <w:r w:rsidR="005A3B0B">
        <w:rPr>
          <w:rFonts w:eastAsiaTheme="minorHAnsi"/>
          <w:sz w:val="28"/>
          <w:szCs w:val="28"/>
          <w:lang w:eastAsia="en-US"/>
        </w:rPr>
        <w:lastRenderedPageBreak/>
        <w:t>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w:t>
      </w:r>
    </w:p>
    <w:p w:rsidR="005A3B0B" w:rsidRDefault="00E03E4A"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005A3B0B">
        <w:rPr>
          <w:rFonts w:eastAsiaTheme="minorHAnsi"/>
          <w:sz w:val="28"/>
          <w:szCs w:val="28"/>
          <w:lang w:eastAsia="en-US"/>
        </w:rPr>
        <w:t>4. Принятое заявлен</w:t>
      </w:r>
      <w:r>
        <w:rPr>
          <w:rFonts w:eastAsiaTheme="minorHAnsi"/>
          <w:sz w:val="28"/>
          <w:szCs w:val="28"/>
          <w:lang w:eastAsia="en-US"/>
        </w:rPr>
        <w:t>ие регистрируется специалистом а</w:t>
      </w:r>
      <w:r w:rsidR="005A3B0B">
        <w:rPr>
          <w:rFonts w:eastAsiaTheme="minorHAnsi"/>
          <w:sz w:val="28"/>
          <w:szCs w:val="28"/>
          <w:lang w:eastAsia="en-US"/>
        </w:rPr>
        <w:t>дминистрации, 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 Максимальный срок выполнения данного действия не должен превышать 3 дня.</w:t>
      </w:r>
    </w:p>
    <w:p w:rsidR="005A3B0B" w:rsidRDefault="00E03E4A" w:rsidP="005A3B0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55. Дата регистрации Заявления в а</w:t>
      </w:r>
      <w:r w:rsidR="005A3B0B">
        <w:rPr>
          <w:rFonts w:eastAsiaTheme="minorHAnsi"/>
          <w:sz w:val="28"/>
          <w:szCs w:val="28"/>
          <w:lang w:eastAsia="en-US"/>
        </w:rPr>
        <w:t>дминистрации или в МФЦ является датой начала срока предоставления муниципальной услуги.</w:t>
      </w:r>
    </w:p>
    <w:p w:rsidR="00670AFD" w:rsidRDefault="00670AFD" w:rsidP="00757AE9">
      <w:pPr>
        <w:widowControl w:val="0"/>
        <w:autoSpaceDE w:val="0"/>
        <w:autoSpaceDN w:val="0"/>
        <w:adjustRightInd w:val="0"/>
        <w:ind w:firstLine="540"/>
        <w:jc w:val="both"/>
        <w:rPr>
          <w:sz w:val="28"/>
          <w:szCs w:val="28"/>
        </w:rPr>
      </w:pPr>
    </w:p>
    <w:p w:rsidR="004169F9" w:rsidRPr="00D61B5E" w:rsidRDefault="004169F9" w:rsidP="004169F9">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Подраздел 3. РАССМОТРЕНИЕ ЗАЯВЛЕНИЯ И</w:t>
      </w:r>
    </w:p>
    <w:p w:rsidR="004169F9" w:rsidRPr="00D61B5E" w:rsidRDefault="004169F9" w:rsidP="004169F9">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ПРЕДСТАВЛЕННЫХ ДОКУМЕНТОВ</w:t>
      </w:r>
    </w:p>
    <w:p w:rsidR="00670AFD" w:rsidRPr="00757549" w:rsidRDefault="00670AFD" w:rsidP="00670AFD">
      <w:pPr>
        <w:pStyle w:val="ConsPlusNormal"/>
        <w:jc w:val="both"/>
        <w:rPr>
          <w:rFonts w:ascii="Times New Roman" w:hAnsi="Times New Roman" w:cs="Times New Roman"/>
          <w:sz w:val="28"/>
          <w:szCs w:val="28"/>
        </w:rPr>
      </w:pPr>
    </w:p>
    <w:p w:rsidR="004169F9" w:rsidRPr="00D61B5E" w:rsidRDefault="00670AFD" w:rsidP="004169F9">
      <w:pPr>
        <w:pStyle w:val="ConsPlusNormal"/>
        <w:ind w:firstLine="540"/>
        <w:jc w:val="both"/>
        <w:rPr>
          <w:rFonts w:ascii="Times New Roman" w:hAnsi="Times New Roman" w:cs="Times New Roman"/>
          <w:sz w:val="28"/>
          <w:szCs w:val="28"/>
        </w:rPr>
      </w:pPr>
      <w:r w:rsidRPr="00BB208E">
        <w:rPr>
          <w:rFonts w:ascii="Times New Roman" w:hAnsi="Times New Roman" w:cs="Times New Roman"/>
          <w:sz w:val="28"/>
          <w:szCs w:val="28"/>
        </w:rPr>
        <w:t>5</w:t>
      </w:r>
      <w:r w:rsidR="002B58B1">
        <w:rPr>
          <w:rFonts w:ascii="Times New Roman" w:hAnsi="Times New Roman" w:cs="Times New Roman"/>
          <w:sz w:val="28"/>
          <w:szCs w:val="28"/>
        </w:rPr>
        <w:t>6</w:t>
      </w:r>
      <w:r w:rsidRPr="00BB208E">
        <w:rPr>
          <w:rFonts w:ascii="Times New Roman" w:hAnsi="Times New Roman" w:cs="Times New Roman"/>
          <w:sz w:val="28"/>
          <w:szCs w:val="28"/>
        </w:rPr>
        <w:t>.</w:t>
      </w:r>
      <w:r w:rsidRPr="007B56FA">
        <w:rPr>
          <w:sz w:val="28"/>
          <w:szCs w:val="28"/>
        </w:rPr>
        <w:t xml:space="preserve"> </w:t>
      </w:r>
      <w:r w:rsidR="004169F9" w:rsidRPr="00D61B5E">
        <w:rPr>
          <w:rFonts w:ascii="Times New Roman" w:hAnsi="Times New Roman" w:cs="Times New Roman"/>
          <w:sz w:val="28"/>
          <w:szCs w:val="28"/>
        </w:rPr>
        <w:t>Основанием для начала выполнения административной процедуры является передача заявления (уведомления) и приложенных к нему документов на рассмотрение</w:t>
      </w:r>
      <w:r w:rsidR="00BB208E">
        <w:rPr>
          <w:rFonts w:ascii="Times New Roman" w:hAnsi="Times New Roman" w:cs="Times New Roman"/>
          <w:sz w:val="28"/>
          <w:szCs w:val="28"/>
        </w:rPr>
        <w:t xml:space="preserve"> специалисту ОГХ</w:t>
      </w:r>
      <w:r w:rsidR="004169F9" w:rsidRPr="00D61B5E">
        <w:rPr>
          <w:rFonts w:ascii="Times New Roman" w:hAnsi="Times New Roman" w:cs="Times New Roman"/>
          <w:sz w:val="28"/>
          <w:szCs w:val="28"/>
        </w:rPr>
        <w:t>.</w:t>
      </w:r>
    </w:p>
    <w:p w:rsidR="004169F9" w:rsidRPr="00D61B5E" w:rsidRDefault="004169F9" w:rsidP="004169F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5</w:t>
      </w:r>
      <w:r w:rsidR="002B58B1">
        <w:rPr>
          <w:rFonts w:ascii="Times New Roman" w:hAnsi="Times New Roman" w:cs="Times New Roman"/>
          <w:sz w:val="28"/>
          <w:szCs w:val="28"/>
        </w:rPr>
        <w:t>7</w:t>
      </w:r>
      <w:r w:rsidRPr="00D61B5E">
        <w:rPr>
          <w:rFonts w:ascii="Times New Roman" w:hAnsi="Times New Roman" w:cs="Times New Roman"/>
          <w:sz w:val="28"/>
          <w:szCs w:val="28"/>
        </w:rPr>
        <w:t xml:space="preserve">. </w:t>
      </w:r>
      <w:r w:rsidR="00BB208E">
        <w:rPr>
          <w:rFonts w:ascii="Times New Roman" w:hAnsi="Times New Roman" w:cs="Times New Roman"/>
          <w:sz w:val="28"/>
          <w:szCs w:val="28"/>
        </w:rPr>
        <w:t xml:space="preserve">ОГХ </w:t>
      </w:r>
      <w:r w:rsidRPr="00D61B5E">
        <w:rPr>
          <w:rFonts w:ascii="Times New Roman" w:hAnsi="Times New Roman" w:cs="Times New Roman"/>
          <w:sz w:val="28"/>
          <w:szCs w:val="28"/>
        </w:rPr>
        <w:t xml:space="preserve">рассматривает заявление и приложенные к нему документы, При аннулировании разрешения на установку рекламных конструкций </w:t>
      </w:r>
      <w:r w:rsidR="00057DFE">
        <w:rPr>
          <w:rFonts w:ascii="Times New Roman" w:hAnsi="Times New Roman" w:cs="Times New Roman"/>
          <w:sz w:val="28"/>
          <w:szCs w:val="28"/>
        </w:rPr>
        <w:t xml:space="preserve">ОГХ </w:t>
      </w:r>
      <w:r w:rsidRPr="00D61B5E">
        <w:rPr>
          <w:rFonts w:ascii="Times New Roman" w:hAnsi="Times New Roman" w:cs="Times New Roman"/>
          <w:sz w:val="28"/>
          <w:szCs w:val="28"/>
        </w:rPr>
        <w:t>рассматривает уведомление и принимает решение об аннулировании разрешения на установку рекламной конструкции.</w:t>
      </w:r>
    </w:p>
    <w:p w:rsidR="004169F9" w:rsidRPr="00D61B5E" w:rsidRDefault="004169F9" w:rsidP="004169F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5</w:t>
      </w:r>
      <w:r w:rsidR="002B58B1">
        <w:rPr>
          <w:rFonts w:ascii="Times New Roman" w:hAnsi="Times New Roman" w:cs="Times New Roman"/>
          <w:sz w:val="28"/>
          <w:szCs w:val="28"/>
        </w:rPr>
        <w:t>8</w:t>
      </w:r>
      <w:r w:rsidRPr="00D61B5E">
        <w:rPr>
          <w:rFonts w:ascii="Times New Roman" w:hAnsi="Times New Roman" w:cs="Times New Roman"/>
          <w:sz w:val="28"/>
          <w:szCs w:val="28"/>
        </w:rPr>
        <w:t xml:space="preserve">. В течение двух рабочих дней исполнитель проводит проверку представленных документов на предмет установления наличия документов, указанных в </w:t>
      </w:r>
      <w:r w:rsidR="001B60DF">
        <w:rPr>
          <w:rFonts w:ascii="Times New Roman" w:hAnsi="Times New Roman" w:cs="Times New Roman"/>
          <w:sz w:val="28"/>
          <w:szCs w:val="28"/>
        </w:rPr>
        <w:t xml:space="preserve">пункте 20 </w:t>
      </w:r>
      <w:r w:rsidRPr="00D61B5E">
        <w:rPr>
          <w:rFonts w:ascii="Times New Roman" w:hAnsi="Times New Roman" w:cs="Times New Roman"/>
          <w:sz w:val="28"/>
          <w:szCs w:val="28"/>
        </w:rPr>
        <w:t>настоящего Регламента, и правильности их оформления.</w:t>
      </w:r>
    </w:p>
    <w:p w:rsidR="004169F9" w:rsidRPr="00D61B5E" w:rsidRDefault="004169F9" w:rsidP="004169F9">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В случае если документы не отвечают установленным требованиям, они возвращаются заявителю непосредственно либо почтовым отправлением с указанием причин возврата и предложением устранить причины, послужившие основанием для отказа.</w:t>
      </w:r>
    </w:p>
    <w:p w:rsidR="00670AFD" w:rsidRPr="001B60DF" w:rsidRDefault="00670AFD" w:rsidP="004169F9">
      <w:pPr>
        <w:widowControl w:val="0"/>
        <w:autoSpaceDE w:val="0"/>
        <w:autoSpaceDN w:val="0"/>
        <w:adjustRightInd w:val="0"/>
        <w:ind w:firstLine="540"/>
        <w:jc w:val="both"/>
        <w:rPr>
          <w:color w:val="FF0000"/>
          <w:sz w:val="28"/>
          <w:szCs w:val="28"/>
        </w:rPr>
      </w:pPr>
    </w:p>
    <w:p w:rsidR="003956D9" w:rsidRPr="003956D9" w:rsidRDefault="00670AFD" w:rsidP="003956D9">
      <w:pPr>
        <w:pStyle w:val="ConsPlusNormal"/>
        <w:jc w:val="center"/>
        <w:outlineLvl w:val="2"/>
        <w:rPr>
          <w:rFonts w:ascii="Times New Roman" w:hAnsi="Times New Roman" w:cs="Times New Roman"/>
          <w:sz w:val="28"/>
          <w:szCs w:val="28"/>
        </w:rPr>
      </w:pPr>
      <w:r w:rsidRPr="003956D9">
        <w:rPr>
          <w:rFonts w:ascii="Times New Roman" w:hAnsi="Times New Roman" w:cs="Times New Roman"/>
          <w:sz w:val="28"/>
          <w:szCs w:val="28"/>
        </w:rPr>
        <w:t xml:space="preserve">Подраздел 4. </w:t>
      </w:r>
      <w:r w:rsidR="003956D9" w:rsidRPr="003956D9">
        <w:rPr>
          <w:rFonts w:ascii="Times New Roman" w:hAnsi="Times New Roman" w:cs="Times New Roman"/>
          <w:sz w:val="28"/>
          <w:szCs w:val="28"/>
        </w:rPr>
        <w:t>ПОДГОТОВКА И НАПРАВЛЕНИЕ МЕЖВЕДОМСТВЕННЫХ</w:t>
      </w:r>
    </w:p>
    <w:p w:rsidR="003956D9" w:rsidRPr="003956D9" w:rsidRDefault="003956D9" w:rsidP="003956D9">
      <w:pPr>
        <w:pStyle w:val="ConsPlusNormal"/>
        <w:jc w:val="center"/>
        <w:rPr>
          <w:rFonts w:ascii="Times New Roman" w:hAnsi="Times New Roman" w:cs="Times New Roman"/>
          <w:sz w:val="28"/>
          <w:szCs w:val="28"/>
        </w:rPr>
      </w:pPr>
      <w:r w:rsidRPr="003956D9">
        <w:rPr>
          <w:rFonts w:ascii="Times New Roman" w:hAnsi="Times New Roman" w:cs="Times New Roman"/>
          <w:sz w:val="28"/>
          <w:szCs w:val="28"/>
        </w:rPr>
        <w:t>ЗАПРОСОВ В ГОСУДАРСТВЕННЫЕ ОРГАНЫ, ОРГАНИЗАЦИИ, А ТАКЖЕ</w:t>
      </w:r>
    </w:p>
    <w:p w:rsidR="003956D9" w:rsidRPr="003956D9" w:rsidRDefault="003956D9" w:rsidP="003956D9">
      <w:pPr>
        <w:pStyle w:val="ConsPlusNormal"/>
        <w:jc w:val="center"/>
        <w:rPr>
          <w:rFonts w:ascii="Times New Roman" w:hAnsi="Times New Roman" w:cs="Times New Roman"/>
          <w:sz w:val="28"/>
          <w:szCs w:val="28"/>
        </w:rPr>
      </w:pPr>
      <w:r w:rsidRPr="003956D9">
        <w:rPr>
          <w:rFonts w:ascii="Times New Roman" w:hAnsi="Times New Roman" w:cs="Times New Roman"/>
          <w:sz w:val="28"/>
          <w:szCs w:val="28"/>
        </w:rPr>
        <w:t>ВНУТРИВЕДОМСТВЕННЫХ ЗАПРОСОВ В ОРГАНЫ АДМИНИСТРАЦИИ</w:t>
      </w:r>
    </w:p>
    <w:p w:rsidR="003956D9" w:rsidRPr="003956D9" w:rsidRDefault="003956D9" w:rsidP="003956D9">
      <w:pPr>
        <w:pStyle w:val="ConsPlusNormal"/>
        <w:jc w:val="center"/>
        <w:rPr>
          <w:rFonts w:ascii="Times New Roman" w:hAnsi="Times New Roman" w:cs="Times New Roman"/>
          <w:sz w:val="28"/>
          <w:szCs w:val="28"/>
        </w:rPr>
      </w:pPr>
      <w:r w:rsidRPr="003956D9">
        <w:rPr>
          <w:rFonts w:ascii="Times New Roman" w:hAnsi="Times New Roman" w:cs="Times New Roman"/>
          <w:sz w:val="28"/>
          <w:szCs w:val="28"/>
        </w:rPr>
        <w:t>В ЦЕЛЯХ ПОЛУЧЕНИЯ ИНФОРМАЦИИ, НЕОБХОДИМОЙ</w:t>
      </w:r>
    </w:p>
    <w:p w:rsidR="003956D9" w:rsidRPr="003956D9" w:rsidRDefault="003956D9" w:rsidP="003956D9">
      <w:pPr>
        <w:pStyle w:val="ConsPlusNormal"/>
        <w:jc w:val="center"/>
        <w:rPr>
          <w:rFonts w:ascii="Times New Roman" w:hAnsi="Times New Roman" w:cs="Times New Roman"/>
          <w:sz w:val="28"/>
          <w:szCs w:val="28"/>
        </w:rPr>
      </w:pPr>
      <w:r w:rsidRPr="003956D9">
        <w:rPr>
          <w:rFonts w:ascii="Times New Roman" w:hAnsi="Times New Roman" w:cs="Times New Roman"/>
          <w:sz w:val="28"/>
          <w:szCs w:val="28"/>
        </w:rPr>
        <w:t>ДЛЯ ПРЕДОСТАВЛЕНИЯ МУНИЦИПАЛЬНОЙ УСЛУГИ</w:t>
      </w:r>
    </w:p>
    <w:p w:rsidR="00670AFD" w:rsidRDefault="00670AFD" w:rsidP="003956D9">
      <w:pPr>
        <w:widowControl w:val="0"/>
        <w:autoSpaceDE w:val="0"/>
        <w:autoSpaceDN w:val="0"/>
        <w:adjustRightInd w:val="0"/>
        <w:ind w:firstLine="540"/>
        <w:jc w:val="center"/>
        <w:rPr>
          <w:sz w:val="28"/>
          <w:szCs w:val="28"/>
        </w:rPr>
      </w:pPr>
    </w:p>
    <w:p w:rsidR="0057782A" w:rsidRPr="00D61B5E" w:rsidRDefault="00670AFD" w:rsidP="0057782A">
      <w:pPr>
        <w:pStyle w:val="ConsPlusNormal"/>
        <w:ind w:firstLine="540"/>
        <w:jc w:val="both"/>
        <w:rPr>
          <w:rFonts w:ascii="Times New Roman" w:hAnsi="Times New Roman" w:cs="Times New Roman"/>
          <w:sz w:val="28"/>
          <w:szCs w:val="28"/>
        </w:rPr>
      </w:pPr>
      <w:r w:rsidRPr="006B0633">
        <w:rPr>
          <w:rFonts w:ascii="Times New Roman" w:hAnsi="Times New Roman" w:cs="Times New Roman"/>
          <w:sz w:val="28"/>
          <w:szCs w:val="28"/>
        </w:rPr>
        <w:t>5</w:t>
      </w:r>
      <w:r w:rsidR="002B58B1">
        <w:rPr>
          <w:rFonts w:ascii="Times New Roman" w:hAnsi="Times New Roman" w:cs="Times New Roman"/>
          <w:sz w:val="28"/>
          <w:szCs w:val="28"/>
        </w:rPr>
        <w:t>9</w:t>
      </w:r>
      <w:r w:rsidRPr="00757549">
        <w:rPr>
          <w:rFonts w:ascii="Times New Roman" w:hAnsi="Times New Roman" w:cs="Times New Roman"/>
          <w:sz w:val="28"/>
          <w:szCs w:val="28"/>
        </w:rPr>
        <w:t xml:space="preserve">. </w:t>
      </w:r>
      <w:r w:rsidR="0057782A" w:rsidRPr="00D61B5E">
        <w:rPr>
          <w:rFonts w:ascii="Times New Roman" w:hAnsi="Times New Roman" w:cs="Times New Roman"/>
          <w:sz w:val="28"/>
          <w:szCs w:val="28"/>
        </w:rPr>
        <w:t xml:space="preserve">В случае установления факта отсутствия документов, необходимых для предоставления муниципальной услуги, предусмотренной настоящим Регламентом (применительно к соответствующему виду муниципальной услуги), обязанность по представлению которых не возложена настоящим Регламентом на заявителя, специалист </w:t>
      </w:r>
      <w:r w:rsidR="0057782A">
        <w:rPr>
          <w:rFonts w:ascii="Times New Roman" w:hAnsi="Times New Roman" w:cs="Times New Roman"/>
          <w:sz w:val="28"/>
          <w:szCs w:val="28"/>
        </w:rPr>
        <w:t>ОГХ</w:t>
      </w:r>
      <w:r w:rsidR="0057782A" w:rsidRPr="00D61B5E">
        <w:rPr>
          <w:rFonts w:ascii="Times New Roman" w:hAnsi="Times New Roman" w:cs="Times New Roman"/>
          <w:sz w:val="28"/>
          <w:szCs w:val="28"/>
        </w:rPr>
        <w:t xml:space="preserve"> в течение двух рабочих дней в порядке межведомственного информационного взаимодействия запрашивает:</w:t>
      </w:r>
    </w:p>
    <w:p w:rsidR="0057782A" w:rsidRPr="00D61B5E" w:rsidRDefault="0057782A" w:rsidP="0057782A">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1) выписку из единого государственного реестра юридических лиц либо </w:t>
      </w:r>
      <w:r w:rsidRPr="00D61B5E">
        <w:rPr>
          <w:rFonts w:ascii="Times New Roman" w:hAnsi="Times New Roman" w:cs="Times New Roman"/>
          <w:sz w:val="28"/>
          <w:szCs w:val="28"/>
        </w:rPr>
        <w:lastRenderedPageBreak/>
        <w:t>выписку из единого государственного реестра индивидуальных предпринимателей (запрашивается в ИФНС России);</w:t>
      </w:r>
    </w:p>
    <w:p w:rsidR="0057782A" w:rsidRPr="00D61B5E" w:rsidRDefault="0057782A" w:rsidP="0057782A">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2) выписку из Единого государственного реестра прав на недвижимое имущество и сделок с ним о зарегистрированных правах на объект капитального строительства (запрашивается в Росреестре).</w:t>
      </w:r>
    </w:p>
    <w:p w:rsidR="0057782A" w:rsidRPr="00D61B5E" w:rsidRDefault="0057782A" w:rsidP="0057782A">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Указанные необходимые документы либо сведения, содержащиеся в них, представляются в </w:t>
      </w:r>
      <w:r>
        <w:rPr>
          <w:rFonts w:ascii="Times New Roman" w:hAnsi="Times New Roman" w:cs="Times New Roman"/>
          <w:sz w:val="28"/>
          <w:szCs w:val="28"/>
        </w:rPr>
        <w:t>ОГХ</w:t>
      </w:r>
      <w:r w:rsidRPr="00D61B5E">
        <w:rPr>
          <w:rFonts w:ascii="Times New Roman" w:hAnsi="Times New Roman" w:cs="Times New Roman"/>
          <w:sz w:val="28"/>
          <w:szCs w:val="28"/>
        </w:rPr>
        <w:t xml:space="preserve"> соответствующими органами (организациями) не позднее пяти рабочих дней со дня получения межведомственного запроса.</w:t>
      </w:r>
    </w:p>
    <w:p w:rsidR="00670AFD" w:rsidRDefault="00670AFD" w:rsidP="0057782A">
      <w:pPr>
        <w:pStyle w:val="ConsPlusNormal"/>
        <w:ind w:firstLine="540"/>
        <w:jc w:val="both"/>
        <w:rPr>
          <w:sz w:val="28"/>
          <w:szCs w:val="28"/>
        </w:rPr>
      </w:pPr>
    </w:p>
    <w:p w:rsidR="0057782A" w:rsidRPr="00D61B5E" w:rsidRDefault="00670AFD" w:rsidP="0057782A">
      <w:pPr>
        <w:pStyle w:val="ConsPlusNormal"/>
        <w:jc w:val="center"/>
        <w:outlineLvl w:val="2"/>
        <w:rPr>
          <w:rFonts w:ascii="Times New Roman" w:hAnsi="Times New Roman" w:cs="Times New Roman"/>
          <w:sz w:val="28"/>
          <w:szCs w:val="28"/>
        </w:rPr>
      </w:pPr>
      <w:r w:rsidRPr="00BA75CF">
        <w:rPr>
          <w:rFonts w:ascii="Times New Roman" w:hAnsi="Times New Roman" w:cs="Times New Roman"/>
          <w:sz w:val="28"/>
          <w:szCs w:val="28"/>
        </w:rPr>
        <w:t xml:space="preserve">Подраздел 5. </w:t>
      </w:r>
      <w:r w:rsidR="0057782A" w:rsidRPr="00D61B5E">
        <w:rPr>
          <w:rFonts w:ascii="Times New Roman" w:hAnsi="Times New Roman" w:cs="Times New Roman"/>
          <w:sz w:val="28"/>
          <w:szCs w:val="28"/>
        </w:rPr>
        <w:t>ПОДГОТОВКА РАЗРЕШЕНИЯ</w:t>
      </w:r>
    </w:p>
    <w:p w:rsidR="0057782A" w:rsidRPr="00D61B5E" w:rsidRDefault="0057782A" w:rsidP="0057782A">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(ОТКАЗА В ВЫДАЧЕ РАЗРЕШЕНИЯ)</w:t>
      </w:r>
    </w:p>
    <w:p w:rsidR="00670AFD" w:rsidRDefault="00670AFD" w:rsidP="0057782A">
      <w:pPr>
        <w:pStyle w:val="ConsPlusNormal"/>
        <w:jc w:val="center"/>
        <w:outlineLvl w:val="2"/>
        <w:rPr>
          <w:rFonts w:ascii="Times New Roman" w:hAnsi="Times New Roman" w:cs="Times New Roman"/>
          <w:sz w:val="28"/>
          <w:szCs w:val="28"/>
        </w:rPr>
      </w:pPr>
    </w:p>
    <w:p w:rsidR="0057782A" w:rsidRPr="00D61B5E" w:rsidRDefault="002B58B1"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57782A">
        <w:rPr>
          <w:rFonts w:ascii="Times New Roman" w:hAnsi="Times New Roman" w:cs="Times New Roman"/>
          <w:sz w:val="28"/>
          <w:szCs w:val="28"/>
        </w:rPr>
        <w:t xml:space="preserve">. </w:t>
      </w:r>
      <w:r w:rsidR="0057782A" w:rsidRPr="00D61B5E">
        <w:rPr>
          <w:rFonts w:ascii="Times New Roman" w:hAnsi="Times New Roman" w:cs="Times New Roman"/>
          <w:sz w:val="28"/>
          <w:szCs w:val="28"/>
        </w:rPr>
        <w:t>Основанием для начала выполнения административной процедуры является получение необходимых согласований.</w:t>
      </w:r>
    </w:p>
    <w:p w:rsidR="0057782A" w:rsidRPr="00D61B5E" w:rsidRDefault="002B58B1"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57782A" w:rsidRPr="00D61B5E">
        <w:rPr>
          <w:rFonts w:ascii="Times New Roman" w:hAnsi="Times New Roman" w:cs="Times New Roman"/>
          <w:sz w:val="28"/>
          <w:szCs w:val="28"/>
        </w:rPr>
        <w:t xml:space="preserve">. Исполнитель осуществляет подготовку проекта </w:t>
      </w:r>
      <w:r w:rsidR="0057782A">
        <w:rPr>
          <w:rFonts w:ascii="Times New Roman" w:hAnsi="Times New Roman" w:cs="Times New Roman"/>
          <w:sz w:val="28"/>
          <w:szCs w:val="28"/>
        </w:rPr>
        <w:t xml:space="preserve">разрешения </w:t>
      </w:r>
      <w:r w:rsidR="0057782A" w:rsidRPr="00D61B5E">
        <w:rPr>
          <w:rFonts w:ascii="Times New Roman" w:hAnsi="Times New Roman" w:cs="Times New Roman"/>
          <w:sz w:val="28"/>
          <w:szCs w:val="28"/>
        </w:rPr>
        <w:t>на установку рекла</w:t>
      </w:r>
      <w:r w:rsidR="00B71BE3">
        <w:rPr>
          <w:rFonts w:ascii="Times New Roman" w:hAnsi="Times New Roman" w:cs="Times New Roman"/>
          <w:sz w:val="28"/>
          <w:szCs w:val="28"/>
        </w:rPr>
        <w:t>мной конструкции (приложение N 2</w:t>
      </w:r>
      <w:r w:rsidR="0057782A" w:rsidRPr="00D61B5E">
        <w:rPr>
          <w:rFonts w:ascii="Times New Roman" w:hAnsi="Times New Roman" w:cs="Times New Roman"/>
          <w:sz w:val="28"/>
          <w:szCs w:val="28"/>
        </w:rPr>
        <w:t xml:space="preserve"> к настоящему Регламенту) (решения об отказе в выдаче разрешения на установку рекламной конструкции с указанием причин отказа) и передает указанные документ</w:t>
      </w:r>
      <w:r w:rsidR="0057782A">
        <w:rPr>
          <w:rFonts w:ascii="Times New Roman" w:hAnsi="Times New Roman" w:cs="Times New Roman"/>
          <w:sz w:val="28"/>
          <w:szCs w:val="28"/>
        </w:rPr>
        <w:t>ы на рассмотрение руководителю ОГХ</w:t>
      </w:r>
      <w:r w:rsidR="0057782A" w:rsidRPr="00D61B5E">
        <w:rPr>
          <w:rFonts w:ascii="Times New Roman" w:hAnsi="Times New Roman" w:cs="Times New Roman"/>
          <w:sz w:val="28"/>
          <w:szCs w:val="28"/>
        </w:rPr>
        <w:t>.</w:t>
      </w:r>
    </w:p>
    <w:p w:rsidR="0057782A" w:rsidRPr="00D61B5E" w:rsidRDefault="002B58B1"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57782A" w:rsidRPr="00D61B5E">
        <w:rPr>
          <w:rFonts w:ascii="Times New Roman" w:hAnsi="Times New Roman" w:cs="Times New Roman"/>
          <w:sz w:val="28"/>
          <w:szCs w:val="28"/>
        </w:rPr>
        <w:t xml:space="preserve">. Руководитель </w:t>
      </w:r>
      <w:r w:rsidR="0057782A">
        <w:rPr>
          <w:rFonts w:ascii="Times New Roman" w:hAnsi="Times New Roman" w:cs="Times New Roman"/>
          <w:sz w:val="28"/>
          <w:szCs w:val="28"/>
        </w:rPr>
        <w:t>ОГХ</w:t>
      </w:r>
      <w:r w:rsidR="0057782A" w:rsidRPr="00D61B5E">
        <w:rPr>
          <w:rFonts w:ascii="Times New Roman" w:hAnsi="Times New Roman" w:cs="Times New Roman"/>
          <w:sz w:val="28"/>
          <w:szCs w:val="28"/>
        </w:rPr>
        <w:t xml:space="preserve"> осуществляет проверку правильности принятого исполнителем решения и подготовленного проекта разрешения на установку рекламной конструкции (решения об отказе в выдаче разрешения на установку рекламной конструкции).</w:t>
      </w:r>
    </w:p>
    <w:p w:rsidR="0057782A" w:rsidRPr="00D61B5E" w:rsidRDefault="0057782A"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B58B1">
        <w:rPr>
          <w:rFonts w:ascii="Times New Roman" w:hAnsi="Times New Roman" w:cs="Times New Roman"/>
          <w:sz w:val="28"/>
          <w:szCs w:val="28"/>
        </w:rPr>
        <w:t>3</w:t>
      </w:r>
      <w:r w:rsidRPr="00D61B5E">
        <w:rPr>
          <w:rFonts w:ascii="Times New Roman" w:hAnsi="Times New Roman" w:cs="Times New Roman"/>
          <w:sz w:val="28"/>
          <w:szCs w:val="28"/>
        </w:rPr>
        <w:t xml:space="preserve">. В случае согласия с принятым исполнителем решением и правильностью оформления разрешения на установку рекламной конструкции, руководитель </w:t>
      </w:r>
      <w:r>
        <w:rPr>
          <w:rFonts w:ascii="Times New Roman" w:hAnsi="Times New Roman" w:cs="Times New Roman"/>
          <w:sz w:val="28"/>
          <w:szCs w:val="28"/>
        </w:rPr>
        <w:t>ОГХ</w:t>
      </w:r>
      <w:r w:rsidRPr="00D61B5E">
        <w:rPr>
          <w:rFonts w:ascii="Times New Roman" w:hAnsi="Times New Roman" w:cs="Times New Roman"/>
          <w:sz w:val="28"/>
          <w:szCs w:val="28"/>
        </w:rPr>
        <w:t xml:space="preserve"> визирует данный проект и передает проект вместе с представленным пакетом документов сотруднику </w:t>
      </w:r>
      <w:r>
        <w:rPr>
          <w:rFonts w:ascii="Times New Roman" w:hAnsi="Times New Roman" w:cs="Times New Roman"/>
          <w:sz w:val="28"/>
          <w:szCs w:val="28"/>
        </w:rPr>
        <w:t>ОГХ</w:t>
      </w:r>
      <w:r w:rsidRPr="00D61B5E">
        <w:rPr>
          <w:rFonts w:ascii="Times New Roman" w:hAnsi="Times New Roman" w:cs="Times New Roman"/>
          <w:sz w:val="28"/>
          <w:szCs w:val="28"/>
        </w:rPr>
        <w:t xml:space="preserve">, ответственному за прием и выдачу документов, для направления для подписания </w:t>
      </w:r>
      <w:r w:rsidR="004B3ABE">
        <w:rPr>
          <w:rFonts w:ascii="Times New Roman" w:hAnsi="Times New Roman" w:cs="Times New Roman"/>
          <w:sz w:val="28"/>
          <w:szCs w:val="28"/>
        </w:rPr>
        <w:t>г</w:t>
      </w:r>
      <w:r w:rsidRPr="00D61B5E">
        <w:rPr>
          <w:rFonts w:ascii="Times New Roman" w:hAnsi="Times New Roman" w:cs="Times New Roman"/>
          <w:sz w:val="28"/>
          <w:szCs w:val="28"/>
        </w:rPr>
        <w:t xml:space="preserve">лаве </w:t>
      </w:r>
      <w:r w:rsidR="004B3ABE">
        <w:rPr>
          <w:rFonts w:ascii="Times New Roman" w:hAnsi="Times New Roman" w:cs="Times New Roman"/>
          <w:sz w:val="28"/>
          <w:szCs w:val="28"/>
        </w:rPr>
        <w:t>а</w:t>
      </w:r>
      <w:r w:rsidRPr="00D61B5E">
        <w:rPr>
          <w:rFonts w:ascii="Times New Roman" w:hAnsi="Times New Roman" w:cs="Times New Roman"/>
          <w:sz w:val="28"/>
          <w:szCs w:val="28"/>
        </w:rPr>
        <w:t>дминистрации городского округа</w:t>
      </w:r>
      <w:r w:rsidR="004B3ABE">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а в случае его отсутствия - лицу, исполняющему его обязанности.</w:t>
      </w:r>
    </w:p>
    <w:p w:rsidR="0057782A" w:rsidRPr="00D61B5E" w:rsidRDefault="004B3ABE"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B58B1">
        <w:rPr>
          <w:rFonts w:ascii="Times New Roman" w:hAnsi="Times New Roman" w:cs="Times New Roman"/>
          <w:sz w:val="28"/>
          <w:szCs w:val="28"/>
        </w:rPr>
        <w:t>4</w:t>
      </w:r>
      <w:r w:rsidR="0057782A" w:rsidRPr="00D61B5E">
        <w:rPr>
          <w:rFonts w:ascii="Times New Roman" w:hAnsi="Times New Roman" w:cs="Times New Roman"/>
          <w:sz w:val="28"/>
          <w:szCs w:val="28"/>
        </w:rPr>
        <w:t xml:space="preserve">. В случае принятия решения об отказе в выдаче разрешения на установку рекламной конструкции исполнитель осуществляет подготовку соответствующего письма об отказе в выдаче разрешения, которое визируется руководителем </w:t>
      </w:r>
      <w:r>
        <w:rPr>
          <w:rFonts w:ascii="Times New Roman" w:hAnsi="Times New Roman" w:cs="Times New Roman"/>
          <w:sz w:val="28"/>
          <w:szCs w:val="28"/>
        </w:rPr>
        <w:t>ОГХ и направляется для подписания г</w:t>
      </w:r>
      <w:r w:rsidR="0057782A" w:rsidRPr="00D61B5E">
        <w:rPr>
          <w:rFonts w:ascii="Times New Roman" w:hAnsi="Times New Roman" w:cs="Times New Roman"/>
          <w:sz w:val="28"/>
          <w:szCs w:val="28"/>
        </w:rPr>
        <w:t xml:space="preserve">лаве </w:t>
      </w:r>
      <w:r>
        <w:rPr>
          <w:rFonts w:ascii="Times New Roman" w:hAnsi="Times New Roman" w:cs="Times New Roman"/>
          <w:sz w:val="28"/>
          <w:szCs w:val="28"/>
        </w:rPr>
        <w:t>а</w:t>
      </w:r>
      <w:r w:rsidR="0057782A" w:rsidRPr="00D61B5E">
        <w:rPr>
          <w:rFonts w:ascii="Times New Roman" w:hAnsi="Times New Roman" w:cs="Times New Roman"/>
          <w:sz w:val="28"/>
          <w:szCs w:val="28"/>
        </w:rPr>
        <w:t xml:space="preserve">дминистрации </w:t>
      </w:r>
      <w:r>
        <w:rPr>
          <w:rFonts w:ascii="Times New Roman" w:hAnsi="Times New Roman" w:cs="Times New Roman"/>
          <w:sz w:val="28"/>
          <w:szCs w:val="28"/>
        </w:rPr>
        <w:t>г</w:t>
      </w:r>
      <w:r w:rsidR="0057782A" w:rsidRPr="00D61B5E">
        <w:rPr>
          <w:rFonts w:ascii="Times New Roman" w:hAnsi="Times New Roman" w:cs="Times New Roman"/>
          <w:sz w:val="28"/>
          <w:szCs w:val="28"/>
        </w:rPr>
        <w:t>ородского округа</w:t>
      </w:r>
      <w:r>
        <w:rPr>
          <w:rFonts w:ascii="Times New Roman" w:hAnsi="Times New Roman" w:cs="Times New Roman"/>
          <w:sz w:val="28"/>
          <w:szCs w:val="28"/>
        </w:rPr>
        <w:t xml:space="preserve"> ЗАТО  Свободный</w:t>
      </w:r>
      <w:r w:rsidR="0057782A" w:rsidRPr="00D61B5E">
        <w:rPr>
          <w:rFonts w:ascii="Times New Roman" w:hAnsi="Times New Roman" w:cs="Times New Roman"/>
          <w:sz w:val="28"/>
          <w:szCs w:val="28"/>
        </w:rPr>
        <w:t>, а в случае его отсутствия - лицу, исполняющему его обязанности.</w:t>
      </w:r>
    </w:p>
    <w:p w:rsidR="0057782A" w:rsidRPr="00D61B5E" w:rsidRDefault="002B58B1"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57782A" w:rsidRPr="00D61B5E">
        <w:rPr>
          <w:rFonts w:ascii="Times New Roman" w:hAnsi="Times New Roman" w:cs="Times New Roman"/>
          <w:sz w:val="28"/>
          <w:szCs w:val="28"/>
        </w:rPr>
        <w:t>. Максимальный срок выполнения данной административной процедуры - семь дней.</w:t>
      </w:r>
    </w:p>
    <w:p w:rsidR="0057782A" w:rsidRPr="00D61B5E" w:rsidRDefault="003837C9" w:rsidP="00577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B58B1">
        <w:rPr>
          <w:rFonts w:ascii="Times New Roman" w:hAnsi="Times New Roman" w:cs="Times New Roman"/>
          <w:sz w:val="28"/>
          <w:szCs w:val="28"/>
        </w:rPr>
        <w:t>6</w:t>
      </w:r>
      <w:r w:rsidR="0057782A" w:rsidRPr="00D61B5E">
        <w:rPr>
          <w:rFonts w:ascii="Times New Roman" w:hAnsi="Times New Roman" w:cs="Times New Roman"/>
          <w:sz w:val="28"/>
          <w:szCs w:val="28"/>
        </w:rPr>
        <w:t>. Результатом административной процедуры является</w:t>
      </w:r>
      <w:r>
        <w:rPr>
          <w:rFonts w:ascii="Times New Roman" w:hAnsi="Times New Roman" w:cs="Times New Roman"/>
          <w:sz w:val="28"/>
          <w:szCs w:val="28"/>
        </w:rPr>
        <w:t xml:space="preserve"> разрешение</w:t>
      </w:r>
      <w:r w:rsidR="0057782A" w:rsidRPr="00D61B5E">
        <w:rPr>
          <w:rFonts w:ascii="Times New Roman" w:hAnsi="Times New Roman" w:cs="Times New Roman"/>
          <w:sz w:val="28"/>
          <w:szCs w:val="28"/>
        </w:rPr>
        <w:t xml:space="preserve"> на установку рекламной конструкции (приложение N </w:t>
      </w:r>
      <w:r w:rsidR="00B71BE3">
        <w:rPr>
          <w:rFonts w:ascii="Times New Roman" w:hAnsi="Times New Roman" w:cs="Times New Roman"/>
          <w:sz w:val="28"/>
          <w:szCs w:val="28"/>
        </w:rPr>
        <w:t>2</w:t>
      </w:r>
      <w:r w:rsidR="0057782A" w:rsidRPr="00D61B5E">
        <w:rPr>
          <w:rFonts w:ascii="Times New Roman" w:hAnsi="Times New Roman" w:cs="Times New Roman"/>
          <w:sz w:val="28"/>
          <w:szCs w:val="28"/>
        </w:rPr>
        <w:t xml:space="preserve"> к настоящему административному регламенту) либо решение об отказе в выдаче разрешения на установку рекламной конструкции с указанием причин отказа.</w:t>
      </w:r>
    </w:p>
    <w:p w:rsidR="0057782A" w:rsidRDefault="0057782A" w:rsidP="0057782A">
      <w:pPr>
        <w:pStyle w:val="ConsPlusNormal"/>
        <w:jc w:val="center"/>
        <w:outlineLvl w:val="2"/>
        <w:rPr>
          <w:rFonts w:ascii="Times New Roman" w:hAnsi="Times New Roman" w:cs="Times New Roman"/>
          <w:sz w:val="28"/>
          <w:szCs w:val="28"/>
        </w:rPr>
      </w:pPr>
    </w:p>
    <w:p w:rsidR="004D7895" w:rsidRPr="00D61B5E" w:rsidRDefault="004D7895" w:rsidP="004D7895">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 xml:space="preserve">Подраздел </w:t>
      </w:r>
      <w:r>
        <w:rPr>
          <w:rFonts w:ascii="Times New Roman" w:hAnsi="Times New Roman" w:cs="Times New Roman"/>
          <w:sz w:val="28"/>
          <w:szCs w:val="28"/>
        </w:rPr>
        <w:t>6</w:t>
      </w:r>
      <w:r w:rsidRPr="00D61B5E">
        <w:rPr>
          <w:rFonts w:ascii="Times New Roman" w:hAnsi="Times New Roman" w:cs="Times New Roman"/>
          <w:sz w:val="28"/>
          <w:szCs w:val="28"/>
        </w:rPr>
        <w:t>. ВЫДАЧА (ОТКАЗ В ВЫДАЧЕ) РАЗРЕШЕНИЯ</w:t>
      </w:r>
    </w:p>
    <w:p w:rsidR="004D7895" w:rsidRPr="00D61B5E" w:rsidRDefault="004D7895" w:rsidP="004D7895">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НА УСТАНОВКУ РЕКЛАМНОЙ КОНСТРУКЦИИ</w:t>
      </w:r>
    </w:p>
    <w:p w:rsidR="004D7895" w:rsidRPr="00D61B5E" w:rsidRDefault="004D7895" w:rsidP="004D7895">
      <w:pPr>
        <w:pStyle w:val="ConsPlusNormal"/>
        <w:jc w:val="both"/>
        <w:rPr>
          <w:rFonts w:ascii="Times New Roman" w:hAnsi="Times New Roman" w:cs="Times New Roman"/>
          <w:sz w:val="28"/>
          <w:szCs w:val="28"/>
        </w:rPr>
      </w:pPr>
    </w:p>
    <w:p w:rsidR="004D7895" w:rsidRPr="00D61B5E" w:rsidRDefault="004D7895"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2B58B1">
        <w:rPr>
          <w:rFonts w:ascii="Times New Roman" w:hAnsi="Times New Roman" w:cs="Times New Roman"/>
          <w:sz w:val="28"/>
          <w:szCs w:val="28"/>
        </w:rPr>
        <w:t>7</w:t>
      </w:r>
      <w:r w:rsidRPr="00D61B5E">
        <w:rPr>
          <w:rFonts w:ascii="Times New Roman" w:hAnsi="Times New Roman" w:cs="Times New Roman"/>
          <w:sz w:val="28"/>
          <w:szCs w:val="28"/>
        </w:rPr>
        <w:t>. Основанием для начала выполнения административной процедуры является получение исполнителем подписанного разрешения на установку рекламной конструкции или решения об отказе в выдаче разрешения на установку рекламной конструкции.</w:t>
      </w:r>
    </w:p>
    <w:p w:rsidR="004D7895" w:rsidRPr="00D61B5E" w:rsidRDefault="004D7895"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B58B1">
        <w:rPr>
          <w:rFonts w:ascii="Times New Roman" w:hAnsi="Times New Roman" w:cs="Times New Roman"/>
          <w:sz w:val="28"/>
          <w:szCs w:val="28"/>
        </w:rPr>
        <w:t>8</w:t>
      </w:r>
      <w:r w:rsidRPr="00D61B5E">
        <w:rPr>
          <w:rFonts w:ascii="Times New Roman" w:hAnsi="Times New Roman" w:cs="Times New Roman"/>
          <w:sz w:val="28"/>
          <w:szCs w:val="28"/>
        </w:rPr>
        <w:t>. Выдаче разрешения на установку рекламной конструкции предшествует внесение исполнителем сведений об указанном разрешении в журнал выданных разрешений на установку рекламной конструкции.</w:t>
      </w:r>
    </w:p>
    <w:p w:rsidR="004D7895" w:rsidRPr="00D61B5E" w:rsidRDefault="002B58B1"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4D7895" w:rsidRPr="00D61B5E">
        <w:rPr>
          <w:rFonts w:ascii="Times New Roman" w:hAnsi="Times New Roman" w:cs="Times New Roman"/>
          <w:sz w:val="28"/>
          <w:szCs w:val="28"/>
        </w:rPr>
        <w:t>. Перед выдачей разрешения исполнитель проверяет документы об уплате заявителем государственной пошлины (принимает копию документов об оплате).</w:t>
      </w:r>
    </w:p>
    <w:p w:rsidR="004D7895" w:rsidRPr="00D61B5E" w:rsidRDefault="002B58B1"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4D7895" w:rsidRPr="00D61B5E">
        <w:rPr>
          <w:rFonts w:ascii="Times New Roman" w:hAnsi="Times New Roman" w:cs="Times New Roman"/>
          <w:sz w:val="28"/>
          <w:szCs w:val="28"/>
        </w:rPr>
        <w:t>. Исполнитель выдает заявителю (представителю заявителя) первый экземпляр разрешения на установку рекламной конструкции или решение об отказе в выдаче разрешения на установку рекламной конструкции и одновременно возвращает заявителю (представителю заявителя) оригиналы (один экземпляр) представленных заявителем документов.</w:t>
      </w:r>
    </w:p>
    <w:p w:rsidR="004D7895" w:rsidRPr="00D61B5E" w:rsidRDefault="002B58B1"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004D7895" w:rsidRPr="00D61B5E">
        <w:rPr>
          <w:rFonts w:ascii="Times New Roman" w:hAnsi="Times New Roman" w:cs="Times New Roman"/>
          <w:sz w:val="28"/>
          <w:szCs w:val="28"/>
        </w:rPr>
        <w:t>. Максимальный срок выполнения данной административной процедуры - один рабочий день.</w:t>
      </w:r>
    </w:p>
    <w:p w:rsidR="004D7895" w:rsidRPr="00D61B5E" w:rsidRDefault="002B58B1"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4D7895" w:rsidRPr="00D61B5E">
        <w:rPr>
          <w:rFonts w:ascii="Times New Roman" w:hAnsi="Times New Roman" w:cs="Times New Roman"/>
          <w:sz w:val="28"/>
          <w:szCs w:val="28"/>
        </w:rPr>
        <w:t>. Заявление и приложенные к нему копии документов, второй экземпляр разрешения на установку рекламной конструкции или решения об отказе в выдаче разрешения на установку рекламной конструкции формируются в дело в соответствии с правилами делопроизводства.</w:t>
      </w:r>
    </w:p>
    <w:p w:rsidR="004D7895" w:rsidRPr="00D61B5E" w:rsidRDefault="002B58B1"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4D7895" w:rsidRPr="00D61B5E">
        <w:rPr>
          <w:rFonts w:ascii="Times New Roman" w:hAnsi="Times New Roman" w:cs="Times New Roman"/>
          <w:sz w:val="28"/>
          <w:szCs w:val="28"/>
        </w:rPr>
        <w:t>. Результатом административной процедуры является получение заявителем разрешения на установку рекламной конструкции либо решения об отказе в выдаче разрешения на установку рекламной конструкции с указанием причин отказа.</w:t>
      </w:r>
    </w:p>
    <w:p w:rsidR="004D7895" w:rsidRPr="00D61B5E" w:rsidRDefault="004D7895" w:rsidP="004D78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B58B1">
        <w:rPr>
          <w:rFonts w:ascii="Times New Roman" w:hAnsi="Times New Roman" w:cs="Times New Roman"/>
          <w:sz w:val="28"/>
          <w:szCs w:val="28"/>
        </w:rPr>
        <w:t>4</w:t>
      </w:r>
      <w:r w:rsidRPr="00D61B5E">
        <w:rPr>
          <w:rFonts w:ascii="Times New Roman" w:hAnsi="Times New Roman" w:cs="Times New Roman"/>
          <w:sz w:val="28"/>
          <w:szCs w:val="28"/>
        </w:rPr>
        <w:t>. Разрешение на установку рекламных конструкций выдается на срок действия договора на установку и эксплуатацию рекламной конструкции, заключенного с собственником недвижимого имущества, к которому присоединяется рекламная конструкция, либо собственником (арендатором) земельного участка, на котором размещается рекламная конструкция.</w:t>
      </w:r>
    </w:p>
    <w:p w:rsidR="004D7895" w:rsidRPr="00D61B5E" w:rsidRDefault="004D7895" w:rsidP="004D7895">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w:t>
      </w:r>
    </w:p>
    <w:p w:rsidR="004D7895" w:rsidRDefault="004D7895" w:rsidP="0057782A">
      <w:pPr>
        <w:pStyle w:val="ConsPlusNormal"/>
        <w:jc w:val="center"/>
        <w:outlineLvl w:val="2"/>
        <w:rPr>
          <w:rFonts w:ascii="Times New Roman" w:hAnsi="Times New Roman" w:cs="Times New Roman"/>
          <w:sz w:val="28"/>
          <w:szCs w:val="28"/>
        </w:rPr>
      </w:pPr>
    </w:p>
    <w:p w:rsidR="006F6D1F" w:rsidRPr="00D61B5E" w:rsidRDefault="006F6D1F" w:rsidP="006F6D1F">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 xml:space="preserve">Подраздел </w:t>
      </w:r>
      <w:r w:rsidR="004A1DB4">
        <w:rPr>
          <w:rFonts w:ascii="Times New Roman" w:hAnsi="Times New Roman" w:cs="Times New Roman"/>
          <w:sz w:val="28"/>
          <w:szCs w:val="28"/>
        </w:rPr>
        <w:t>7</w:t>
      </w:r>
      <w:r w:rsidRPr="00D61B5E">
        <w:rPr>
          <w:rFonts w:ascii="Times New Roman" w:hAnsi="Times New Roman" w:cs="Times New Roman"/>
          <w:sz w:val="28"/>
          <w:szCs w:val="28"/>
        </w:rPr>
        <w:t>. ПОДГОТОВКА И ВЫДАЧА РЕШЕНИЯ ОБ АННУЛИРОВАНИИ</w:t>
      </w:r>
    </w:p>
    <w:p w:rsidR="006F6D1F" w:rsidRPr="00D61B5E" w:rsidRDefault="006F6D1F" w:rsidP="006F6D1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РАЗРЕШЕНИЯ НА УСТАНОВКУ РЕКЛАМНОЙ КОНСТРУКЦИИ</w:t>
      </w:r>
    </w:p>
    <w:p w:rsidR="006F6D1F" w:rsidRPr="00D61B5E" w:rsidRDefault="006F6D1F" w:rsidP="006F6D1F">
      <w:pPr>
        <w:pStyle w:val="ConsPlusNormal"/>
        <w:jc w:val="both"/>
        <w:rPr>
          <w:rFonts w:ascii="Times New Roman" w:hAnsi="Times New Roman" w:cs="Times New Roman"/>
          <w:sz w:val="28"/>
          <w:szCs w:val="28"/>
        </w:rPr>
      </w:pPr>
    </w:p>
    <w:p w:rsidR="006F6D1F" w:rsidRPr="00D61B5E" w:rsidRDefault="004A1DB4" w:rsidP="006F6D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B58B1">
        <w:rPr>
          <w:rFonts w:ascii="Times New Roman" w:hAnsi="Times New Roman" w:cs="Times New Roman"/>
          <w:sz w:val="28"/>
          <w:szCs w:val="28"/>
        </w:rPr>
        <w:t>5</w:t>
      </w:r>
      <w:r w:rsidR="006F6D1F" w:rsidRPr="00D61B5E">
        <w:rPr>
          <w:rFonts w:ascii="Times New Roman" w:hAnsi="Times New Roman" w:cs="Times New Roman"/>
          <w:sz w:val="28"/>
          <w:szCs w:val="28"/>
        </w:rPr>
        <w:t>. Основанием для начала административной процедуры является решение об аннулировании разрешения на установку рекламной конструкции.</w:t>
      </w:r>
    </w:p>
    <w:p w:rsidR="006F6D1F" w:rsidRPr="00D61B5E" w:rsidRDefault="006F6D1F" w:rsidP="006F6D1F">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Подготовка и выдача решения об аннулировании разрешения на установку рекламной конструкции осуществляется в порядке, аналогичном порядку, установленному настоящим Регламентом для подготовки и выдачи (отказе в выдаче) разрешения на установку рекламной конструкции.</w:t>
      </w:r>
    </w:p>
    <w:p w:rsidR="006F6D1F" w:rsidRPr="00D61B5E" w:rsidRDefault="004A1DB4" w:rsidP="006F6D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B58B1">
        <w:rPr>
          <w:rFonts w:ascii="Times New Roman" w:hAnsi="Times New Roman" w:cs="Times New Roman"/>
          <w:sz w:val="28"/>
          <w:szCs w:val="28"/>
        </w:rPr>
        <w:t>6</w:t>
      </w:r>
      <w:r w:rsidR="006F6D1F" w:rsidRPr="00D61B5E">
        <w:rPr>
          <w:rFonts w:ascii="Times New Roman" w:hAnsi="Times New Roman" w:cs="Times New Roman"/>
          <w:sz w:val="28"/>
          <w:szCs w:val="28"/>
        </w:rPr>
        <w:t xml:space="preserve">. Результатом административной процедуры является получение заявителем решения об аннулировании разрешения на установку рекламной </w:t>
      </w:r>
      <w:r w:rsidR="006F6D1F" w:rsidRPr="00D61B5E">
        <w:rPr>
          <w:rFonts w:ascii="Times New Roman" w:hAnsi="Times New Roman" w:cs="Times New Roman"/>
          <w:sz w:val="28"/>
          <w:szCs w:val="28"/>
        </w:rPr>
        <w:lastRenderedPageBreak/>
        <w:t>конструкции.</w:t>
      </w:r>
    </w:p>
    <w:p w:rsidR="004D7895" w:rsidRDefault="004D7895" w:rsidP="0057782A">
      <w:pPr>
        <w:pStyle w:val="ConsPlusNormal"/>
        <w:jc w:val="center"/>
        <w:outlineLvl w:val="2"/>
        <w:rPr>
          <w:rFonts w:ascii="Times New Roman" w:hAnsi="Times New Roman" w:cs="Times New Roman"/>
          <w:sz w:val="28"/>
          <w:szCs w:val="28"/>
        </w:rPr>
      </w:pPr>
    </w:p>
    <w:p w:rsidR="004A1DB4" w:rsidRPr="00D61B5E" w:rsidRDefault="004A1DB4" w:rsidP="004A1DB4">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 xml:space="preserve">Подраздел </w:t>
      </w:r>
      <w:r>
        <w:rPr>
          <w:rFonts w:ascii="Times New Roman" w:hAnsi="Times New Roman" w:cs="Times New Roman"/>
          <w:sz w:val="28"/>
          <w:szCs w:val="28"/>
        </w:rPr>
        <w:t>8</w:t>
      </w:r>
      <w:r w:rsidRPr="00D61B5E">
        <w:rPr>
          <w:rFonts w:ascii="Times New Roman" w:hAnsi="Times New Roman" w:cs="Times New Roman"/>
          <w:sz w:val="28"/>
          <w:szCs w:val="28"/>
        </w:rPr>
        <w:t>. ИНЫЕ ДЕЙСТВИЯ, НЕОБХОДИМЫЕ</w:t>
      </w:r>
    </w:p>
    <w:p w:rsidR="004A1DB4" w:rsidRPr="00D61B5E" w:rsidRDefault="004A1DB4" w:rsidP="004A1DB4">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ДЛЯ ПРЕДОСТАВЛЕНИЯ МУНИЦИПАЛЬНОЙ УСЛУГИ</w:t>
      </w:r>
    </w:p>
    <w:p w:rsidR="004A1DB4" w:rsidRPr="00D61B5E" w:rsidRDefault="004A1DB4" w:rsidP="004A1DB4">
      <w:pPr>
        <w:pStyle w:val="ConsPlusNormal"/>
        <w:jc w:val="both"/>
        <w:rPr>
          <w:rFonts w:ascii="Times New Roman" w:hAnsi="Times New Roman" w:cs="Times New Roman"/>
          <w:sz w:val="28"/>
          <w:szCs w:val="28"/>
        </w:rPr>
      </w:pPr>
    </w:p>
    <w:p w:rsidR="004A1DB4" w:rsidRPr="00D61B5E" w:rsidRDefault="004A1DB4" w:rsidP="004A1D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B58B1">
        <w:rPr>
          <w:rFonts w:ascii="Times New Roman" w:hAnsi="Times New Roman" w:cs="Times New Roman"/>
          <w:sz w:val="28"/>
          <w:szCs w:val="28"/>
        </w:rPr>
        <w:t>7</w:t>
      </w:r>
      <w:r w:rsidRPr="00D61B5E">
        <w:rPr>
          <w:rFonts w:ascii="Times New Roman" w:hAnsi="Times New Roman" w:cs="Times New Roman"/>
          <w:sz w:val="28"/>
          <w:szCs w:val="28"/>
        </w:rPr>
        <w:t>. В случае аннулирования разрешения или признания его недействительным владелец рекламной конструкции либо собственник или иной законный владелец соответствующего недвижимого имущества, к которому такая конструкция присоединена,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4A1DB4" w:rsidRDefault="004A1DB4" w:rsidP="0057782A">
      <w:pPr>
        <w:pStyle w:val="ConsPlusNormal"/>
        <w:jc w:val="center"/>
        <w:outlineLvl w:val="2"/>
        <w:rPr>
          <w:rFonts w:ascii="Times New Roman" w:hAnsi="Times New Roman" w:cs="Times New Roman"/>
          <w:sz w:val="28"/>
          <w:szCs w:val="28"/>
        </w:rPr>
      </w:pPr>
    </w:p>
    <w:p w:rsidR="00670AFD" w:rsidRPr="007B56FA" w:rsidRDefault="003837C9" w:rsidP="00670AFD">
      <w:pPr>
        <w:widowControl w:val="0"/>
        <w:autoSpaceDE w:val="0"/>
        <w:autoSpaceDN w:val="0"/>
        <w:adjustRightInd w:val="0"/>
        <w:jc w:val="center"/>
        <w:outlineLvl w:val="1"/>
        <w:rPr>
          <w:sz w:val="28"/>
          <w:szCs w:val="28"/>
        </w:rPr>
      </w:pPr>
      <w:r>
        <w:rPr>
          <w:sz w:val="28"/>
          <w:szCs w:val="28"/>
        </w:rPr>
        <w:t>Р</w:t>
      </w:r>
      <w:r w:rsidR="00670AFD" w:rsidRPr="007B56FA">
        <w:rPr>
          <w:sz w:val="28"/>
          <w:szCs w:val="28"/>
        </w:rPr>
        <w:t xml:space="preserve">аздел IV. ФОРМЫ КОНТРОЛЯ ЗА ИСПОЛНЕНИЕМ </w:t>
      </w:r>
      <w:r w:rsidR="00902AF2">
        <w:rPr>
          <w:sz w:val="28"/>
          <w:szCs w:val="28"/>
        </w:rPr>
        <w:t xml:space="preserve">АДМИНИСТРАТИВНОГО </w:t>
      </w:r>
      <w:r w:rsidR="00670AFD" w:rsidRPr="007B56FA">
        <w:rPr>
          <w:sz w:val="28"/>
          <w:szCs w:val="28"/>
        </w:rPr>
        <w:t>РЕГЛАМЕНТА</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autoSpaceDE w:val="0"/>
        <w:autoSpaceDN w:val="0"/>
        <w:adjustRightInd w:val="0"/>
        <w:ind w:firstLine="540"/>
        <w:jc w:val="both"/>
        <w:outlineLvl w:val="1"/>
        <w:rPr>
          <w:sz w:val="28"/>
          <w:szCs w:val="28"/>
        </w:rPr>
      </w:pPr>
      <w:r w:rsidRPr="004959DF">
        <w:rPr>
          <w:sz w:val="28"/>
          <w:szCs w:val="28"/>
        </w:rPr>
        <w:t>7</w:t>
      </w:r>
      <w:r w:rsidR="002B58B1">
        <w:rPr>
          <w:sz w:val="28"/>
          <w:szCs w:val="28"/>
        </w:rPr>
        <w:t>8</w:t>
      </w:r>
      <w:r w:rsidRPr="007B56FA">
        <w:rPr>
          <w:sz w:val="28"/>
          <w:szCs w:val="28"/>
        </w:rPr>
        <w:t>. Текущий контроль надлежащего исполнения служебных обязанностей при предоставлении муниципальной услуги, предусмотренной настоящим Регламентом (далее - текущий контроль), осуществляется начальником отдела городского хозяйства.</w:t>
      </w:r>
    </w:p>
    <w:p w:rsidR="00670AFD" w:rsidRPr="007B56FA" w:rsidRDefault="00670AFD" w:rsidP="00670AFD">
      <w:pPr>
        <w:autoSpaceDE w:val="0"/>
        <w:autoSpaceDN w:val="0"/>
        <w:adjustRightInd w:val="0"/>
        <w:ind w:firstLine="540"/>
        <w:jc w:val="both"/>
        <w:outlineLvl w:val="1"/>
        <w:rPr>
          <w:sz w:val="28"/>
          <w:szCs w:val="28"/>
        </w:rPr>
      </w:pPr>
      <w:r w:rsidRPr="007B56FA">
        <w:rPr>
          <w:sz w:val="28"/>
          <w:szCs w:val="28"/>
        </w:rPr>
        <w:t>Текущий контроль осуществляется путем проведения проверок исполнения специалистами</w:t>
      </w:r>
      <w:r w:rsidR="003502A0">
        <w:rPr>
          <w:sz w:val="28"/>
          <w:szCs w:val="28"/>
        </w:rPr>
        <w:t xml:space="preserve"> </w:t>
      </w:r>
      <w:r w:rsidRPr="007B56FA">
        <w:rPr>
          <w:sz w:val="28"/>
          <w:szCs w:val="28"/>
        </w:rPr>
        <w:t>отдела городского хозяйства положений настоящего Регламента, нормативных правовых актов Российской Федерации и (или) Свердловской области.</w:t>
      </w:r>
    </w:p>
    <w:p w:rsidR="00670AFD" w:rsidRPr="007B56FA" w:rsidRDefault="0013745E" w:rsidP="00670AFD">
      <w:pPr>
        <w:widowControl w:val="0"/>
        <w:autoSpaceDE w:val="0"/>
        <w:autoSpaceDN w:val="0"/>
        <w:adjustRightInd w:val="0"/>
        <w:ind w:firstLine="540"/>
        <w:jc w:val="both"/>
        <w:rPr>
          <w:sz w:val="28"/>
          <w:szCs w:val="28"/>
        </w:rPr>
      </w:pPr>
      <w:r>
        <w:rPr>
          <w:sz w:val="28"/>
          <w:szCs w:val="28"/>
        </w:rPr>
        <w:t>7</w:t>
      </w:r>
      <w:r w:rsidR="002B58B1">
        <w:rPr>
          <w:sz w:val="28"/>
          <w:szCs w:val="28"/>
        </w:rPr>
        <w:t>9</w:t>
      </w:r>
      <w:r w:rsidR="00670AFD" w:rsidRPr="007B56FA">
        <w:rPr>
          <w:sz w:val="28"/>
          <w:szCs w:val="28"/>
        </w:rPr>
        <w:t>. Периодичность осуществления текущего контроля устанавливается начальником отдела городского хозяйства.</w:t>
      </w:r>
    </w:p>
    <w:p w:rsidR="00670AFD" w:rsidRPr="007B56FA" w:rsidRDefault="002B58B1" w:rsidP="00670AFD">
      <w:pPr>
        <w:widowControl w:val="0"/>
        <w:autoSpaceDE w:val="0"/>
        <w:autoSpaceDN w:val="0"/>
        <w:adjustRightInd w:val="0"/>
        <w:ind w:firstLine="540"/>
        <w:jc w:val="both"/>
        <w:rPr>
          <w:sz w:val="28"/>
          <w:szCs w:val="28"/>
        </w:rPr>
      </w:pPr>
      <w:r>
        <w:rPr>
          <w:sz w:val="28"/>
          <w:szCs w:val="28"/>
        </w:rPr>
        <w:t>80</w:t>
      </w:r>
      <w:r w:rsidR="00670AFD" w:rsidRPr="007B56FA">
        <w:rPr>
          <w:sz w:val="28"/>
          <w:szCs w:val="28"/>
        </w:rPr>
        <w:t>.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Регламентом (комплексные проверки), или отдельные вопросы (тематические проверки).</w:t>
      </w:r>
    </w:p>
    <w:p w:rsidR="00670AFD" w:rsidRPr="007B56FA" w:rsidRDefault="0013745E" w:rsidP="00670AFD">
      <w:pPr>
        <w:widowControl w:val="0"/>
        <w:autoSpaceDE w:val="0"/>
        <w:autoSpaceDN w:val="0"/>
        <w:adjustRightInd w:val="0"/>
        <w:ind w:firstLine="540"/>
        <w:jc w:val="both"/>
        <w:rPr>
          <w:sz w:val="28"/>
          <w:szCs w:val="28"/>
        </w:rPr>
      </w:pPr>
      <w:r>
        <w:rPr>
          <w:sz w:val="28"/>
          <w:szCs w:val="28"/>
        </w:rPr>
        <w:t>8</w:t>
      </w:r>
      <w:r w:rsidR="002B58B1">
        <w:rPr>
          <w:sz w:val="28"/>
          <w:szCs w:val="28"/>
        </w:rPr>
        <w:t>1</w:t>
      </w:r>
      <w:r w:rsidR="00670AFD" w:rsidRPr="007B56FA">
        <w:rPr>
          <w:sz w:val="28"/>
          <w:szCs w:val="28"/>
        </w:rPr>
        <w:t>. Результаты проверки оформляются в виде справки, в которой отмечаются выявленные недостатки и предложения по их устранению.</w:t>
      </w:r>
    </w:p>
    <w:p w:rsidR="00670AFD" w:rsidRPr="007B56FA" w:rsidRDefault="002B58B1" w:rsidP="00670AFD">
      <w:pPr>
        <w:widowControl w:val="0"/>
        <w:autoSpaceDE w:val="0"/>
        <w:autoSpaceDN w:val="0"/>
        <w:adjustRightInd w:val="0"/>
        <w:ind w:firstLine="540"/>
        <w:jc w:val="both"/>
        <w:rPr>
          <w:sz w:val="28"/>
          <w:szCs w:val="28"/>
        </w:rPr>
      </w:pPr>
      <w:r>
        <w:rPr>
          <w:sz w:val="28"/>
          <w:szCs w:val="28"/>
        </w:rPr>
        <w:t>82</w:t>
      </w:r>
      <w:r w:rsidR="00670AFD" w:rsidRPr="007B56FA">
        <w:rPr>
          <w:sz w:val="28"/>
          <w:szCs w:val="28"/>
        </w:rPr>
        <w:t>. Специалисты отдела городского хозяйства администрации городского округа ЗАТО Свободный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670AFD" w:rsidRPr="007B56FA" w:rsidRDefault="002B58B1" w:rsidP="00670AFD">
      <w:pPr>
        <w:widowControl w:val="0"/>
        <w:autoSpaceDE w:val="0"/>
        <w:autoSpaceDN w:val="0"/>
        <w:adjustRightInd w:val="0"/>
        <w:ind w:firstLine="540"/>
        <w:jc w:val="both"/>
        <w:rPr>
          <w:sz w:val="28"/>
          <w:szCs w:val="28"/>
        </w:rPr>
      </w:pPr>
      <w:r>
        <w:rPr>
          <w:sz w:val="28"/>
          <w:szCs w:val="28"/>
        </w:rPr>
        <w:t>83</w:t>
      </w:r>
      <w:r w:rsidR="00670AFD" w:rsidRPr="007B56FA">
        <w:rPr>
          <w:sz w:val="28"/>
          <w:szCs w:val="28"/>
        </w:rPr>
        <w:t>. 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w:t>
      </w:r>
      <w:r w:rsidR="003502A0">
        <w:rPr>
          <w:sz w:val="28"/>
          <w:szCs w:val="28"/>
        </w:rPr>
        <w:t xml:space="preserve"> </w:t>
      </w:r>
      <w:r w:rsidR="00670AFD" w:rsidRPr="007B56FA">
        <w:rPr>
          <w:sz w:val="28"/>
          <w:szCs w:val="28"/>
        </w:rPr>
        <w:t>отдела городского хозяйства,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670AFD" w:rsidRPr="007B56FA" w:rsidRDefault="0013745E" w:rsidP="00670AFD">
      <w:pPr>
        <w:autoSpaceDE w:val="0"/>
        <w:autoSpaceDN w:val="0"/>
        <w:adjustRightInd w:val="0"/>
        <w:ind w:firstLine="540"/>
        <w:jc w:val="both"/>
        <w:outlineLvl w:val="1"/>
        <w:rPr>
          <w:sz w:val="28"/>
          <w:szCs w:val="28"/>
        </w:rPr>
      </w:pPr>
      <w:r>
        <w:rPr>
          <w:sz w:val="28"/>
          <w:szCs w:val="28"/>
        </w:rPr>
        <w:t>8</w:t>
      </w:r>
      <w:r w:rsidR="002B58B1">
        <w:rPr>
          <w:sz w:val="28"/>
          <w:szCs w:val="28"/>
        </w:rPr>
        <w:t>4</w:t>
      </w:r>
      <w:r w:rsidR="00670AFD" w:rsidRPr="007B56FA">
        <w:rPr>
          <w:sz w:val="28"/>
          <w:szCs w:val="28"/>
        </w:rPr>
        <w:t xml:space="preserve">. В целях участия в осуществлении контроля за исполнением настоящего Регламента граждане, их объединения и организации вправе обращаться в администрацию городского округа ЗАТО Свободный  по вопросам, </w:t>
      </w:r>
      <w:r w:rsidR="00670AFD" w:rsidRPr="007B56FA">
        <w:rPr>
          <w:sz w:val="28"/>
          <w:szCs w:val="28"/>
        </w:rPr>
        <w:lastRenderedPageBreak/>
        <w:t>касающимся исполнения специалистами отдела городского хозяйства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670AFD" w:rsidRPr="007B56FA" w:rsidRDefault="00670AFD" w:rsidP="00670AFD">
      <w:pPr>
        <w:widowControl w:val="0"/>
        <w:autoSpaceDE w:val="0"/>
        <w:autoSpaceDN w:val="0"/>
        <w:adjustRightInd w:val="0"/>
        <w:ind w:firstLine="540"/>
        <w:jc w:val="both"/>
        <w:rPr>
          <w:sz w:val="28"/>
          <w:szCs w:val="28"/>
        </w:rPr>
      </w:pPr>
    </w:p>
    <w:p w:rsidR="00670AFD" w:rsidRPr="007B56FA" w:rsidRDefault="00670AFD" w:rsidP="00670AFD">
      <w:pPr>
        <w:widowControl w:val="0"/>
        <w:autoSpaceDE w:val="0"/>
        <w:autoSpaceDN w:val="0"/>
        <w:adjustRightInd w:val="0"/>
        <w:jc w:val="center"/>
        <w:outlineLvl w:val="1"/>
        <w:rPr>
          <w:sz w:val="28"/>
          <w:szCs w:val="28"/>
        </w:rPr>
      </w:pPr>
      <w:r w:rsidRPr="007B56FA">
        <w:rPr>
          <w:sz w:val="28"/>
          <w:szCs w:val="28"/>
        </w:rPr>
        <w:t>Раздел V. ПОРЯДОК ОБЖАЛОВАНИЯ РЕШЕНИЙ И ДЕЙСТВИЙ</w:t>
      </w:r>
    </w:p>
    <w:p w:rsidR="00670AFD" w:rsidRPr="007B56FA" w:rsidRDefault="00670AFD" w:rsidP="00670AFD">
      <w:pPr>
        <w:widowControl w:val="0"/>
        <w:autoSpaceDE w:val="0"/>
        <w:autoSpaceDN w:val="0"/>
        <w:adjustRightInd w:val="0"/>
        <w:jc w:val="center"/>
        <w:rPr>
          <w:sz w:val="28"/>
          <w:szCs w:val="28"/>
        </w:rPr>
      </w:pPr>
      <w:r w:rsidRPr="007B56FA">
        <w:rPr>
          <w:sz w:val="28"/>
          <w:szCs w:val="28"/>
        </w:rPr>
        <w:t>(БЕЗДЕЙСТВИЯ) ОРГАНА, ПРЕДОСТАВЛЯЮЩЕГО МУНИЦИПАЛЬНУЮ УСЛУГУ, ДОЛЖНОСТНОГО ЛИЦА ОРГАНА, ПРЕДОСТАВЛЯЮЩЕГО</w:t>
      </w:r>
    </w:p>
    <w:p w:rsidR="00670AFD" w:rsidRPr="007B56FA" w:rsidRDefault="00670AFD" w:rsidP="00670AFD">
      <w:pPr>
        <w:widowControl w:val="0"/>
        <w:autoSpaceDE w:val="0"/>
        <w:autoSpaceDN w:val="0"/>
        <w:adjustRightInd w:val="0"/>
        <w:jc w:val="center"/>
        <w:rPr>
          <w:sz w:val="28"/>
          <w:szCs w:val="28"/>
        </w:rPr>
      </w:pPr>
      <w:r w:rsidRPr="007B56FA">
        <w:rPr>
          <w:sz w:val="28"/>
          <w:szCs w:val="28"/>
        </w:rPr>
        <w:t>МУНИЦИПАЛЬНУЮ УСЛУГУ, ЛИБО МУНИЦИПАЛЬНОГО СЛУЖАЩЕГО</w:t>
      </w:r>
    </w:p>
    <w:p w:rsidR="00670AFD" w:rsidRPr="007B56FA" w:rsidRDefault="00670AFD" w:rsidP="00670AFD">
      <w:pPr>
        <w:widowControl w:val="0"/>
        <w:autoSpaceDE w:val="0"/>
        <w:autoSpaceDN w:val="0"/>
        <w:adjustRightInd w:val="0"/>
        <w:ind w:firstLine="540"/>
        <w:jc w:val="both"/>
        <w:rPr>
          <w:sz w:val="28"/>
          <w:szCs w:val="28"/>
        </w:rPr>
      </w:pPr>
    </w:p>
    <w:p w:rsidR="00DE7CA8" w:rsidRPr="0013745E" w:rsidRDefault="0013745E" w:rsidP="00DE7CA8">
      <w:pPr>
        <w:shd w:val="clear" w:color="auto" w:fill="FFFFFF"/>
        <w:autoSpaceDE w:val="0"/>
        <w:autoSpaceDN w:val="0"/>
        <w:adjustRightInd w:val="0"/>
        <w:ind w:firstLine="720"/>
        <w:jc w:val="both"/>
        <w:rPr>
          <w:sz w:val="28"/>
          <w:szCs w:val="28"/>
        </w:rPr>
      </w:pPr>
      <w:r w:rsidRPr="0013745E">
        <w:rPr>
          <w:sz w:val="28"/>
          <w:szCs w:val="28"/>
        </w:rPr>
        <w:t>8</w:t>
      </w:r>
      <w:r w:rsidR="002B58B1">
        <w:rPr>
          <w:sz w:val="28"/>
          <w:szCs w:val="28"/>
        </w:rPr>
        <w:t>5</w:t>
      </w:r>
      <w:r w:rsidR="00670AFD" w:rsidRPr="0013745E">
        <w:rPr>
          <w:sz w:val="28"/>
          <w:szCs w:val="28"/>
        </w:rPr>
        <w:t xml:space="preserve">. </w:t>
      </w:r>
      <w:r w:rsidR="00DE7CA8" w:rsidRPr="0013745E">
        <w:rPr>
          <w:sz w:val="28"/>
          <w:szCs w:val="28"/>
        </w:rPr>
        <w:t>Действия (бездействие) органа, предоставляющего муниципальную услугу - Администрации, МФЦ,  предусмотренные настоящим Регламентом, должностного лица органа, предоставляющего муниципальную услугу, предусмотренную настоящим Регламентом, либо муниципального служащего, могут быть обжалованы заявителем в досудебном (внесудебном) порядке либо в судебном порядке.</w:t>
      </w:r>
    </w:p>
    <w:p w:rsidR="00DE7CA8" w:rsidRPr="0013745E" w:rsidRDefault="002B58B1" w:rsidP="00DE7CA8">
      <w:pPr>
        <w:shd w:val="clear" w:color="auto" w:fill="FFFFFF"/>
        <w:autoSpaceDE w:val="0"/>
        <w:autoSpaceDN w:val="0"/>
        <w:adjustRightInd w:val="0"/>
        <w:ind w:firstLine="720"/>
        <w:jc w:val="both"/>
        <w:rPr>
          <w:sz w:val="28"/>
          <w:szCs w:val="28"/>
        </w:rPr>
      </w:pPr>
      <w:r>
        <w:rPr>
          <w:sz w:val="28"/>
          <w:szCs w:val="28"/>
        </w:rPr>
        <w:t>86</w:t>
      </w:r>
      <w:r w:rsidR="00DE7CA8" w:rsidRPr="0013745E">
        <w:rPr>
          <w:sz w:val="28"/>
          <w:szCs w:val="28"/>
        </w:rPr>
        <w:t>. Заявитель может обратиться с жалобой в досудебном (внесудебном) порядке в том числе в следующих случаях:</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1) нарушение срока регистрации запроса заявителя о предоставлении муниципальной услуги;</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2)  нарушение срока предоставления муниципальной услуги;</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3)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городского округа ЗАТО Свободный;</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4)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городского округа ЗАТО Свободный.</w:t>
      </w:r>
    </w:p>
    <w:p w:rsidR="00DE7CA8" w:rsidRPr="0013745E" w:rsidRDefault="0013745E" w:rsidP="00DE7CA8">
      <w:pPr>
        <w:shd w:val="clear" w:color="auto" w:fill="FFFFFF"/>
        <w:autoSpaceDE w:val="0"/>
        <w:autoSpaceDN w:val="0"/>
        <w:adjustRightInd w:val="0"/>
        <w:ind w:firstLine="720"/>
        <w:jc w:val="both"/>
        <w:rPr>
          <w:sz w:val="28"/>
          <w:szCs w:val="28"/>
        </w:rPr>
      </w:pPr>
      <w:r w:rsidRPr="0013745E">
        <w:rPr>
          <w:sz w:val="28"/>
          <w:szCs w:val="28"/>
        </w:rPr>
        <w:t>8</w:t>
      </w:r>
      <w:r w:rsidR="002B58B1">
        <w:rPr>
          <w:sz w:val="28"/>
          <w:szCs w:val="28"/>
        </w:rPr>
        <w:t>7</w:t>
      </w:r>
      <w:r w:rsidR="00DE7CA8" w:rsidRPr="0013745E">
        <w:rPr>
          <w:sz w:val="28"/>
          <w:szCs w:val="28"/>
        </w:rPr>
        <w:t>. Жалоба подается в письменной форме на бумажном носителе, в электронной форме руководителю органа, предоставляющего муниципальную услугу (начальнику ОГХ, руководителю МФЦ).</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Жалоба на решение, принятое руководителем органа, предоставляющего муниципальную услугу, подается главе администрации.</w:t>
      </w:r>
    </w:p>
    <w:p w:rsidR="00DE7CA8" w:rsidRPr="0013745E" w:rsidRDefault="0013745E" w:rsidP="00DE7CA8">
      <w:pPr>
        <w:shd w:val="clear" w:color="auto" w:fill="FFFFFF"/>
        <w:autoSpaceDE w:val="0"/>
        <w:autoSpaceDN w:val="0"/>
        <w:adjustRightInd w:val="0"/>
        <w:ind w:firstLine="720"/>
        <w:jc w:val="both"/>
        <w:rPr>
          <w:sz w:val="28"/>
          <w:szCs w:val="28"/>
        </w:rPr>
      </w:pPr>
      <w:r w:rsidRPr="0013745E">
        <w:rPr>
          <w:sz w:val="28"/>
          <w:szCs w:val="28"/>
        </w:rPr>
        <w:t>8</w:t>
      </w:r>
      <w:r w:rsidR="002B58B1">
        <w:rPr>
          <w:sz w:val="28"/>
          <w:szCs w:val="28"/>
        </w:rPr>
        <w:t>8</w:t>
      </w:r>
      <w:r w:rsidR="00DE7CA8" w:rsidRPr="0013745E">
        <w:rPr>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8</w:t>
      </w:r>
      <w:r w:rsidR="002B58B1">
        <w:rPr>
          <w:sz w:val="28"/>
          <w:szCs w:val="28"/>
        </w:rPr>
        <w:t>9</w:t>
      </w:r>
      <w:r w:rsidRPr="0013745E">
        <w:rPr>
          <w:sz w:val="28"/>
          <w:szCs w:val="28"/>
        </w:rPr>
        <w:t>. Жалоба, адресованная руководителю органа, предоставляющего муниципальную услугу, может быть направлена почтой по адресу: 624790, Свердловская область, п. Свободный, ул. Майского, 67.</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lastRenderedPageBreak/>
        <w:t xml:space="preserve">Жалоба, адресованная главе администрации, может быть направлена почтой по адресу:  624790, Свердловская область, п. Свободный, ул. Майского, 67.   </w:t>
      </w:r>
    </w:p>
    <w:p w:rsidR="00DE7CA8" w:rsidRPr="009F2110" w:rsidRDefault="00DE7CA8" w:rsidP="004F2725">
      <w:pPr>
        <w:shd w:val="clear" w:color="auto" w:fill="FFFFFF"/>
        <w:autoSpaceDE w:val="0"/>
        <w:autoSpaceDN w:val="0"/>
        <w:adjustRightInd w:val="0"/>
        <w:ind w:firstLine="720"/>
        <w:jc w:val="both"/>
        <w:rPr>
          <w:sz w:val="28"/>
          <w:szCs w:val="28"/>
        </w:rPr>
      </w:pPr>
      <w:r w:rsidRPr="0013745E">
        <w:rPr>
          <w:sz w:val="28"/>
          <w:szCs w:val="28"/>
        </w:rPr>
        <w:t xml:space="preserve">Жалоба может быть направлена по электронной почте (адрес: </w:t>
      </w:r>
      <w:hyperlink r:id="rId35" w:history="1">
        <w:r w:rsidR="009F2110" w:rsidRPr="00AE5608">
          <w:rPr>
            <w:rStyle w:val="a8"/>
            <w:sz w:val="28"/>
            <w:szCs w:val="28"/>
            <w:lang w:val="en-US"/>
          </w:rPr>
          <w:t>adm</w:t>
        </w:r>
        <w:r w:rsidR="009F2110" w:rsidRPr="00AE5608">
          <w:rPr>
            <w:rStyle w:val="a8"/>
            <w:sz w:val="28"/>
            <w:szCs w:val="28"/>
          </w:rPr>
          <w:t>_</w:t>
        </w:r>
        <w:r w:rsidR="009F2110" w:rsidRPr="00AE5608">
          <w:rPr>
            <w:rStyle w:val="a8"/>
            <w:sz w:val="28"/>
            <w:szCs w:val="28"/>
            <w:lang w:val="en-US"/>
          </w:rPr>
          <w:t>zato</w:t>
        </w:r>
        <w:r w:rsidR="009F2110" w:rsidRPr="00AE5608">
          <w:rPr>
            <w:rStyle w:val="a8"/>
            <w:sz w:val="28"/>
            <w:szCs w:val="28"/>
          </w:rPr>
          <w:t>_</w:t>
        </w:r>
        <w:r w:rsidR="009F2110" w:rsidRPr="00AE5608">
          <w:rPr>
            <w:rStyle w:val="a8"/>
            <w:sz w:val="28"/>
            <w:szCs w:val="28"/>
            <w:lang w:val="en-US"/>
          </w:rPr>
          <w:t>svobod</w:t>
        </w:r>
        <w:r w:rsidR="009F2110" w:rsidRPr="00AE5608">
          <w:rPr>
            <w:rStyle w:val="a8"/>
            <w:sz w:val="28"/>
            <w:szCs w:val="28"/>
          </w:rPr>
          <w:t>@</w:t>
        </w:r>
        <w:r w:rsidR="009F2110" w:rsidRPr="00AE5608">
          <w:rPr>
            <w:rStyle w:val="a8"/>
            <w:sz w:val="28"/>
            <w:szCs w:val="28"/>
            <w:lang w:val="en-US"/>
          </w:rPr>
          <w:t>mail</w:t>
        </w:r>
        <w:r w:rsidR="009F2110" w:rsidRPr="00AE5608">
          <w:rPr>
            <w:rStyle w:val="a8"/>
            <w:sz w:val="28"/>
            <w:szCs w:val="28"/>
          </w:rPr>
          <w:t>.</w:t>
        </w:r>
        <w:r w:rsidR="009F2110" w:rsidRPr="00AE5608">
          <w:rPr>
            <w:rStyle w:val="a8"/>
            <w:sz w:val="28"/>
            <w:szCs w:val="28"/>
            <w:lang w:val="en-US"/>
          </w:rPr>
          <w:t>ru</w:t>
        </w:r>
      </w:hyperlink>
      <w:r w:rsidRPr="0013745E">
        <w:rPr>
          <w:sz w:val="28"/>
          <w:szCs w:val="28"/>
        </w:rPr>
        <w:t>).</w:t>
      </w:r>
      <w:r w:rsidR="009F2110" w:rsidRPr="009F2110">
        <w:rPr>
          <w:sz w:val="28"/>
          <w:szCs w:val="28"/>
        </w:rPr>
        <w:t xml:space="preserve"> </w:t>
      </w:r>
    </w:p>
    <w:p w:rsidR="00DE7CA8" w:rsidRPr="0013745E" w:rsidRDefault="00DE7CA8" w:rsidP="00DE7CA8">
      <w:pPr>
        <w:ind w:firstLine="720"/>
        <w:jc w:val="both"/>
        <w:rPr>
          <w:sz w:val="28"/>
          <w:szCs w:val="28"/>
        </w:rPr>
      </w:pPr>
      <w:r w:rsidRPr="0013745E">
        <w:rPr>
          <w:sz w:val="28"/>
          <w:szCs w:val="28"/>
        </w:rPr>
        <w:t>Жалоба, адресованная руководителю органа, предоставляющего муниципальную услугу, может быть подана лично по адресу, указанному в под</w:t>
      </w:r>
      <w:r w:rsidR="00DB145A">
        <w:rPr>
          <w:sz w:val="28"/>
          <w:szCs w:val="28"/>
        </w:rPr>
        <w:t xml:space="preserve">разделе </w:t>
      </w:r>
      <w:r w:rsidR="00DB145A" w:rsidRPr="00DB145A">
        <w:rPr>
          <w:sz w:val="28"/>
          <w:szCs w:val="28"/>
        </w:rPr>
        <w:t>2</w:t>
      </w:r>
      <w:r w:rsidRPr="0013745E">
        <w:rPr>
          <w:sz w:val="28"/>
          <w:szCs w:val="28"/>
        </w:rPr>
        <w:t xml:space="preserve"> раздела </w:t>
      </w:r>
      <w:r w:rsidRPr="0013745E">
        <w:rPr>
          <w:sz w:val="28"/>
          <w:szCs w:val="28"/>
          <w:lang w:val="en-US"/>
        </w:rPr>
        <w:t>I</w:t>
      </w:r>
      <w:r w:rsidRPr="0013745E">
        <w:rPr>
          <w:sz w:val="28"/>
          <w:szCs w:val="28"/>
        </w:rPr>
        <w:t xml:space="preserve"> настоящего Регламента.</w:t>
      </w:r>
    </w:p>
    <w:p w:rsidR="00DE7CA8" w:rsidRPr="0013745E" w:rsidRDefault="002B58B1" w:rsidP="00DE7CA8">
      <w:pPr>
        <w:shd w:val="clear" w:color="auto" w:fill="FFFFFF"/>
        <w:autoSpaceDE w:val="0"/>
        <w:autoSpaceDN w:val="0"/>
        <w:adjustRightInd w:val="0"/>
        <w:ind w:firstLine="720"/>
        <w:jc w:val="both"/>
        <w:rPr>
          <w:sz w:val="28"/>
          <w:szCs w:val="28"/>
        </w:rPr>
      </w:pPr>
      <w:r>
        <w:rPr>
          <w:sz w:val="28"/>
          <w:szCs w:val="28"/>
        </w:rPr>
        <w:t>90</w:t>
      </w:r>
      <w:r w:rsidR="00DE7CA8" w:rsidRPr="0013745E">
        <w:rPr>
          <w:sz w:val="28"/>
          <w:szCs w:val="28"/>
        </w:rPr>
        <w:t>. Жалоба должна содержать:</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электронной почты (при наличии) и почтовый адрес, по которым должен быть направлен ответ заявителю;</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7CA8" w:rsidRPr="0013745E" w:rsidRDefault="002B58B1" w:rsidP="00DE7CA8">
      <w:pPr>
        <w:shd w:val="clear" w:color="auto" w:fill="FFFFFF"/>
        <w:autoSpaceDE w:val="0"/>
        <w:autoSpaceDN w:val="0"/>
        <w:adjustRightInd w:val="0"/>
        <w:ind w:firstLine="720"/>
        <w:jc w:val="both"/>
        <w:rPr>
          <w:sz w:val="28"/>
          <w:szCs w:val="28"/>
        </w:rPr>
      </w:pPr>
      <w:r>
        <w:rPr>
          <w:sz w:val="28"/>
          <w:szCs w:val="28"/>
        </w:rPr>
        <w:t>91</w:t>
      </w:r>
      <w:r w:rsidR="00DE7CA8" w:rsidRPr="0013745E">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ОГХ или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DE7CA8" w:rsidRPr="0013745E" w:rsidRDefault="002B58B1" w:rsidP="00DE7CA8">
      <w:pPr>
        <w:shd w:val="clear" w:color="auto" w:fill="FFFFFF"/>
        <w:autoSpaceDE w:val="0"/>
        <w:autoSpaceDN w:val="0"/>
        <w:adjustRightInd w:val="0"/>
        <w:ind w:firstLine="720"/>
        <w:jc w:val="both"/>
        <w:rPr>
          <w:sz w:val="28"/>
          <w:szCs w:val="28"/>
        </w:rPr>
      </w:pPr>
      <w:r>
        <w:rPr>
          <w:sz w:val="28"/>
          <w:szCs w:val="28"/>
        </w:rPr>
        <w:t>92</w:t>
      </w:r>
      <w:r w:rsidR="00DE7CA8" w:rsidRPr="0013745E">
        <w:rPr>
          <w:sz w:val="28"/>
          <w:szCs w:val="28"/>
        </w:rPr>
        <w:t>. По результатам рассмотрения жалобы орган, предоставляющий муниципальную услугу, принимает одно из следующих решений:</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взимания которых не предусмотрено нормативными </w:t>
      </w:r>
      <w:r w:rsidRPr="0013745E">
        <w:rPr>
          <w:sz w:val="28"/>
          <w:szCs w:val="28"/>
        </w:rPr>
        <w:lastRenderedPageBreak/>
        <w:t>правовыми актами Российской Федерации, нормативными правовыми актами Свердловской области, муниципальными нормативными правовыми актами  городского округа ЗАТО Свободный, а также в иных формах;</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2) отказывает в удовлетворении жалобы.</w:t>
      </w:r>
    </w:p>
    <w:p w:rsidR="00DE7CA8" w:rsidRPr="0013745E" w:rsidRDefault="0013745E" w:rsidP="00DE7CA8">
      <w:pPr>
        <w:shd w:val="clear" w:color="auto" w:fill="FFFFFF"/>
        <w:autoSpaceDE w:val="0"/>
        <w:autoSpaceDN w:val="0"/>
        <w:adjustRightInd w:val="0"/>
        <w:ind w:firstLine="720"/>
        <w:jc w:val="both"/>
        <w:rPr>
          <w:sz w:val="28"/>
          <w:szCs w:val="28"/>
        </w:rPr>
      </w:pPr>
      <w:r w:rsidRPr="0013745E">
        <w:rPr>
          <w:sz w:val="28"/>
          <w:szCs w:val="28"/>
        </w:rPr>
        <w:t>9</w:t>
      </w:r>
      <w:r w:rsidR="002B58B1">
        <w:rPr>
          <w:sz w:val="28"/>
          <w:szCs w:val="28"/>
        </w:rPr>
        <w:t>3</w:t>
      </w:r>
      <w:r w:rsidR="00DE7CA8" w:rsidRPr="0013745E">
        <w:rPr>
          <w:sz w:val="28"/>
          <w:szCs w:val="28"/>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w:t>
      </w:r>
      <w:r w:rsidR="00DE7CA8" w:rsidRPr="0013745E">
        <w:rPr>
          <w:sz w:val="28"/>
          <w:szCs w:val="28"/>
        </w:rPr>
        <w:softHyphen/>
        <w:t>ется мотивированный ответ о результатах рассмотрения жалобы</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Заявитель в праве обжаловать решения, принятые в ходе муниципальной услуги, действия (бездействия) должностных лиц администрации городского округа ЗАТО Свободный в судебном порядке.</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Гражданин в праве обратиться в суд с заявлением об оспаривании решений, действий (бездействий) администрации городского округа ЗАТО Свободный в течении трех месяцев со дня, когда ему стало известно о нарушении его прав и свобод.</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Заявитель имеет право на основании письменного запроса в  Администрацию или МФЦ получать информацию и копии документов, необходимых для обоснования и рассмотрения жалобы.</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городского округа ЗАТО Свободный.</w:t>
      </w:r>
    </w:p>
    <w:p w:rsidR="00DE7CA8" w:rsidRPr="0013745E" w:rsidRDefault="00DE7CA8" w:rsidP="00DE7CA8">
      <w:pPr>
        <w:shd w:val="clear" w:color="auto" w:fill="FFFFFF"/>
        <w:autoSpaceDE w:val="0"/>
        <w:autoSpaceDN w:val="0"/>
        <w:adjustRightInd w:val="0"/>
        <w:ind w:firstLine="720"/>
        <w:jc w:val="both"/>
        <w:rPr>
          <w:sz w:val="28"/>
          <w:szCs w:val="28"/>
        </w:rPr>
      </w:pPr>
      <w:r w:rsidRPr="0013745E">
        <w:rPr>
          <w:sz w:val="28"/>
          <w:szCs w:val="28"/>
        </w:rPr>
        <w:t xml:space="preserve">Администрация городского округа ЗАТО Свободный обеспечивает консультирование заявителей в порядке обжалования решений и действий (бездействий) администрации городского округа ЗАТО Свободный и их должностных лиц, муниципальных служащих, в том числе по телефону, электронной почте, при личном обращении.   </w:t>
      </w:r>
    </w:p>
    <w:p w:rsidR="00670AFD" w:rsidRPr="007B56FA" w:rsidRDefault="00670AFD" w:rsidP="00DE7CA8">
      <w:pPr>
        <w:widowControl w:val="0"/>
        <w:autoSpaceDE w:val="0"/>
        <w:autoSpaceDN w:val="0"/>
        <w:adjustRightInd w:val="0"/>
        <w:ind w:firstLine="540"/>
        <w:jc w:val="both"/>
        <w:rPr>
          <w:sz w:val="28"/>
          <w:szCs w:val="28"/>
        </w:rPr>
      </w:pPr>
    </w:p>
    <w:p w:rsidR="00670AFD" w:rsidRPr="007B56FA" w:rsidRDefault="00670AFD" w:rsidP="00670AFD">
      <w:pPr>
        <w:autoSpaceDE w:val="0"/>
        <w:autoSpaceDN w:val="0"/>
        <w:adjustRightInd w:val="0"/>
        <w:outlineLvl w:val="0"/>
        <w:rPr>
          <w:sz w:val="28"/>
          <w:szCs w:val="28"/>
        </w:rPr>
      </w:pPr>
    </w:p>
    <w:p w:rsidR="00670AFD" w:rsidRPr="007B56FA" w:rsidRDefault="00670AFD" w:rsidP="00670AFD">
      <w:pPr>
        <w:autoSpaceDE w:val="0"/>
        <w:autoSpaceDN w:val="0"/>
        <w:adjustRightInd w:val="0"/>
        <w:outlineLvl w:val="0"/>
        <w:rPr>
          <w:sz w:val="28"/>
          <w:szCs w:val="28"/>
        </w:rPr>
      </w:pPr>
    </w:p>
    <w:p w:rsidR="00670AFD" w:rsidRPr="007B56FA" w:rsidRDefault="00670AFD" w:rsidP="00670AFD">
      <w:pPr>
        <w:autoSpaceDE w:val="0"/>
        <w:autoSpaceDN w:val="0"/>
        <w:adjustRightInd w:val="0"/>
        <w:outlineLvl w:val="0"/>
        <w:rPr>
          <w:sz w:val="28"/>
          <w:szCs w:val="28"/>
        </w:rPr>
      </w:pPr>
    </w:p>
    <w:p w:rsidR="00670AFD" w:rsidRPr="007B56FA" w:rsidRDefault="00670AFD" w:rsidP="00670AFD">
      <w:pPr>
        <w:autoSpaceDE w:val="0"/>
        <w:autoSpaceDN w:val="0"/>
        <w:adjustRightInd w:val="0"/>
        <w:outlineLvl w:val="0"/>
        <w:rPr>
          <w:sz w:val="28"/>
          <w:szCs w:val="28"/>
        </w:rPr>
      </w:pPr>
    </w:p>
    <w:p w:rsidR="00670AFD" w:rsidRDefault="00670AF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92085D" w:rsidRDefault="0092085D" w:rsidP="00670AFD">
      <w:pPr>
        <w:autoSpaceDE w:val="0"/>
        <w:autoSpaceDN w:val="0"/>
        <w:adjustRightInd w:val="0"/>
        <w:outlineLvl w:val="0"/>
        <w:rPr>
          <w:sz w:val="28"/>
          <w:szCs w:val="28"/>
        </w:rPr>
      </w:pPr>
    </w:p>
    <w:p w:rsidR="0092085D" w:rsidRDefault="0092085D" w:rsidP="00670AFD">
      <w:pPr>
        <w:autoSpaceDE w:val="0"/>
        <w:autoSpaceDN w:val="0"/>
        <w:adjustRightInd w:val="0"/>
        <w:outlineLvl w:val="0"/>
        <w:rPr>
          <w:sz w:val="28"/>
          <w:szCs w:val="28"/>
        </w:rPr>
      </w:pPr>
    </w:p>
    <w:p w:rsidR="0092085D" w:rsidRDefault="0092085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516A9D" w:rsidRDefault="00516A9D" w:rsidP="00670AFD">
      <w:pPr>
        <w:autoSpaceDE w:val="0"/>
        <w:autoSpaceDN w:val="0"/>
        <w:adjustRightInd w:val="0"/>
        <w:outlineLvl w:val="0"/>
        <w:rPr>
          <w:sz w:val="28"/>
          <w:szCs w:val="28"/>
        </w:rPr>
      </w:pPr>
    </w:p>
    <w:p w:rsidR="00670AFD" w:rsidRPr="00761FB2" w:rsidRDefault="005E1214" w:rsidP="005E1214">
      <w:pPr>
        <w:autoSpaceDE w:val="0"/>
        <w:autoSpaceDN w:val="0"/>
        <w:adjustRightInd w:val="0"/>
        <w:jc w:val="center"/>
        <w:outlineLvl w:val="0"/>
        <w:rPr>
          <w:sz w:val="20"/>
          <w:szCs w:val="20"/>
        </w:rPr>
      </w:pPr>
      <w:r>
        <w:rPr>
          <w:sz w:val="20"/>
          <w:szCs w:val="20"/>
        </w:rPr>
        <w:lastRenderedPageBreak/>
        <w:t xml:space="preserve">                                                      </w:t>
      </w:r>
      <w:r w:rsidR="00670AFD" w:rsidRPr="00761FB2">
        <w:rPr>
          <w:sz w:val="20"/>
          <w:szCs w:val="20"/>
        </w:rPr>
        <w:t>Приложение №1</w:t>
      </w:r>
    </w:p>
    <w:p w:rsidR="00670AFD" w:rsidRPr="00761FB2" w:rsidRDefault="005E1214" w:rsidP="005E1214">
      <w:pPr>
        <w:autoSpaceDE w:val="0"/>
        <w:autoSpaceDN w:val="0"/>
        <w:adjustRightInd w:val="0"/>
        <w:jc w:val="center"/>
        <w:rPr>
          <w:sz w:val="20"/>
          <w:szCs w:val="20"/>
        </w:rPr>
      </w:pPr>
      <w:r>
        <w:rPr>
          <w:sz w:val="20"/>
          <w:szCs w:val="20"/>
        </w:rPr>
        <w:t xml:space="preserve">                                                                                       </w:t>
      </w:r>
      <w:r w:rsidR="00670AFD" w:rsidRPr="00761FB2">
        <w:rPr>
          <w:sz w:val="20"/>
          <w:szCs w:val="20"/>
        </w:rPr>
        <w:t>к Административному регламенту</w:t>
      </w:r>
    </w:p>
    <w:p w:rsidR="00670AFD" w:rsidRPr="00761FB2" w:rsidRDefault="005E1214" w:rsidP="005E1214">
      <w:pPr>
        <w:autoSpaceDE w:val="0"/>
        <w:autoSpaceDN w:val="0"/>
        <w:adjustRightInd w:val="0"/>
        <w:jc w:val="center"/>
        <w:rPr>
          <w:sz w:val="20"/>
          <w:szCs w:val="20"/>
        </w:rPr>
      </w:pPr>
      <w:r>
        <w:rPr>
          <w:sz w:val="20"/>
          <w:szCs w:val="20"/>
        </w:rPr>
        <w:t xml:space="preserve">                                                                                               </w:t>
      </w:r>
      <w:r w:rsidR="00670AFD" w:rsidRPr="00761FB2">
        <w:rPr>
          <w:sz w:val="20"/>
          <w:szCs w:val="20"/>
        </w:rPr>
        <w:t>предоставления муниципальной услуги</w:t>
      </w:r>
    </w:p>
    <w:p w:rsidR="005E1214" w:rsidRDefault="005E1214" w:rsidP="005E1214">
      <w:pPr>
        <w:widowControl w:val="0"/>
        <w:autoSpaceDE w:val="0"/>
        <w:autoSpaceDN w:val="0"/>
        <w:adjustRightInd w:val="0"/>
        <w:rPr>
          <w:sz w:val="20"/>
          <w:szCs w:val="20"/>
        </w:rPr>
      </w:pPr>
      <w:r w:rsidRPr="00B40E0D">
        <w:rPr>
          <w:sz w:val="20"/>
          <w:szCs w:val="20"/>
        </w:rPr>
        <w:t xml:space="preserve">                                                                    </w:t>
      </w:r>
      <w:r>
        <w:rPr>
          <w:sz w:val="20"/>
          <w:szCs w:val="20"/>
        </w:rPr>
        <w:t xml:space="preserve">                                         «</w:t>
      </w:r>
      <w:r w:rsidRPr="00B40E0D">
        <w:rPr>
          <w:sz w:val="20"/>
          <w:szCs w:val="20"/>
        </w:rPr>
        <w:t xml:space="preserve">Об утверждении административного </w:t>
      </w:r>
      <w:r>
        <w:rPr>
          <w:sz w:val="20"/>
          <w:szCs w:val="20"/>
        </w:rPr>
        <w:t xml:space="preserve">  </w:t>
      </w:r>
    </w:p>
    <w:p w:rsidR="005E1214" w:rsidRDefault="005E1214" w:rsidP="005E1214">
      <w:pPr>
        <w:widowControl w:val="0"/>
        <w:autoSpaceDE w:val="0"/>
        <w:autoSpaceDN w:val="0"/>
        <w:adjustRightInd w:val="0"/>
        <w:rPr>
          <w:sz w:val="20"/>
          <w:szCs w:val="20"/>
        </w:rPr>
      </w:pPr>
      <w:r>
        <w:rPr>
          <w:sz w:val="20"/>
          <w:szCs w:val="20"/>
        </w:rPr>
        <w:t xml:space="preserve">                                                                                                              р</w:t>
      </w:r>
      <w:r w:rsidRPr="00B40E0D">
        <w:rPr>
          <w:sz w:val="20"/>
          <w:szCs w:val="20"/>
        </w:rPr>
        <w:t xml:space="preserve">егламента по предоставлению администрацией </w:t>
      </w:r>
    </w:p>
    <w:p w:rsidR="005E1214" w:rsidRDefault="005E1214" w:rsidP="005E1214">
      <w:pPr>
        <w:widowControl w:val="0"/>
        <w:autoSpaceDE w:val="0"/>
        <w:autoSpaceDN w:val="0"/>
        <w:adjustRightInd w:val="0"/>
        <w:rPr>
          <w:sz w:val="20"/>
          <w:szCs w:val="20"/>
        </w:rPr>
      </w:pPr>
      <w:r>
        <w:rPr>
          <w:sz w:val="20"/>
          <w:szCs w:val="20"/>
        </w:rPr>
        <w:t xml:space="preserve">                                                                                                              </w:t>
      </w:r>
      <w:r w:rsidRPr="00B40E0D">
        <w:rPr>
          <w:sz w:val="20"/>
          <w:szCs w:val="20"/>
        </w:rPr>
        <w:t xml:space="preserve">городского округа ЗАТО Свободный </w:t>
      </w:r>
    </w:p>
    <w:p w:rsidR="0092085D" w:rsidRDefault="005E1214" w:rsidP="005E1214">
      <w:pPr>
        <w:widowControl w:val="0"/>
        <w:autoSpaceDE w:val="0"/>
        <w:autoSpaceDN w:val="0"/>
        <w:adjustRightInd w:val="0"/>
        <w:rPr>
          <w:sz w:val="20"/>
          <w:szCs w:val="20"/>
        </w:rPr>
      </w:pPr>
      <w:r>
        <w:rPr>
          <w:sz w:val="20"/>
          <w:szCs w:val="20"/>
        </w:rPr>
        <w:t xml:space="preserve">                                                                                                              </w:t>
      </w:r>
      <w:r w:rsidRPr="00B40E0D">
        <w:rPr>
          <w:sz w:val="20"/>
          <w:szCs w:val="20"/>
        </w:rPr>
        <w:t>муниципальной услуги «Выдача</w:t>
      </w:r>
      <w:r w:rsidR="0092085D">
        <w:rPr>
          <w:sz w:val="20"/>
          <w:szCs w:val="20"/>
        </w:rPr>
        <w:t xml:space="preserve"> разрешений на</w:t>
      </w:r>
    </w:p>
    <w:p w:rsidR="005E1214" w:rsidRDefault="0092085D" w:rsidP="005E1214">
      <w:pPr>
        <w:widowControl w:val="0"/>
        <w:autoSpaceDE w:val="0"/>
        <w:autoSpaceDN w:val="0"/>
        <w:adjustRightInd w:val="0"/>
        <w:rPr>
          <w:sz w:val="20"/>
          <w:szCs w:val="20"/>
        </w:rPr>
      </w:pPr>
      <w:r>
        <w:rPr>
          <w:sz w:val="20"/>
          <w:szCs w:val="20"/>
        </w:rPr>
        <w:t xml:space="preserve">                                                                                                              установку рекламных конструкций</w:t>
      </w:r>
      <w:r w:rsidR="005E1214" w:rsidRPr="00B40E0D">
        <w:rPr>
          <w:sz w:val="20"/>
          <w:szCs w:val="20"/>
        </w:rPr>
        <w:t xml:space="preserve">» </w:t>
      </w:r>
    </w:p>
    <w:p w:rsidR="005E1214" w:rsidRPr="00B40E0D" w:rsidRDefault="005E1214" w:rsidP="005E1214">
      <w:pPr>
        <w:widowControl w:val="0"/>
        <w:autoSpaceDE w:val="0"/>
        <w:autoSpaceDN w:val="0"/>
        <w:adjustRightInd w:val="0"/>
        <w:rPr>
          <w:sz w:val="20"/>
          <w:szCs w:val="20"/>
        </w:rPr>
      </w:pPr>
      <w:r>
        <w:rPr>
          <w:sz w:val="20"/>
          <w:szCs w:val="20"/>
        </w:rPr>
        <w:t xml:space="preserve">                                                                                                            </w:t>
      </w:r>
      <w:r w:rsidRPr="00B40E0D">
        <w:rPr>
          <w:bCs/>
          <w:sz w:val="20"/>
          <w:szCs w:val="20"/>
        </w:rPr>
        <w:t xml:space="preserve"> </w:t>
      </w:r>
      <w:r>
        <w:rPr>
          <w:bCs/>
          <w:sz w:val="20"/>
          <w:szCs w:val="20"/>
        </w:rPr>
        <w:t xml:space="preserve"> </w:t>
      </w:r>
      <w:r w:rsidRPr="00B40E0D">
        <w:rPr>
          <w:bCs/>
          <w:sz w:val="20"/>
          <w:szCs w:val="20"/>
        </w:rPr>
        <w:t>в новой редакции</w:t>
      </w:r>
      <w:r>
        <w:rPr>
          <w:bCs/>
          <w:sz w:val="20"/>
          <w:szCs w:val="20"/>
        </w:rPr>
        <w:t>»</w:t>
      </w:r>
    </w:p>
    <w:p w:rsidR="0092085D" w:rsidRDefault="0092085D" w:rsidP="0096495E">
      <w:pPr>
        <w:pStyle w:val="ConsPlusNormal"/>
        <w:jc w:val="right"/>
        <w:rPr>
          <w:rFonts w:ascii="Times New Roman" w:hAnsi="Times New Roman" w:cs="Times New Roman"/>
          <w:sz w:val="28"/>
          <w:szCs w:val="28"/>
        </w:rPr>
      </w:pPr>
    </w:p>
    <w:p w:rsidR="0096495E" w:rsidRPr="00D61B5E" w:rsidRDefault="0096495E" w:rsidP="0096495E">
      <w:pPr>
        <w:pStyle w:val="ConsPlusNormal"/>
        <w:jc w:val="right"/>
        <w:rPr>
          <w:rFonts w:ascii="Times New Roman" w:hAnsi="Times New Roman" w:cs="Times New Roman"/>
          <w:sz w:val="28"/>
          <w:szCs w:val="28"/>
        </w:rPr>
      </w:pPr>
      <w:r>
        <w:rPr>
          <w:rFonts w:ascii="Times New Roman" w:hAnsi="Times New Roman" w:cs="Times New Roman"/>
          <w:sz w:val="28"/>
          <w:szCs w:val="28"/>
        </w:rPr>
        <w:t>Главе а</w:t>
      </w:r>
      <w:r w:rsidRPr="00D61B5E">
        <w:rPr>
          <w:rFonts w:ascii="Times New Roman" w:hAnsi="Times New Roman" w:cs="Times New Roman"/>
          <w:sz w:val="28"/>
          <w:szCs w:val="28"/>
        </w:rPr>
        <w:t>дминистрации</w:t>
      </w:r>
    </w:p>
    <w:p w:rsidR="0096495E" w:rsidRPr="00D61B5E" w:rsidRDefault="0096495E" w:rsidP="0096495E">
      <w:pPr>
        <w:pStyle w:val="ConsPlusNormal"/>
        <w:jc w:val="right"/>
        <w:rPr>
          <w:rFonts w:ascii="Times New Roman" w:hAnsi="Times New Roman" w:cs="Times New Roman"/>
          <w:sz w:val="28"/>
          <w:szCs w:val="28"/>
        </w:rPr>
      </w:pPr>
      <w:r w:rsidRPr="00D61B5E">
        <w:rPr>
          <w:rFonts w:ascii="Times New Roman" w:hAnsi="Times New Roman" w:cs="Times New Roman"/>
          <w:sz w:val="28"/>
          <w:szCs w:val="28"/>
        </w:rPr>
        <w:t>городского округа</w:t>
      </w:r>
      <w:r>
        <w:rPr>
          <w:rFonts w:ascii="Times New Roman" w:hAnsi="Times New Roman" w:cs="Times New Roman"/>
          <w:sz w:val="28"/>
          <w:szCs w:val="28"/>
        </w:rPr>
        <w:t xml:space="preserve"> ЗАТО Свободный</w:t>
      </w:r>
    </w:p>
    <w:p w:rsidR="0096495E" w:rsidRPr="00D61B5E" w:rsidRDefault="0096495E" w:rsidP="0096495E">
      <w:pPr>
        <w:pStyle w:val="ConsPlusNormal"/>
        <w:jc w:val="right"/>
        <w:rPr>
          <w:rFonts w:ascii="Times New Roman" w:hAnsi="Times New Roman" w:cs="Times New Roman"/>
          <w:sz w:val="28"/>
          <w:szCs w:val="28"/>
        </w:rPr>
      </w:pPr>
      <w:r w:rsidRPr="00D61B5E">
        <w:rPr>
          <w:rFonts w:ascii="Times New Roman" w:hAnsi="Times New Roman" w:cs="Times New Roman"/>
          <w:sz w:val="28"/>
          <w:szCs w:val="28"/>
        </w:rPr>
        <w:t>________________________________</w:t>
      </w:r>
    </w:p>
    <w:p w:rsidR="0096495E" w:rsidRPr="00D61B5E" w:rsidRDefault="0096495E" w:rsidP="009649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932"/>
        <w:gridCol w:w="2722"/>
      </w:tblGrid>
      <w:tr w:rsidR="0096495E" w:rsidRPr="00D61B5E" w:rsidTr="00952C4F">
        <w:tc>
          <w:tcPr>
            <w:tcW w:w="1417" w:type="dxa"/>
            <w:tcBorders>
              <w:top w:val="single" w:sz="4" w:space="0" w:color="auto"/>
              <w:bottom w:val="single" w:sz="4" w:space="0" w:color="auto"/>
            </w:tcBorders>
          </w:tcPr>
          <w:p w:rsidR="0096495E" w:rsidRPr="00D61B5E" w:rsidRDefault="0096495E" w:rsidP="00952C4F">
            <w:pPr>
              <w:pStyle w:val="ConsPlusNormal"/>
              <w:jc w:val="center"/>
              <w:rPr>
                <w:rFonts w:ascii="Times New Roman" w:hAnsi="Times New Roman" w:cs="Times New Roman"/>
                <w:sz w:val="28"/>
                <w:szCs w:val="28"/>
              </w:rPr>
            </w:pPr>
            <w:bookmarkStart w:id="6" w:name="P524"/>
            <w:bookmarkEnd w:id="6"/>
            <w:r w:rsidRPr="00D61B5E">
              <w:rPr>
                <w:rFonts w:ascii="Times New Roman" w:hAnsi="Times New Roman" w:cs="Times New Roman"/>
                <w:sz w:val="28"/>
                <w:szCs w:val="28"/>
              </w:rPr>
              <w:t>Дата регистрации</w:t>
            </w:r>
          </w:p>
        </w:tc>
        <w:tc>
          <w:tcPr>
            <w:tcW w:w="4932" w:type="dxa"/>
            <w:tcBorders>
              <w:top w:val="single" w:sz="4" w:space="0" w:color="auto"/>
              <w:bottom w:val="single" w:sz="4" w:space="0" w:color="auto"/>
            </w:tcBorders>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ЗАЯВЛЕНИЕ НА ВЫДАЧУ РАЗРЕШЕНИЯ НА УСТАНОВКУ РЕКЛАМНОЙ КОНСТРУКЦИИ</w:t>
            </w:r>
          </w:p>
        </w:tc>
        <w:tc>
          <w:tcPr>
            <w:tcW w:w="2722" w:type="dxa"/>
            <w:tcBorders>
              <w:top w:val="single" w:sz="4" w:space="0" w:color="auto"/>
              <w:bottom w:val="single" w:sz="4" w:space="0" w:color="auto"/>
            </w:tcBorders>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Регистрационный номер</w:t>
            </w:r>
          </w:p>
        </w:tc>
      </w:tr>
    </w:tbl>
    <w:p w:rsidR="0096495E" w:rsidRPr="00D61B5E" w:rsidRDefault="0096495E" w:rsidP="0096495E">
      <w:pPr>
        <w:pStyle w:val="ConsPlusNormal"/>
        <w:jc w:val="both"/>
        <w:rPr>
          <w:rFonts w:ascii="Times New Roman" w:hAnsi="Times New Roman" w:cs="Times New Roman"/>
          <w:sz w:val="28"/>
          <w:szCs w:val="28"/>
        </w:rPr>
      </w:pPr>
    </w:p>
    <w:p w:rsidR="0096495E" w:rsidRPr="00D61B5E" w:rsidRDefault="0096495E" w:rsidP="0096495E">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I. ДАННЫЕ О ЗАЯВИТЕЛЕ</w:t>
      </w:r>
    </w:p>
    <w:p w:rsidR="0096495E" w:rsidRPr="00D61B5E" w:rsidRDefault="0096495E" w:rsidP="009649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932"/>
        <w:gridCol w:w="2865"/>
      </w:tblGrid>
      <w:tr w:rsidR="0096495E" w:rsidRPr="00D61B5E" w:rsidTr="0096495E">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Полное наименование организации или Ф.И.О. физического лица</w:t>
            </w:r>
          </w:p>
        </w:tc>
        <w:tc>
          <w:tcPr>
            <w:tcW w:w="2865"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6495E">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2.</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Почтовый индекс и адрес местонахождения</w:t>
            </w:r>
          </w:p>
        </w:tc>
        <w:tc>
          <w:tcPr>
            <w:tcW w:w="2865"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6495E">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3.</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Руководитель, Ф.И.О.</w:t>
            </w:r>
          </w:p>
        </w:tc>
        <w:tc>
          <w:tcPr>
            <w:tcW w:w="2865"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6495E">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4.</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Телефон/факс/E-mail</w:t>
            </w:r>
          </w:p>
        </w:tc>
        <w:tc>
          <w:tcPr>
            <w:tcW w:w="2865"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6495E">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5.</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Реквизиты (ИНН, КПП, ОГРН) или паспортные данные - для физического лица</w:t>
            </w:r>
          </w:p>
        </w:tc>
        <w:tc>
          <w:tcPr>
            <w:tcW w:w="2865" w:type="dxa"/>
          </w:tcPr>
          <w:p w:rsidR="0096495E" w:rsidRPr="00D61B5E" w:rsidRDefault="0096495E" w:rsidP="00952C4F">
            <w:pPr>
              <w:pStyle w:val="ConsPlusNormal"/>
              <w:rPr>
                <w:rFonts w:ascii="Times New Roman" w:hAnsi="Times New Roman" w:cs="Times New Roman"/>
                <w:sz w:val="28"/>
                <w:szCs w:val="28"/>
              </w:rPr>
            </w:pPr>
          </w:p>
        </w:tc>
      </w:tr>
    </w:tbl>
    <w:p w:rsidR="0096495E" w:rsidRPr="00D61B5E" w:rsidRDefault="0096495E" w:rsidP="0096495E">
      <w:pPr>
        <w:pStyle w:val="ConsPlusNormal"/>
        <w:jc w:val="both"/>
        <w:rPr>
          <w:rFonts w:ascii="Times New Roman" w:hAnsi="Times New Roman" w:cs="Times New Roman"/>
          <w:sz w:val="28"/>
          <w:szCs w:val="28"/>
        </w:rPr>
      </w:pPr>
    </w:p>
    <w:p w:rsidR="0096495E" w:rsidRPr="00D61B5E" w:rsidRDefault="0096495E" w:rsidP="0096495E">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II. ДАННЫЕ О СОБСТВЕННИКЕ</w:t>
      </w:r>
    </w:p>
    <w:p w:rsidR="0096495E" w:rsidRPr="00D61B5E" w:rsidRDefault="0096495E" w:rsidP="009649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932"/>
        <w:gridCol w:w="2722"/>
      </w:tblGrid>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6.</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Полное наименование организации или Ф.И.О. физического лица</w:t>
            </w:r>
          </w:p>
        </w:tc>
        <w:tc>
          <w:tcPr>
            <w:tcW w:w="2722"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7.</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Почтовый индекс и адрес местонахождения</w:t>
            </w:r>
          </w:p>
        </w:tc>
        <w:tc>
          <w:tcPr>
            <w:tcW w:w="2722"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8.</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Руководитель, Ф.И.О.</w:t>
            </w:r>
          </w:p>
        </w:tc>
        <w:tc>
          <w:tcPr>
            <w:tcW w:w="2722"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9.</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Телефон/факс/E-mail</w:t>
            </w:r>
          </w:p>
        </w:tc>
        <w:tc>
          <w:tcPr>
            <w:tcW w:w="2722"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10.</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Реквизиты (ИНН, КПП, ОГРН) или паспортные данные - для физического лица</w:t>
            </w:r>
          </w:p>
        </w:tc>
        <w:tc>
          <w:tcPr>
            <w:tcW w:w="2722" w:type="dxa"/>
          </w:tcPr>
          <w:p w:rsidR="0096495E" w:rsidRPr="00D61B5E" w:rsidRDefault="0096495E" w:rsidP="00952C4F">
            <w:pPr>
              <w:pStyle w:val="ConsPlusNormal"/>
              <w:rPr>
                <w:rFonts w:ascii="Times New Roman" w:hAnsi="Times New Roman" w:cs="Times New Roman"/>
                <w:sz w:val="28"/>
                <w:szCs w:val="28"/>
              </w:rPr>
            </w:pPr>
          </w:p>
        </w:tc>
      </w:tr>
    </w:tbl>
    <w:p w:rsidR="0096495E" w:rsidRPr="00D61B5E" w:rsidRDefault="0096495E" w:rsidP="0096495E">
      <w:pPr>
        <w:pStyle w:val="ConsPlusNormal"/>
        <w:jc w:val="both"/>
        <w:rPr>
          <w:rFonts w:ascii="Times New Roman" w:hAnsi="Times New Roman" w:cs="Times New Roman"/>
          <w:sz w:val="28"/>
          <w:szCs w:val="28"/>
        </w:rPr>
      </w:pPr>
    </w:p>
    <w:p w:rsidR="0096495E" w:rsidRPr="00D61B5E" w:rsidRDefault="0096495E" w:rsidP="0096495E">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III. ХАРАКТЕРИСТИКА РЕКЛАМНОЙ КОНСТРУКЦИИ</w:t>
      </w:r>
    </w:p>
    <w:p w:rsidR="0096495E" w:rsidRPr="00D61B5E" w:rsidRDefault="0096495E" w:rsidP="009649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932"/>
        <w:gridCol w:w="510"/>
        <w:gridCol w:w="1815"/>
        <w:gridCol w:w="397"/>
      </w:tblGrid>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11.</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Адрес размещения рекламной конструкции</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12.</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Описание места размещения рекламной конструкции</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13.</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Наименование собственника имущества, к которому присоединяется рекламная конструкция, его реквизиты</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14.</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Тип рекламной конструкции, материал, способ крепления</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15.</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Наличие подсветки</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16.</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Геометрические размеры информационного поля, метров</w:t>
            </w:r>
          </w:p>
        </w:tc>
        <w:tc>
          <w:tcPr>
            <w:tcW w:w="510" w:type="dxa"/>
          </w:tcPr>
          <w:p w:rsidR="0096495E" w:rsidRPr="00D61B5E" w:rsidRDefault="0096495E" w:rsidP="00952C4F">
            <w:pPr>
              <w:pStyle w:val="ConsPlusNormal"/>
              <w:rPr>
                <w:rFonts w:ascii="Times New Roman" w:hAnsi="Times New Roman" w:cs="Times New Roman"/>
                <w:sz w:val="28"/>
                <w:szCs w:val="28"/>
              </w:rPr>
            </w:pPr>
          </w:p>
        </w:tc>
        <w:tc>
          <w:tcPr>
            <w:tcW w:w="1815"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Количество сторон</w:t>
            </w:r>
          </w:p>
        </w:tc>
        <w:tc>
          <w:tcPr>
            <w:tcW w:w="397" w:type="dxa"/>
          </w:tcPr>
          <w:p w:rsidR="0096495E" w:rsidRPr="00D61B5E" w:rsidRDefault="0096495E" w:rsidP="00952C4F">
            <w:pPr>
              <w:pStyle w:val="ConsPlusNormal"/>
              <w:rPr>
                <w:rFonts w:ascii="Times New Roman" w:hAnsi="Times New Roman" w:cs="Times New Roman"/>
                <w:sz w:val="28"/>
                <w:szCs w:val="28"/>
              </w:rPr>
            </w:pPr>
          </w:p>
        </w:tc>
      </w:tr>
      <w:tr w:rsidR="0096495E" w:rsidRPr="00D61B5E" w:rsidTr="00952C4F">
        <w:tc>
          <w:tcPr>
            <w:tcW w:w="1417" w:type="dxa"/>
          </w:tcPr>
          <w:p w:rsidR="0096495E" w:rsidRPr="00D61B5E" w:rsidRDefault="0096495E"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18.</w:t>
            </w:r>
          </w:p>
        </w:tc>
        <w:tc>
          <w:tcPr>
            <w:tcW w:w="4932" w:type="dxa"/>
          </w:tcPr>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Предполагаемый срок размещения</w:t>
            </w:r>
          </w:p>
          <w:p w:rsidR="0096495E" w:rsidRPr="00D61B5E" w:rsidRDefault="0096495E"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(не более пяти лет)</w:t>
            </w:r>
          </w:p>
        </w:tc>
        <w:tc>
          <w:tcPr>
            <w:tcW w:w="2722" w:type="dxa"/>
            <w:gridSpan w:val="3"/>
          </w:tcPr>
          <w:p w:rsidR="0096495E" w:rsidRPr="00D61B5E" w:rsidRDefault="0096495E" w:rsidP="00952C4F">
            <w:pPr>
              <w:pStyle w:val="ConsPlusNormal"/>
              <w:rPr>
                <w:rFonts w:ascii="Times New Roman" w:hAnsi="Times New Roman" w:cs="Times New Roman"/>
                <w:sz w:val="28"/>
                <w:szCs w:val="28"/>
              </w:rPr>
            </w:pPr>
          </w:p>
        </w:tc>
      </w:tr>
    </w:tbl>
    <w:p w:rsidR="0096495E" w:rsidRPr="00D61B5E" w:rsidRDefault="0096495E" w:rsidP="0096495E">
      <w:pPr>
        <w:pStyle w:val="ConsPlusNormal"/>
        <w:jc w:val="both"/>
        <w:rPr>
          <w:rFonts w:ascii="Times New Roman" w:hAnsi="Times New Roman" w:cs="Times New Roman"/>
          <w:sz w:val="28"/>
          <w:szCs w:val="28"/>
        </w:rPr>
      </w:pPr>
    </w:p>
    <w:p w:rsidR="0096495E" w:rsidRPr="00D61B5E" w:rsidRDefault="0096495E" w:rsidP="0096495E">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_____________________ ___________________ _________________________________</w:t>
      </w:r>
    </w:p>
    <w:p w:rsidR="0096495E" w:rsidRPr="00D61B5E" w:rsidRDefault="0096495E" w:rsidP="0096495E">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(должность)          </w:t>
      </w:r>
      <w:r w:rsidR="00D26350">
        <w:rPr>
          <w:rFonts w:ascii="Times New Roman" w:hAnsi="Times New Roman" w:cs="Times New Roman"/>
          <w:sz w:val="28"/>
          <w:szCs w:val="28"/>
        </w:rPr>
        <w:t xml:space="preserve">  (подпись)               (</w:t>
      </w:r>
      <w:r w:rsidRPr="00D61B5E">
        <w:rPr>
          <w:rFonts w:ascii="Times New Roman" w:hAnsi="Times New Roman" w:cs="Times New Roman"/>
          <w:sz w:val="28"/>
          <w:szCs w:val="28"/>
        </w:rPr>
        <w:t>ф</w:t>
      </w:r>
      <w:r w:rsidR="00D26350">
        <w:rPr>
          <w:rFonts w:ascii="Times New Roman" w:hAnsi="Times New Roman" w:cs="Times New Roman"/>
          <w:sz w:val="28"/>
          <w:szCs w:val="28"/>
        </w:rPr>
        <w:t>ио</w:t>
      </w:r>
      <w:r w:rsidRPr="00D61B5E">
        <w:rPr>
          <w:rFonts w:ascii="Times New Roman" w:hAnsi="Times New Roman" w:cs="Times New Roman"/>
          <w:sz w:val="28"/>
          <w:szCs w:val="28"/>
        </w:rPr>
        <w:t>)</w:t>
      </w:r>
    </w:p>
    <w:p w:rsidR="0096495E" w:rsidRPr="00D61B5E" w:rsidRDefault="0096495E" w:rsidP="0096495E">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_______________________ (дата)</w:t>
      </w:r>
    </w:p>
    <w:p w:rsidR="0096495E" w:rsidRPr="00D61B5E" w:rsidRDefault="0096495E" w:rsidP="0096495E">
      <w:pPr>
        <w:pStyle w:val="ConsPlusNormal"/>
        <w:jc w:val="both"/>
        <w:rPr>
          <w:rFonts w:ascii="Times New Roman" w:hAnsi="Times New Roman" w:cs="Times New Roman"/>
          <w:sz w:val="28"/>
          <w:szCs w:val="28"/>
        </w:rPr>
      </w:pPr>
    </w:p>
    <w:p w:rsidR="00670AFD" w:rsidRPr="00670AFD" w:rsidRDefault="00670AFD" w:rsidP="00670AFD">
      <w:pPr>
        <w:jc w:val="center"/>
        <w:rPr>
          <w:rFonts w:ascii="Courier New" w:hAnsi="Courier New" w:cs="Courier New"/>
          <w:sz w:val="20"/>
          <w:szCs w:val="20"/>
        </w:rPr>
      </w:pPr>
    </w:p>
    <w:p w:rsidR="00670AFD" w:rsidRPr="00670AFD" w:rsidRDefault="00670AFD" w:rsidP="00670AFD">
      <w:pPr>
        <w:jc w:val="center"/>
        <w:rPr>
          <w:rFonts w:ascii="Courier New" w:hAnsi="Courier New" w:cs="Courier New"/>
          <w:sz w:val="20"/>
          <w:szCs w:val="20"/>
        </w:rPr>
      </w:pPr>
    </w:p>
    <w:p w:rsidR="00516A9D" w:rsidRDefault="00516A9D"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D44DA6" w:rsidRDefault="00D44DA6" w:rsidP="00670AFD">
      <w:pPr>
        <w:autoSpaceDE w:val="0"/>
        <w:autoSpaceDN w:val="0"/>
        <w:adjustRightInd w:val="0"/>
        <w:ind w:firstLine="5812"/>
        <w:outlineLvl w:val="0"/>
        <w:rPr>
          <w:sz w:val="20"/>
          <w:szCs w:val="20"/>
        </w:rPr>
      </w:pPr>
    </w:p>
    <w:p w:rsidR="00D44DA6" w:rsidRDefault="00D44DA6" w:rsidP="00670AFD">
      <w:pPr>
        <w:autoSpaceDE w:val="0"/>
        <w:autoSpaceDN w:val="0"/>
        <w:adjustRightInd w:val="0"/>
        <w:ind w:firstLine="5812"/>
        <w:outlineLvl w:val="0"/>
        <w:rPr>
          <w:sz w:val="20"/>
          <w:szCs w:val="20"/>
        </w:rPr>
      </w:pPr>
    </w:p>
    <w:p w:rsidR="00D44DA6" w:rsidRDefault="00D44DA6"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Default="00F17334" w:rsidP="00670AFD">
      <w:pPr>
        <w:autoSpaceDE w:val="0"/>
        <w:autoSpaceDN w:val="0"/>
        <w:adjustRightInd w:val="0"/>
        <w:ind w:firstLine="5812"/>
        <w:outlineLvl w:val="0"/>
        <w:rPr>
          <w:sz w:val="20"/>
          <w:szCs w:val="20"/>
        </w:rPr>
      </w:pPr>
    </w:p>
    <w:p w:rsidR="00F17334" w:rsidRPr="00761FB2" w:rsidRDefault="00F17334" w:rsidP="00F17334">
      <w:pPr>
        <w:autoSpaceDE w:val="0"/>
        <w:autoSpaceDN w:val="0"/>
        <w:adjustRightInd w:val="0"/>
        <w:jc w:val="center"/>
        <w:outlineLvl w:val="0"/>
        <w:rPr>
          <w:sz w:val="20"/>
          <w:szCs w:val="20"/>
        </w:rPr>
      </w:pPr>
      <w:r>
        <w:rPr>
          <w:sz w:val="20"/>
          <w:szCs w:val="20"/>
        </w:rPr>
        <w:lastRenderedPageBreak/>
        <w:t xml:space="preserve">                                                       </w:t>
      </w:r>
      <w:r w:rsidR="00A67707">
        <w:rPr>
          <w:sz w:val="20"/>
          <w:szCs w:val="20"/>
        </w:rPr>
        <w:t>Приложение №2</w:t>
      </w:r>
    </w:p>
    <w:p w:rsidR="00D44DA6" w:rsidRPr="00761FB2" w:rsidRDefault="00D44DA6" w:rsidP="00D44DA6">
      <w:pPr>
        <w:autoSpaceDE w:val="0"/>
        <w:autoSpaceDN w:val="0"/>
        <w:adjustRightInd w:val="0"/>
        <w:jc w:val="center"/>
        <w:rPr>
          <w:sz w:val="20"/>
          <w:szCs w:val="20"/>
        </w:rPr>
      </w:pPr>
      <w:r>
        <w:rPr>
          <w:sz w:val="20"/>
          <w:szCs w:val="20"/>
        </w:rPr>
        <w:t xml:space="preserve">                                                                                       </w:t>
      </w:r>
      <w:r w:rsidRPr="00761FB2">
        <w:rPr>
          <w:sz w:val="20"/>
          <w:szCs w:val="20"/>
        </w:rPr>
        <w:t>к Административному регламенту</w:t>
      </w:r>
    </w:p>
    <w:p w:rsidR="00D44DA6" w:rsidRPr="00761FB2" w:rsidRDefault="00D44DA6" w:rsidP="00D44DA6">
      <w:pPr>
        <w:autoSpaceDE w:val="0"/>
        <w:autoSpaceDN w:val="0"/>
        <w:adjustRightInd w:val="0"/>
        <w:jc w:val="center"/>
        <w:rPr>
          <w:sz w:val="20"/>
          <w:szCs w:val="20"/>
        </w:rPr>
      </w:pPr>
      <w:r>
        <w:rPr>
          <w:sz w:val="20"/>
          <w:szCs w:val="20"/>
        </w:rPr>
        <w:t xml:space="preserve">                                                                                               </w:t>
      </w:r>
      <w:r w:rsidRPr="00761FB2">
        <w:rPr>
          <w:sz w:val="20"/>
          <w:szCs w:val="20"/>
        </w:rPr>
        <w:t>предоставления муниципальной услуги</w:t>
      </w:r>
    </w:p>
    <w:p w:rsidR="00D44DA6" w:rsidRDefault="00D44DA6" w:rsidP="00D44DA6">
      <w:pPr>
        <w:widowControl w:val="0"/>
        <w:autoSpaceDE w:val="0"/>
        <w:autoSpaceDN w:val="0"/>
        <w:adjustRightInd w:val="0"/>
        <w:rPr>
          <w:sz w:val="20"/>
          <w:szCs w:val="20"/>
        </w:rPr>
      </w:pPr>
      <w:r w:rsidRPr="00B40E0D">
        <w:rPr>
          <w:sz w:val="20"/>
          <w:szCs w:val="20"/>
        </w:rPr>
        <w:t xml:space="preserve">                                                                    </w:t>
      </w:r>
      <w:r>
        <w:rPr>
          <w:sz w:val="20"/>
          <w:szCs w:val="20"/>
        </w:rPr>
        <w:t xml:space="preserve">                                         «</w:t>
      </w:r>
      <w:r w:rsidRPr="00B40E0D">
        <w:rPr>
          <w:sz w:val="20"/>
          <w:szCs w:val="20"/>
        </w:rPr>
        <w:t xml:space="preserve">Об утверждении административного </w:t>
      </w:r>
      <w:r>
        <w:rPr>
          <w:sz w:val="20"/>
          <w:szCs w:val="20"/>
        </w:rPr>
        <w:t xml:space="preserve">  </w:t>
      </w:r>
    </w:p>
    <w:p w:rsidR="00D44DA6" w:rsidRDefault="00D44DA6" w:rsidP="00D44DA6">
      <w:pPr>
        <w:widowControl w:val="0"/>
        <w:autoSpaceDE w:val="0"/>
        <w:autoSpaceDN w:val="0"/>
        <w:adjustRightInd w:val="0"/>
        <w:rPr>
          <w:sz w:val="20"/>
          <w:szCs w:val="20"/>
        </w:rPr>
      </w:pPr>
      <w:r>
        <w:rPr>
          <w:sz w:val="20"/>
          <w:szCs w:val="20"/>
        </w:rPr>
        <w:t xml:space="preserve">                                                                                                              р</w:t>
      </w:r>
      <w:r w:rsidRPr="00B40E0D">
        <w:rPr>
          <w:sz w:val="20"/>
          <w:szCs w:val="20"/>
        </w:rPr>
        <w:t xml:space="preserve">егламента по предоставлению администрацией </w:t>
      </w:r>
    </w:p>
    <w:p w:rsidR="00D44DA6" w:rsidRDefault="00D44DA6" w:rsidP="00D44DA6">
      <w:pPr>
        <w:widowControl w:val="0"/>
        <w:autoSpaceDE w:val="0"/>
        <w:autoSpaceDN w:val="0"/>
        <w:adjustRightInd w:val="0"/>
        <w:rPr>
          <w:sz w:val="20"/>
          <w:szCs w:val="20"/>
        </w:rPr>
      </w:pPr>
      <w:r>
        <w:rPr>
          <w:sz w:val="20"/>
          <w:szCs w:val="20"/>
        </w:rPr>
        <w:t xml:space="preserve">                                                                                                              </w:t>
      </w:r>
      <w:r w:rsidRPr="00B40E0D">
        <w:rPr>
          <w:sz w:val="20"/>
          <w:szCs w:val="20"/>
        </w:rPr>
        <w:t xml:space="preserve">городского округа ЗАТО Свободный </w:t>
      </w:r>
    </w:p>
    <w:p w:rsidR="00D44DA6" w:rsidRDefault="00D44DA6" w:rsidP="00D44DA6">
      <w:pPr>
        <w:widowControl w:val="0"/>
        <w:autoSpaceDE w:val="0"/>
        <w:autoSpaceDN w:val="0"/>
        <w:adjustRightInd w:val="0"/>
        <w:rPr>
          <w:sz w:val="20"/>
          <w:szCs w:val="20"/>
        </w:rPr>
      </w:pPr>
      <w:r>
        <w:rPr>
          <w:sz w:val="20"/>
          <w:szCs w:val="20"/>
        </w:rPr>
        <w:t xml:space="preserve">                                                                                                              </w:t>
      </w:r>
      <w:r w:rsidRPr="00B40E0D">
        <w:rPr>
          <w:sz w:val="20"/>
          <w:szCs w:val="20"/>
        </w:rPr>
        <w:t>муниципальной услуги «Выдача</w:t>
      </w:r>
      <w:r>
        <w:rPr>
          <w:sz w:val="20"/>
          <w:szCs w:val="20"/>
        </w:rPr>
        <w:t xml:space="preserve"> разрешений на</w:t>
      </w:r>
    </w:p>
    <w:p w:rsidR="00D44DA6" w:rsidRDefault="00D44DA6" w:rsidP="00D44DA6">
      <w:pPr>
        <w:widowControl w:val="0"/>
        <w:autoSpaceDE w:val="0"/>
        <w:autoSpaceDN w:val="0"/>
        <w:adjustRightInd w:val="0"/>
        <w:rPr>
          <w:sz w:val="20"/>
          <w:szCs w:val="20"/>
        </w:rPr>
      </w:pPr>
      <w:r>
        <w:rPr>
          <w:sz w:val="20"/>
          <w:szCs w:val="20"/>
        </w:rPr>
        <w:t xml:space="preserve">                                                                                                              установку рекламных конструкций</w:t>
      </w:r>
      <w:r w:rsidRPr="00B40E0D">
        <w:rPr>
          <w:sz w:val="20"/>
          <w:szCs w:val="20"/>
        </w:rPr>
        <w:t xml:space="preserve">» </w:t>
      </w:r>
    </w:p>
    <w:p w:rsidR="00D44DA6" w:rsidRPr="00B40E0D" w:rsidRDefault="00D44DA6" w:rsidP="00D44DA6">
      <w:pPr>
        <w:widowControl w:val="0"/>
        <w:autoSpaceDE w:val="0"/>
        <w:autoSpaceDN w:val="0"/>
        <w:adjustRightInd w:val="0"/>
        <w:rPr>
          <w:sz w:val="20"/>
          <w:szCs w:val="20"/>
        </w:rPr>
      </w:pPr>
      <w:r>
        <w:rPr>
          <w:sz w:val="20"/>
          <w:szCs w:val="20"/>
        </w:rPr>
        <w:t xml:space="preserve">                                                                                                            </w:t>
      </w:r>
      <w:r w:rsidRPr="00B40E0D">
        <w:rPr>
          <w:bCs/>
          <w:sz w:val="20"/>
          <w:szCs w:val="20"/>
        </w:rPr>
        <w:t xml:space="preserve"> </w:t>
      </w:r>
      <w:r>
        <w:rPr>
          <w:bCs/>
          <w:sz w:val="20"/>
          <w:szCs w:val="20"/>
        </w:rPr>
        <w:t xml:space="preserve"> </w:t>
      </w:r>
      <w:r w:rsidRPr="00B40E0D">
        <w:rPr>
          <w:bCs/>
          <w:sz w:val="20"/>
          <w:szCs w:val="20"/>
        </w:rPr>
        <w:t>в новой редакции</w:t>
      </w:r>
      <w:r>
        <w:rPr>
          <w:bCs/>
          <w:sz w:val="20"/>
          <w:szCs w:val="20"/>
        </w:rPr>
        <w:t>»</w:t>
      </w:r>
    </w:p>
    <w:p w:rsidR="009A1D0D" w:rsidRDefault="009A1D0D" w:rsidP="009A1D0D">
      <w:pPr>
        <w:pStyle w:val="ConsPlusNormal"/>
        <w:jc w:val="center"/>
        <w:rPr>
          <w:rFonts w:ascii="Times New Roman" w:hAnsi="Times New Roman" w:cs="Times New Roman"/>
          <w:sz w:val="28"/>
          <w:szCs w:val="28"/>
        </w:rPr>
      </w:pPr>
    </w:p>
    <w:p w:rsidR="009A1D0D" w:rsidRPr="00D61B5E" w:rsidRDefault="009A1D0D" w:rsidP="009A1D0D">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РАЗРЕШЕНИЕ</w:t>
      </w:r>
    </w:p>
    <w:p w:rsidR="009A1D0D" w:rsidRPr="00D61B5E" w:rsidRDefault="009A1D0D" w:rsidP="009A1D0D">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НА УСТАНОВКУ РЕКЛАМНОЙ КОНСТРУКЦИИ</w:t>
      </w:r>
    </w:p>
    <w:p w:rsidR="009A1D0D" w:rsidRPr="00D61B5E" w:rsidRDefault="00A67707" w:rsidP="009A1D0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A1D0D" w:rsidRPr="00D61B5E">
        <w:rPr>
          <w:rFonts w:ascii="Times New Roman" w:hAnsi="Times New Roman" w:cs="Times New Roman"/>
          <w:sz w:val="28"/>
          <w:szCs w:val="28"/>
        </w:rPr>
        <w:t>ГОРОДСКОГО ОКРУГА</w:t>
      </w:r>
      <w:r>
        <w:rPr>
          <w:rFonts w:ascii="Times New Roman" w:hAnsi="Times New Roman" w:cs="Times New Roman"/>
          <w:sz w:val="28"/>
          <w:szCs w:val="28"/>
        </w:rPr>
        <w:t xml:space="preserve"> ЗАТО СВОБОДНЫЙ</w:t>
      </w:r>
    </w:p>
    <w:p w:rsidR="009A1D0D" w:rsidRPr="00D61B5E" w:rsidRDefault="009A1D0D" w:rsidP="009A1D0D">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N ______ от ____________ 20 __ г.</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9A1D0D" w:rsidP="009A1D0D">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 xml:space="preserve">Администрация городского округа </w:t>
      </w:r>
      <w:r>
        <w:rPr>
          <w:rFonts w:ascii="Times New Roman" w:hAnsi="Times New Roman" w:cs="Times New Roman"/>
          <w:sz w:val="28"/>
          <w:szCs w:val="28"/>
        </w:rPr>
        <w:t xml:space="preserve">ЗАТО Свободный </w:t>
      </w:r>
      <w:r w:rsidRPr="00D61B5E">
        <w:rPr>
          <w:rFonts w:ascii="Times New Roman" w:hAnsi="Times New Roman" w:cs="Times New Roman"/>
          <w:sz w:val="28"/>
          <w:szCs w:val="28"/>
        </w:rPr>
        <w:t xml:space="preserve">в соответствии со </w:t>
      </w:r>
      <w:hyperlink r:id="rId36" w:history="1">
        <w:r w:rsidRPr="00D61B5E">
          <w:rPr>
            <w:rFonts w:ascii="Times New Roman" w:hAnsi="Times New Roman" w:cs="Times New Roman"/>
            <w:color w:val="0000FF"/>
            <w:sz w:val="28"/>
            <w:szCs w:val="28"/>
          </w:rPr>
          <w:t>статьей 19</w:t>
        </w:r>
      </w:hyperlink>
      <w:r w:rsidRPr="00D61B5E">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 xml:space="preserve">Уставом </w:t>
      </w:r>
      <w:r w:rsidRPr="00D61B5E">
        <w:rPr>
          <w:rFonts w:ascii="Times New Roman" w:hAnsi="Times New Roman" w:cs="Times New Roman"/>
          <w:sz w:val="28"/>
          <w:szCs w:val="28"/>
        </w:rPr>
        <w:t>городского округа</w:t>
      </w:r>
      <w:r>
        <w:rPr>
          <w:rFonts w:ascii="Times New Roman" w:hAnsi="Times New Roman" w:cs="Times New Roman"/>
          <w:sz w:val="28"/>
          <w:szCs w:val="28"/>
        </w:rPr>
        <w:t xml:space="preserve"> ЗАТО Свободный</w:t>
      </w:r>
      <w:r w:rsidRPr="00D61B5E">
        <w:rPr>
          <w:rFonts w:ascii="Times New Roman" w:hAnsi="Times New Roman" w:cs="Times New Roman"/>
          <w:sz w:val="28"/>
          <w:szCs w:val="28"/>
        </w:rPr>
        <w:t xml:space="preserve">, </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РАЗРЕШАЕТ</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___________________________________________________________________</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владелец рекламной конструкции, для юридического лица -</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ИНН, КПП, местонахождение (адрес); для физического лица -</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ИНН, паспортные данные, адрес</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установ</w:t>
      </w:r>
      <w:r w:rsidR="00DE2B8D">
        <w:rPr>
          <w:rFonts w:ascii="Times New Roman" w:hAnsi="Times New Roman" w:cs="Times New Roman"/>
          <w:sz w:val="28"/>
          <w:szCs w:val="28"/>
        </w:rPr>
        <w:t xml:space="preserve">ку рекламной конструкции на территории </w:t>
      </w:r>
      <w:r w:rsidRPr="00D61B5E">
        <w:rPr>
          <w:rFonts w:ascii="Times New Roman" w:hAnsi="Times New Roman" w:cs="Times New Roman"/>
          <w:sz w:val="28"/>
          <w:szCs w:val="28"/>
        </w:rPr>
        <w:t>городско</w:t>
      </w:r>
      <w:r w:rsidR="00DE2B8D">
        <w:rPr>
          <w:rFonts w:ascii="Times New Roman" w:hAnsi="Times New Roman" w:cs="Times New Roman"/>
          <w:sz w:val="28"/>
          <w:szCs w:val="28"/>
        </w:rPr>
        <w:t>го</w:t>
      </w:r>
      <w:r w:rsidRPr="00D61B5E">
        <w:rPr>
          <w:rFonts w:ascii="Times New Roman" w:hAnsi="Times New Roman" w:cs="Times New Roman"/>
          <w:sz w:val="28"/>
          <w:szCs w:val="28"/>
        </w:rPr>
        <w:t xml:space="preserve"> округ</w:t>
      </w:r>
      <w:r w:rsidR="00DE2B8D">
        <w:rPr>
          <w:rFonts w:ascii="Times New Roman" w:hAnsi="Times New Roman" w:cs="Times New Roman"/>
          <w:sz w:val="28"/>
          <w:szCs w:val="28"/>
        </w:rPr>
        <w:t>а</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с характеристиками, указанными в </w:t>
      </w:r>
      <w:r w:rsidR="00DE2B8D">
        <w:rPr>
          <w:rFonts w:ascii="Times New Roman" w:hAnsi="Times New Roman" w:cs="Times New Roman"/>
          <w:sz w:val="28"/>
          <w:szCs w:val="28"/>
        </w:rPr>
        <w:t xml:space="preserve"> Разделе </w:t>
      </w:r>
      <w:r w:rsidR="00DE2B8D">
        <w:rPr>
          <w:rFonts w:ascii="Times New Roman" w:hAnsi="Times New Roman" w:cs="Times New Roman"/>
          <w:sz w:val="28"/>
          <w:szCs w:val="28"/>
          <w:lang w:val="en-US"/>
        </w:rPr>
        <w:t>I</w:t>
      </w:r>
      <w:r w:rsidRPr="00D61B5E">
        <w:rPr>
          <w:rFonts w:ascii="Times New Roman" w:hAnsi="Times New Roman" w:cs="Times New Roman"/>
          <w:sz w:val="28"/>
          <w:szCs w:val="28"/>
        </w:rPr>
        <w:t>, на срок, установленный</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в </w:t>
      </w:r>
      <w:r w:rsidR="00DE2B8D">
        <w:rPr>
          <w:rFonts w:ascii="Times New Roman" w:hAnsi="Times New Roman" w:cs="Times New Roman"/>
          <w:sz w:val="28"/>
          <w:szCs w:val="28"/>
        </w:rPr>
        <w:t xml:space="preserve">Разделе </w:t>
      </w:r>
      <w:r w:rsidR="00DE2B8D">
        <w:rPr>
          <w:rFonts w:ascii="Times New Roman" w:hAnsi="Times New Roman" w:cs="Times New Roman"/>
          <w:sz w:val="28"/>
          <w:szCs w:val="28"/>
          <w:lang w:val="en-US"/>
        </w:rPr>
        <w:t>II</w:t>
      </w:r>
      <w:r w:rsidRPr="00D61B5E">
        <w:rPr>
          <w:rFonts w:ascii="Times New Roman" w:hAnsi="Times New Roman" w:cs="Times New Roman"/>
          <w:sz w:val="28"/>
          <w:szCs w:val="28"/>
        </w:rPr>
        <w:t xml:space="preserve"> настоящего Разрешения.</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9A1D0D" w:rsidP="009A1D0D">
      <w:pPr>
        <w:pStyle w:val="ConsPlusNormal"/>
        <w:jc w:val="center"/>
        <w:outlineLvl w:val="2"/>
        <w:rPr>
          <w:rFonts w:ascii="Times New Roman" w:hAnsi="Times New Roman" w:cs="Times New Roman"/>
          <w:sz w:val="28"/>
          <w:szCs w:val="28"/>
        </w:rPr>
      </w:pPr>
      <w:bookmarkStart w:id="7" w:name="P691"/>
      <w:bookmarkEnd w:id="7"/>
      <w:r w:rsidRPr="00D61B5E">
        <w:rPr>
          <w:rFonts w:ascii="Times New Roman" w:hAnsi="Times New Roman" w:cs="Times New Roman"/>
          <w:sz w:val="28"/>
          <w:szCs w:val="28"/>
        </w:rPr>
        <w:t>Раздел I. ОПИСАНИЕ И ХАРАКТЕРИСТИКИ РЕКЛАМНОЙ КОНСТРУКЦИИ</w:t>
      </w:r>
    </w:p>
    <w:p w:rsidR="009A1D0D" w:rsidRPr="00D61B5E" w:rsidRDefault="009A1D0D" w:rsidP="009A1D0D">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5783"/>
        <w:gridCol w:w="794"/>
        <w:gridCol w:w="1474"/>
        <w:gridCol w:w="510"/>
      </w:tblGrid>
      <w:tr w:rsidR="009A1D0D" w:rsidRPr="00D61B5E" w:rsidTr="00952C4F">
        <w:tc>
          <w:tcPr>
            <w:tcW w:w="495" w:type="dxa"/>
          </w:tcPr>
          <w:p w:rsidR="009A1D0D" w:rsidRPr="00D61B5E" w:rsidRDefault="009A1D0D"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1.</w:t>
            </w: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Адрес места установки рекламной конструкции</w:t>
            </w:r>
          </w:p>
        </w:tc>
        <w:tc>
          <w:tcPr>
            <w:tcW w:w="2778" w:type="dxa"/>
            <w:gridSpan w:val="3"/>
          </w:tcPr>
          <w:p w:rsidR="009A1D0D" w:rsidRPr="00D61B5E" w:rsidRDefault="009A1D0D" w:rsidP="00952C4F">
            <w:pPr>
              <w:pStyle w:val="ConsPlusNormal"/>
              <w:rPr>
                <w:rFonts w:ascii="Times New Roman" w:hAnsi="Times New Roman" w:cs="Times New Roman"/>
                <w:sz w:val="28"/>
                <w:szCs w:val="28"/>
              </w:rPr>
            </w:pPr>
          </w:p>
        </w:tc>
      </w:tr>
      <w:tr w:rsidR="009A1D0D" w:rsidRPr="00D61B5E" w:rsidTr="00952C4F">
        <w:tc>
          <w:tcPr>
            <w:tcW w:w="495" w:type="dxa"/>
          </w:tcPr>
          <w:p w:rsidR="009A1D0D" w:rsidRPr="00D61B5E" w:rsidRDefault="009A1D0D"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2.</w:t>
            </w: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Описание места размещения рекламной конструкции</w:t>
            </w:r>
          </w:p>
        </w:tc>
        <w:tc>
          <w:tcPr>
            <w:tcW w:w="2778" w:type="dxa"/>
            <w:gridSpan w:val="3"/>
          </w:tcPr>
          <w:p w:rsidR="009A1D0D" w:rsidRPr="00D61B5E" w:rsidRDefault="009A1D0D" w:rsidP="00952C4F">
            <w:pPr>
              <w:pStyle w:val="ConsPlusNormal"/>
              <w:rPr>
                <w:rFonts w:ascii="Times New Roman" w:hAnsi="Times New Roman" w:cs="Times New Roman"/>
                <w:sz w:val="28"/>
                <w:szCs w:val="28"/>
              </w:rPr>
            </w:pPr>
          </w:p>
        </w:tc>
      </w:tr>
      <w:tr w:rsidR="009A1D0D" w:rsidRPr="00D61B5E" w:rsidTr="00952C4F">
        <w:tc>
          <w:tcPr>
            <w:tcW w:w="495" w:type="dxa"/>
            <w:vMerge w:val="restart"/>
          </w:tcPr>
          <w:p w:rsidR="009A1D0D" w:rsidRPr="00D61B5E" w:rsidRDefault="009A1D0D"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3.</w:t>
            </w: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Данные о собственнике или ином законном владельце объекта недвижимого имущества, к которому присоединена рекламная конструкция</w:t>
            </w:r>
          </w:p>
        </w:tc>
        <w:tc>
          <w:tcPr>
            <w:tcW w:w="2778" w:type="dxa"/>
            <w:gridSpan w:val="3"/>
          </w:tcPr>
          <w:p w:rsidR="009A1D0D" w:rsidRPr="00D61B5E" w:rsidRDefault="009A1D0D" w:rsidP="00952C4F">
            <w:pPr>
              <w:pStyle w:val="ConsPlusNormal"/>
              <w:rPr>
                <w:rFonts w:ascii="Times New Roman" w:hAnsi="Times New Roman" w:cs="Times New Roman"/>
                <w:sz w:val="28"/>
                <w:szCs w:val="28"/>
              </w:rPr>
            </w:pPr>
          </w:p>
        </w:tc>
      </w:tr>
      <w:tr w:rsidR="009A1D0D" w:rsidRPr="00D61B5E" w:rsidTr="00952C4F">
        <w:tc>
          <w:tcPr>
            <w:tcW w:w="495" w:type="dxa"/>
            <w:vMerge/>
          </w:tcPr>
          <w:p w:rsidR="009A1D0D" w:rsidRPr="00D61B5E" w:rsidRDefault="009A1D0D" w:rsidP="00952C4F">
            <w:pPr>
              <w:rPr>
                <w:sz w:val="28"/>
                <w:szCs w:val="28"/>
              </w:rPr>
            </w:pP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Данные о документе, выражающем согласие собственника или иного законного владельца объекта недвижимого имущества на присоединение к объекту рекламной конструкции (номер, дата заключения, срок действия)</w:t>
            </w:r>
          </w:p>
        </w:tc>
        <w:tc>
          <w:tcPr>
            <w:tcW w:w="2778" w:type="dxa"/>
            <w:gridSpan w:val="3"/>
          </w:tcPr>
          <w:p w:rsidR="009A1D0D" w:rsidRPr="00D61B5E" w:rsidRDefault="009A1D0D" w:rsidP="00952C4F">
            <w:pPr>
              <w:pStyle w:val="ConsPlusNormal"/>
              <w:rPr>
                <w:rFonts w:ascii="Times New Roman" w:hAnsi="Times New Roman" w:cs="Times New Roman"/>
                <w:sz w:val="28"/>
                <w:szCs w:val="28"/>
              </w:rPr>
            </w:pPr>
          </w:p>
        </w:tc>
      </w:tr>
      <w:tr w:rsidR="009A1D0D" w:rsidRPr="00D61B5E" w:rsidTr="00952C4F">
        <w:tc>
          <w:tcPr>
            <w:tcW w:w="495" w:type="dxa"/>
          </w:tcPr>
          <w:p w:rsidR="009A1D0D" w:rsidRPr="00D61B5E" w:rsidRDefault="009A1D0D"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lastRenderedPageBreak/>
              <w:t>4.</w:t>
            </w: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Тип рекламной конструкции, материал, способ крепления, наличие подсветки</w:t>
            </w:r>
          </w:p>
        </w:tc>
        <w:tc>
          <w:tcPr>
            <w:tcW w:w="2778" w:type="dxa"/>
            <w:gridSpan w:val="3"/>
          </w:tcPr>
          <w:p w:rsidR="009A1D0D" w:rsidRPr="00D61B5E" w:rsidRDefault="009A1D0D" w:rsidP="00952C4F">
            <w:pPr>
              <w:pStyle w:val="ConsPlusNormal"/>
              <w:rPr>
                <w:rFonts w:ascii="Times New Roman" w:hAnsi="Times New Roman" w:cs="Times New Roman"/>
                <w:sz w:val="28"/>
                <w:szCs w:val="28"/>
              </w:rPr>
            </w:pPr>
          </w:p>
        </w:tc>
      </w:tr>
      <w:tr w:rsidR="009A1D0D" w:rsidRPr="00D61B5E" w:rsidTr="00952C4F">
        <w:tc>
          <w:tcPr>
            <w:tcW w:w="495" w:type="dxa"/>
          </w:tcPr>
          <w:p w:rsidR="009A1D0D" w:rsidRPr="00D61B5E" w:rsidRDefault="009A1D0D"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5.</w:t>
            </w:r>
          </w:p>
        </w:tc>
        <w:tc>
          <w:tcPr>
            <w:tcW w:w="5783"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Геометрические размеры информационного поля, метров</w:t>
            </w:r>
          </w:p>
        </w:tc>
        <w:tc>
          <w:tcPr>
            <w:tcW w:w="794" w:type="dxa"/>
          </w:tcPr>
          <w:p w:rsidR="009A1D0D" w:rsidRPr="00D61B5E" w:rsidRDefault="009A1D0D" w:rsidP="00952C4F">
            <w:pPr>
              <w:pStyle w:val="ConsPlusNormal"/>
              <w:rPr>
                <w:rFonts w:ascii="Times New Roman" w:hAnsi="Times New Roman" w:cs="Times New Roman"/>
                <w:sz w:val="28"/>
                <w:szCs w:val="28"/>
              </w:rPr>
            </w:pPr>
          </w:p>
        </w:tc>
        <w:tc>
          <w:tcPr>
            <w:tcW w:w="1474" w:type="dxa"/>
          </w:tcPr>
          <w:p w:rsidR="009A1D0D" w:rsidRPr="00D61B5E" w:rsidRDefault="009A1D0D" w:rsidP="00952C4F">
            <w:pPr>
              <w:pStyle w:val="ConsPlusNormal"/>
              <w:rPr>
                <w:rFonts w:ascii="Times New Roman" w:hAnsi="Times New Roman" w:cs="Times New Roman"/>
                <w:sz w:val="28"/>
                <w:szCs w:val="28"/>
              </w:rPr>
            </w:pPr>
            <w:r w:rsidRPr="00D61B5E">
              <w:rPr>
                <w:rFonts w:ascii="Times New Roman" w:hAnsi="Times New Roman" w:cs="Times New Roman"/>
                <w:sz w:val="28"/>
                <w:szCs w:val="28"/>
              </w:rPr>
              <w:t>Количество сторон</w:t>
            </w:r>
          </w:p>
        </w:tc>
        <w:tc>
          <w:tcPr>
            <w:tcW w:w="510" w:type="dxa"/>
          </w:tcPr>
          <w:p w:rsidR="009A1D0D" w:rsidRPr="00D61B5E" w:rsidRDefault="009A1D0D" w:rsidP="00952C4F">
            <w:pPr>
              <w:pStyle w:val="ConsPlusNormal"/>
              <w:rPr>
                <w:rFonts w:ascii="Times New Roman" w:hAnsi="Times New Roman" w:cs="Times New Roman"/>
                <w:sz w:val="28"/>
                <w:szCs w:val="28"/>
              </w:rPr>
            </w:pPr>
          </w:p>
        </w:tc>
      </w:tr>
    </w:tbl>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9A1D0D" w:rsidP="009A1D0D">
      <w:pPr>
        <w:pStyle w:val="ConsPlusNormal"/>
        <w:jc w:val="center"/>
        <w:outlineLvl w:val="2"/>
        <w:rPr>
          <w:rFonts w:ascii="Times New Roman" w:hAnsi="Times New Roman" w:cs="Times New Roman"/>
          <w:sz w:val="28"/>
          <w:szCs w:val="28"/>
        </w:rPr>
      </w:pPr>
      <w:bookmarkStart w:id="8" w:name="P713"/>
      <w:bookmarkEnd w:id="8"/>
      <w:r w:rsidRPr="00D61B5E">
        <w:rPr>
          <w:rFonts w:ascii="Times New Roman" w:hAnsi="Times New Roman" w:cs="Times New Roman"/>
          <w:sz w:val="28"/>
          <w:szCs w:val="28"/>
        </w:rPr>
        <w:t>Раздел II. СРОК ДЕЙСТВИЯ РАЗРЕШЕНИЯ</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1118EA" w:rsidP="009A1D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w:t>
      </w:r>
      <w:r w:rsidR="009A1D0D" w:rsidRPr="00D61B5E">
        <w:rPr>
          <w:rFonts w:ascii="Times New Roman" w:hAnsi="Times New Roman" w:cs="Times New Roman"/>
          <w:sz w:val="28"/>
          <w:szCs w:val="28"/>
        </w:rPr>
        <w:t>. Настоящее Разрешение действует с ______________ 20__ г.</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по _____________ 20__ г.</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1118EA" w:rsidP="001118EA">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7</w:t>
      </w:r>
      <w:r w:rsidR="009A1D0D" w:rsidRPr="00D61B5E">
        <w:rPr>
          <w:rFonts w:ascii="Times New Roman" w:hAnsi="Times New Roman" w:cs="Times New Roman"/>
          <w:sz w:val="28"/>
          <w:szCs w:val="28"/>
        </w:rPr>
        <w:t>. К моменту истечению срока действия настоящего Разрешения владелец рекламной конструкции обязан демонтировать рекламную конструкцию.</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9A1D0D" w:rsidP="009A1D0D">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Раздел III. ПРОЧИЕ УСЛОВИЯ</w:t>
      </w:r>
    </w:p>
    <w:p w:rsidR="009A1D0D" w:rsidRPr="00D61B5E" w:rsidRDefault="009A1D0D" w:rsidP="009A1D0D">
      <w:pPr>
        <w:pStyle w:val="ConsPlusNormal"/>
        <w:jc w:val="both"/>
        <w:rPr>
          <w:rFonts w:ascii="Times New Roman" w:hAnsi="Times New Roman" w:cs="Times New Roman"/>
          <w:sz w:val="28"/>
          <w:szCs w:val="28"/>
        </w:rPr>
      </w:pPr>
    </w:p>
    <w:p w:rsidR="009A1D0D" w:rsidRPr="00D61B5E" w:rsidRDefault="001118EA" w:rsidP="009A1D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A1D0D" w:rsidRPr="00D61B5E">
        <w:rPr>
          <w:rFonts w:ascii="Times New Roman" w:hAnsi="Times New Roman" w:cs="Times New Roman"/>
          <w:sz w:val="28"/>
          <w:szCs w:val="28"/>
        </w:rPr>
        <w:t xml:space="preserve">. Лицо, которому выдано разрешение, обязано в течение 10 дней после завершения установки рекламной конструкции уведомить </w:t>
      </w:r>
      <w:r>
        <w:rPr>
          <w:rFonts w:ascii="Times New Roman" w:hAnsi="Times New Roman" w:cs="Times New Roman"/>
          <w:sz w:val="28"/>
          <w:szCs w:val="28"/>
        </w:rPr>
        <w:t>а</w:t>
      </w:r>
      <w:r w:rsidR="009A1D0D" w:rsidRPr="00D61B5E">
        <w:rPr>
          <w:rFonts w:ascii="Times New Roman" w:hAnsi="Times New Roman" w:cs="Times New Roman"/>
          <w:sz w:val="28"/>
          <w:szCs w:val="28"/>
        </w:rPr>
        <w:t>дминистрацию городского округа</w:t>
      </w:r>
      <w:r>
        <w:rPr>
          <w:rFonts w:ascii="Times New Roman" w:hAnsi="Times New Roman" w:cs="Times New Roman"/>
          <w:sz w:val="28"/>
          <w:szCs w:val="28"/>
        </w:rPr>
        <w:t xml:space="preserve"> ЗАТО Свободный</w:t>
      </w:r>
      <w:r w:rsidR="009A1D0D" w:rsidRPr="00D61B5E">
        <w:rPr>
          <w:rFonts w:ascii="Times New Roman" w:hAnsi="Times New Roman" w:cs="Times New Roman"/>
          <w:sz w:val="28"/>
          <w:szCs w:val="28"/>
        </w:rPr>
        <w:t xml:space="preserve"> о завершении установки конструкции.</w:t>
      </w:r>
    </w:p>
    <w:p w:rsidR="009A1D0D" w:rsidRPr="00D61B5E" w:rsidRDefault="001118EA" w:rsidP="009A1D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9A1D0D" w:rsidRPr="00D61B5E">
        <w:rPr>
          <w:rFonts w:ascii="Times New Roman" w:hAnsi="Times New Roman" w:cs="Times New Roman"/>
          <w:sz w:val="28"/>
          <w:szCs w:val="28"/>
        </w:rPr>
        <w:t xml:space="preserve">. В случае установки рекламной конструкции, не соответствующей характеристикам, содержащимся в </w:t>
      </w:r>
      <w:r>
        <w:rPr>
          <w:rFonts w:ascii="Times New Roman" w:hAnsi="Times New Roman" w:cs="Times New Roman"/>
          <w:sz w:val="28"/>
          <w:szCs w:val="28"/>
        </w:rPr>
        <w:t xml:space="preserve">Разделе </w:t>
      </w:r>
      <w:r>
        <w:rPr>
          <w:rFonts w:ascii="Times New Roman" w:hAnsi="Times New Roman" w:cs="Times New Roman"/>
          <w:sz w:val="28"/>
          <w:szCs w:val="28"/>
          <w:lang w:val="en-US"/>
        </w:rPr>
        <w:t>I</w:t>
      </w:r>
      <w:r w:rsidR="009A1D0D" w:rsidRPr="00D61B5E">
        <w:rPr>
          <w:rFonts w:ascii="Times New Roman" w:hAnsi="Times New Roman" w:cs="Times New Roman"/>
          <w:sz w:val="28"/>
          <w:szCs w:val="28"/>
        </w:rPr>
        <w:t xml:space="preserve"> настоящего Разрешения, конструкция считается самовольно установленной и подлежит демонтажу.</w:t>
      </w:r>
    </w:p>
    <w:p w:rsidR="009A1D0D" w:rsidRPr="00D61B5E" w:rsidRDefault="009A1D0D" w:rsidP="009A1D0D">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w:t>
      </w:r>
      <w:r w:rsidR="001118EA">
        <w:rPr>
          <w:rFonts w:ascii="Times New Roman" w:hAnsi="Times New Roman" w:cs="Times New Roman"/>
          <w:sz w:val="28"/>
          <w:szCs w:val="28"/>
        </w:rPr>
        <w:t>0</w:t>
      </w:r>
      <w:r w:rsidRPr="00D61B5E">
        <w:rPr>
          <w:rFonts w:ascii="Times New Roman" w:hAnsi="Times New Roman" w:cs="Times New Roman"/>
          <w:sz w:val="28"/>
          <w:szCs w:val="28"/>
        </w:rPr>
        <w:t xml:space="preserve">. В случае если в течение года со дня выдачи разрешения рекламная конструкция не установлена, а </w:t>
      </w:r>
      <w:r w:rsidR="001118EA" w:rsidRPr="00D61B5E">
        <w:rPr>
          <w:rFonts w:ascii="Times New Roman" w:hAnsi="Times New Roman" w:cs="Times New Roman"/>
          <w:sz w:val="28"/>
          <w:szCs w:val="28"/>
        </w:rPr>
        <w:t>также,</w:t>
      </w:r>
      <w:r w:rsidRPr="00D61B5E">
        <w:rPr>
          <w:rFonts w:ascii="Times New Roman" w:hAnsi="Times New Roman" w:cs="Times New Roman"/>
          <w:sz w:val="28"/>
          <w:szCs w:val="28"/>
        </w:rPr>
        <w:t xml:space="preserve"> если установленная рекламная конструкция используется не в целях распространения рекламы, социальной рекламы, Разрешение аннулируется.</w:t>
      </w:r>
    </w:p>
    <w:p w:rsidR="009A1D0D" w:rsidRPr="00D61B5E" w:rsidRDefault="009A1D0D" w:rsidP="009A1D0D">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w:t>
      </w:r>
      <w:r w:rsidR="001118EA">
        <w:rPr>
          <w:rFonts w:ascii="Times New Roman" w:hAnsi="Times New Roman" w:cs="Times New Roman"/>
          <w:sz w:val="28"/>
          <w:szCs w:val="28"/>
        </w:rPr>
        <w:t>1</w:t>
      </w:r>
      <w:r w:rsidRPr="00D61B5E">
        <w:rPr>
          <w:rFonts w:ascii="Times New Roman" w:hAnsi="Times New Roman" w:cs="Times New Roman"/>
          <w:sz w:val="28"/>
          <w:szCs w:val="28"/>
        </w:rPr>
        <w:t>. Разрешение может быть признано недействительным в судебном порядке по иску уполномоченных органов.</w:t>
      </w:r>
    </w:p>
    <w:p w:rsidR="009A1D0D" w:rsidRPr="00D61B5E" w:rsidRDefault="009A1D0D" w:rsidP="009A1D0D">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w:t>
      </w:r>
      <w:r w:rsidR="001118EA">
        <w:rPr>
          <w:rFonts w:ascii="Times New Roman" w:hAnsi="Times New Roman" w:cs="Times New Roman"/>
          <w:sz w:val="28"/>
          <w:szCs w:val="28"/>
        </w:rPr>
        <w:t>2</w:t>
      </w:r>
      <w:r w:rsidRPr="00D61B5E">
        <w:rPr>
          <w:rFonts w:ascii="Times New Roman" w:hAnsi="Times New Roman" w:cs="Times New Roman"/>
          <w:sz w:val="28"/>
          <w:szCs w:val="28"/>
        </w:rPr>
        <w:t>. В случае аннулирования Разрешения или признания его недействительным рекламная конструкция должна быть демонтирована в течение месяца и информация, размещенная на такой рекламной конструкции, удалена в течение трех дней.</w:t>
      </w:r>
    </w:p>
    <w:p w:rsidR="009A1D0D" w:rsidRPr="00D61B5E" w:rsidRDefault="009A1D0D" w:rsidP="009A1D0D">
      <w:pPr>
        <w:pStyle w:val="ConsPlusNormal"/>
        <w:ind w:firstLine="540"/>
        <w:jc w:val="both"/>
        <w:rPr>
          <w:rFonts w:ascii="Times New Roman" w:hAnsi="Times New Roman" w:cs="Times New Roman"/>
          <w:sz w:val="28"/>
          <w:szCs w:val="28"/>
        </w:rPr>
      </w:pPr>
      <w:r w:rsidRPr="00D61B5E">
        <w:rPr>
          <w:rFonts w:ascii="Times New Roman" w:hAnsi="Times New Roman" w:cs="Times New Roman"/>
          <w:sz w:val="28"/>
          <w:szCs w:val="28"/>
        </w:rPr>
        <w:t>1</w:t>
      </w:r>
      <w:r w:rsidR="001118EA">
        <w:rPr>
          <w:rFonts w:ascii="Times New Roman" w:hAnsi="Times New Roman" w:cs="Times New Roman"/>
          <w:sz w:val="28"/>
          <w:szCs w:val="28"/>
        </w:rPr>
        <w:t>3</w:t>
      </w:r>
      <w:r w:rsidRPr="00D61B5E">
        <w:rPr>
          <w:rFonts w:ascii="Times New Roman" w:hAnsi="Times New Roman" w:cs="Times New Roman"/>
          <w:sz w:val="28"/>
          <w:szCs w:val="28"/>
        </w:rPr>
        <w:t>. Лицо, которому выдано разрешение на установку рекламной конструкции, об</w:t>
      </w:r>
      <w:r w:rsidR="00A67707">
        <w:rPr>
          <w:rFonts w:ascii="Times New Roman" w:hAnsi="Times New Roman" w:cs="Times New Roman"/>
          <w:sz w:val="28"/>
          <w:szCs w:val="28"/>
        </w:rPr>
        <w:t xml:space="preserve">язано уведомлять администрацию </w:t>
      </w:r>
      <w:r w:rsidRPr="00D61B5E">
        <w:rPr>
          <w:rFonts w:ascii="Times New Roman" w:hAnsi="Times New Roman" w:cs="Times New Roman"/>
          <w:sz w:val="28"/>
          <w:szCs w:val="28"/>
        </w:rPr>
        <w:t xml:space="preserve">городского округа </w:t>
      </w:r>
      <w:r w:rsidR="00A67707">
        <w:rPr>
          <w:rFonts w:ascii="Times New Roman" w:hAnsi="Times New Roman" w:cs="Times New Roman"/>
          <w:sz w:val="28"/>
          <w:szCs w:val="28"/>
        </w:rPr>
        <w:t xml:space="preserve">ЗАТО Свободный </w:t>
      </w:r>
      <w:r w:rsidRPr="00D61B5E">
        <w:rPr>
          <w:rFonts w:ascii="Times New Roman" w:hAnsi="Times New Roman" w:cs="Times New Roman"/>
          <w:sz w:val="28"/>
          <w:szCs w:val="28"/>
        </w:rPr>
        <w:t>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10 дней с момента возникновения таких прав.</w:t>
      </w:r>
    </w:p>
    <w:p w:rsidR="009A1D0D" w:rsidRPr="00D61B5E" w:rsidRDefault="009A1D0D" w:rsidP="009A1D0D">
      <w:pPr>
        <w:pStyle w:val="ConsPlusNormal"/>
        <w:jc w:val="both"/>
        <w:rPr>
          <w:rFonts w:ascii="Times New Roman" w:hAnsi="Times New Roman" w:cs="Times New Roman"/>
          <w:sz w:val="28"/>
          <w:szCs w:val="28"/>
        </w:rPr>
      </w:pPr>
    </w:p>
    <w:p w:rsidR="001118EA"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Глава </w:t>
      </w:r>
      <w:r w:rsidR="001118EA">
        <w:rPr>
          <w:rFonts w:ascii="Times New Roman" w:hAnsi="Times New Roman" w:cs="Times New Roman"/>
          <w:sz w:val="28"/>
          <w:szCs w:val="28"/>
        </w:rPr>
        <w:t>а</w:t>
      </w:r>
      <w:r w:rsidRPr="00D61B5E">
        <w:rPr>
          <w:rFonts w:ascii="Times New Roman" w:hAnsi="Times New Roman" w:cs="Times New Roman"/>
          <w:sz w:val="28"/>
          <w:szCs w:val="28"/>
        </w:rPr>
        <w:t xml:space="preserve">дминистрации </w:t>
      </w:r>
    </w:p>
    <w:p w:rsidR="009A1D0D" w:rsidRPr="00D61B5E" w:rsidRDefault="009A1D0D" w:rsidP="009A1D0D">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городского округа </w:t>
      </w:r>
      <w:r w:rsidR="001118EA">
        <w:rPr>
          <w:rFonts w:ascii="Times New Roman" w:hAnsi="Times New Roman" w:cs="Times New Roman"/>
          <w:sz w:val="28"/>
          <w:szCs w:val="28"/>
        </w:rPr>
        <w:t xml:space="preserve">ЗАТО Свободный </w:t>
      </w:r>
      <w:r w:rsidRPr="00D61B5E">
        <w:rPr>
          <w:rFonts w:ascii="Times New Roman" w:hAnsi="Times New Roman" w:cs="Times New Roman"/>
          <w:sz w:val="28"/>
          <w:szCs w:val="28"/>
        </w:rPr>
        <w:t xml:space="preserve">             ________________________</w:t>
      </w:r>
    </w:p>
    <w:p w:rsidR="009A1D0D" w:rsidRPr="00D61B5E" w:rsidRDefault="009A1D0D" w:rsidP="009A1D0D">
      <w:pPr>
        <w:pStyle w:val="ConsPlusNormal"/>
        <w:jc w:val="both"/>
        <w:rPr>
          <w:rFonts w:ascii="Times New Roman" w:hAnsi="Times New Roman" w:cs="Times New Roman"/>
          <w:sz w:val="28"/>
          <w:szCs w:val="28"/>
        </w:rPr>
      </w:pPr>
    </w:p>
    <w:p w:rsidR="00D44DA6" w:rsidRDefault="00A67707" w:rsidP="00A67707">
      <w:pPr>
        <w:autoSpaceDE w:val="0"/>
        <w:autoSpaceDN w:val="0"/>
        <w:adjustRightInd w:val="0"/>
        <w:jc w:val="center"/>
        <w:outlineLvl w:val="0"/>
        <w:rPr>
          <w:sz w:val="20"/>
          <w:szCs w:val="20"/>
        </w:rPr>
      </w:pPr>
      <w:r>
        <w:rPr>
          <w:sz w:val="20"/>
          <w:szCs w:val="20"/>
        </w:rPr>
        <w:t xml:space="preserve">                                               </w:t>
      </w:r>
    </w:p>
    <w:p w:rsidR="00D44DA6" w:rsidRDefault="00D44DA6" w:rsidP="00A67707">
      <w:pPr>
        <w:autoSpaceDE w:val="0"/>
        <w:autoSpaceDN w:val="0"/>
        <w:adjustRightInd w:val="0"/>
        <w:jc w:val="center"/>
        <w:outlineLvl w:val="0"/>
        <w:rPr>
          <w:sz w:val="20"/>
          <w:szCs w:val="20"/>
        </w:rPr>
      </w:pPr>
    </w:p>
    <w:p w:rsidR="00D44DA6" w:rsidRDefault="00D44DA6" w:rsidP="00A67707">
      <w:pPr>
        <w:autoSpaceDE w:val="0"/>
        <w:autoSpaceDN w:val="0"/>
        <w:adjustRightInd w:val="0"/>
        <w:jc w:val="center"/>
        <w:outlineLvl w:val="0"/>
        <w:rPr>
          <w:sz w:val="20"/>
          <w:szCs w:val="20"/>
        </w:rPr>
      </w:pPr>
    </w:p>
    <w:p w:rsidR="00A67707" w:rsidRPr="00761FB2" w:rsidRDefault="00D44DA6" w:rsidP="00A67707">
      <w:pPr>
        <w:autoSpaceDE w:val="0"/>
        <w:autoSpaceDN w:val="0"/>
        <w:adjustRightInd w:val="0"/>
        <w:jc w:val="center"/>
        <w:outlineLvl w:val="0"/>
        <w:rPr>
          <w:sz w:val="20"/>
          <w:szCs w:val="20"/>
        </w:rPr>
      </w:pPr>
      <w:r>
        <w:rPr>
          <w:sz w:val="20"/>
          <w:szCs w:val="20"/>
        </w:rPr>
        <w:lastRenderedPageBreak/>
        <w:t xml:space="preserve">                                                </w:t>
      </w:r>
      <w:r w:rsidR="00A67707">
        <w:rPr>
          <w:sz w:val="20"/>
          <w:szCs w:val="20"/>
        </w:rPr>
        <w:t xml:space="preserve">      Приложение №3</w:t>
      </w:r>
    </w:p>
    <w:p w:rsidR="00D44DA6" w:rsidRPr="00761FB2" w:rsidRDefault="00D44DA6" w:rsidP="00D44DA6">
      <w:pPr>
        <w:autoSpaceDE w:val="0"/>
        <w:autoSpaceDN w:val="0"/>
        <w:adjustRightInd w:val="0"/>
        <w:jc w:val="center"/>
        <w:rPr>
          <w:sz w:val="20"/>
          <w:szCs w:val="20"/>
        </w:rPr>
      </w:pPr>
      <w:r>
        <w:rPr>
          <w:sz w:val="20"/>
          <w:szCs w:val="20"/>
        </w:rPr>
        <w:t xml:space="preserve">                                                                                       </w:t>
      </w:r>
      <w:r w:rsidRPr="00761FB2">
        <w:rPr>
          <w:sz w:val="20"/>
          <w:szCs w:val="20"/>
        </w:rPr>
        <w:t>к Административному регламенту</w:t>
      </w:r>
    </w:p>
    <w:p w:rsidR="00D44DA6" w:rsidRPr="00761FB2" w:rsidRDefault="00D44DA6" w:rsidP="00D44DA6">
      <w:pPr>
        <w:autoSpaceDE w:val="0"/>
        <w:autoSpaceDN w:val="0"/>
        <w:adjustRightInd w:val="0"/>
        <w:jc w:val="center"/>
        <w:rPr>
          <w:sz w:val="20"/>
          <w:szCs w:val="20"/>
        </w:rPr>
      </w:pPr>
      <w:r>
        <w:rPr>
          <w:sz w:val="20"/>
          <w:szCs w:val="20"/>
        </w:rPr>
        <w:t xml:space="preserve">                                                                                               </w:t>
      </w:r>
      <w:r w:rsidRPr="00761FB2">
        <w:rPr>
          <w:sz w:val="20"/>
          <w:szCs w:val="20"/>
        </w:rPr>
        <w:t>предоставления муниципальной услуги</w:t>
      </w:r>
    </w:p>
    <w:p w:rsidR="00D44DA6" w:rsidRDefault="00D44DA6" w:rsidP="00D44DA6">
      <w:pPr>
        <w:widowControl w:val="0"/>
        <w:autoSpaceDE w:val="0"/>
        <w:autoSpaceDN w:val="0"/>
        <w:adjustRightInd w:val="0"/>
        <w:rPr>
          <w:sz w:val="20"/>
          <w:szCs w:val="20"/>
        </w:rPr>
      </w:pPr>
      <w:r w:rsidRPr="00B40E0D">
        <w:rPr>
          <w:sz w:val="20"/>
          <w:szCs w:val="20"/>
        </w:rPr>
        <w:t xml:space="preserve">                                                                    </w:t>
      </w:r>
      <w:r>
        <w:rPr>
          <w:sz w:val="20"/>
          <w:szCs w:val="20"/>
        </w:rPr>
        <w:t xml:space="preserve">                                         «</w:t>
      </w:r>
      <w:r w:rsidRPr="00B40E0D">
        <w:rPr>
          <w:sz w:val="20"/>
          <w:szCs w:val="20"/>
        </w:rPr>
        <w:t xml:space="preserve">Об утверждении административного </w:t>
      </w:r>
      <w:r>
        <w:rPr>
          <w:sz w:val="20"/>
          <w:szCs w:val="20"/>
        </w:rPr>
        <w:t xml:space="preserve">  </w:t>
      </w:r>
    </w:p>
    <w:p w:rsidR="00D44DA6" w:rsidRDefault="00D44DA6" w:rsidP="00D44DA6">
      <w:pPr>
        <w:widowControl w:val="0"/>
        <w:autoSpaceDE w:val="0"/>
        <w:autoSpaceDN w:val="0"/>
        <w:adjustRightInd w:val="0"/>
        <w:rPr>
          <w:sz w:val="20"/>
          <w:szCs w:val="20"/>
        </w:rPr>
      </w:pPr>
      <w:r>
        <w:rPr>
          <w:sz w:val="20"/>
          <w:szCs w:val="20"/>
        </w:rPr>
        <w:t xml:space="preserve">                                                                                                              р</w:t>
      </w:r>
      <w:r w:rsidRPr="00B40E0D">
        <w:rPr>
          <w:sz w:val="20"/>
          <w:szCs w:val="20"/>
        </w:rPr>
        <w:t xml:space="preserve">егламента по предоставлению администрацией </w:t>
      </w:r>
    </w:p>
    <w:p w:rsidR="00D44DA6" w:rsidRDefault="00D44DA6" w:rsidP="00D44DA6">
      <w:pPr>
        <w:widowControl w:val="0"/>
        <w:autoSpaceDE w:val="0"/>
        <w:autoSpaceDN w:val="0"/>
        <w:adjustRightInd w:val="0"/>
        <w:rPr>
          <w:sz w:val="20"/>
          <w:szCs w:val="20"/>
        </w:rPr>
      </w:pPr>
      <w:r>
        <w:rPr>
          <w:sz w:val="20"/>
          <w:szCs w:val="20"/>
        </w:rPr>
        <w:t xml:space="preserve">                                                                                                              </w:t>
      </w:r>
      <w:r w:rsidRPr="00B40E0D">
        <w:rPr>
          <w:sz w:val="20"/>
          <w:szCs w:val="20"/>
        </w:rPr>
        <w:t xml:space="preserve">городского округа ЗАТО Свободный </w:t>
      </w:r>
    </w:p>
    <w:p w:rsidR="00D44DA6" w:rsidRDefault="00D44DA6" w:rsidP="00D44DA6">
      <w:pPr>
        <w:widowControl w:val="0"/>
        <w:autoSpaceDE w:val="0"/>
        <w:autoSpaceDN w:val="0"/>
        <w:adjustRightInd w:val="0"/>
        <w:rPr>
          <w:sz w:val="20"/>
          <w:szCs w:val="20"/>
        </w:rPr>
      </w:pPr>
      <w:r>
        <w:rPr>
          <w:sz w:val="20"/>
          <w:szCs w:val="20"/>
        </w:rPr>
        <w:t xml:space="preserve">                                                                                                              </w:t>
      </w:r>
      <w:r w:rsidRPr="00B40E0D">
        <w:rPr>
          <w:sz w:val="20"/>
          <w:szCs w:val="20"/>
        </w:rPr>
        <w:t>муниципальной услуги «Выдача</w:t>
      </w:r>
      <w:r>
        <w:rPr>
          <w:sz w:val="20"/>
          <w:szCs w:val="20"/>
        </w:rPr>
        <w:t xml:space="preserve"> разрешений на</w:t>
      </w:r>
    </w:p>
    <w:p w:rsidR="00D44DA6" w:rsidRDefault="00D44DA6" w:rsidP="00D44DA6">
      <w:pPr>
        <w:widowControl w:val="0"/>
        <w:autoSpaceDE w:val="0"/>
        <w:autoSpaceDN w:val="0"/>
        <w:adjustRightInd w:val="0"/>
        <w:rPr>
          <w:sz w:val="20"/>
          <w:szCs w:val="20"/>
        </w:rPr>
      </w:pPr>
      <w:r>
        <w:rPr>
          <w:sz w:val="20"/>
          <w:szCs w:val="20"/>
        </w:rPr>
        <w:t xml:space="preserve">                                                                                                              установку рекламных конструкций</w:t>
      </w:r>
      <w:r w:rsidRPr="00B40E0D">
        <w:rPr>
          <w:sz w:val="20"/>
          <w:szCs w:val="20"/>
        </w:rPr>
        <w:t xml:space="preserve">» </w:t>
      </w:r>
    </w:p>
    <w:p w:rsidR="00D44DA6" w:rsidRPr="00B40E0D" w:rsidRDefault="00D44DA6" w:rsidP="00D44DA6">
      <w:pPr>
        <w:widowControl w:val="0"/>
        <w:autoSpaceDE w:val="0"/>
        <w:autoSpaceDN w:val="0"/>
        <w:adjustRightInd w:val="0"/>
        <w:rPr>
          <w:sz w:val="20"/>
          <w:szCs w:val="20"/>
        </w:rPr>
      </w:pPr>
      <w:r>
        <w:rPr>
          <w:sz w:val="20"/>
          <w:szCs w:val="20"/>
        </w:rPr>
        <w:t xml:space="preserve">                                                                                                            </w:t>
      </w:r>
      <w:r w:rsidRPr="00B40E0D">
        <w:rPr>
          <w:bCs/>
          <w:sz w:val="20"/>
          <w:szCs w:val="20"/>
        </w:rPr>
        <w:t xml:space="preserve"> </w:t>
      </w:r>
      <w:r>
        <w:rPr>
          <w:bCs/>
          <w:sz w:val="20"/>
          <w:szCs w:val="20"/>
        </w:rPr>
        <w:t xml:space="preserve"> </w:t>
      </w:r>
      <w:r w:rsidRPr="00B40E0D">
        <w:rPr>
          <w:bCs/>
          <w:sz w:val="20"/>
          <w:szCs w:val="20"/>
        </w:rPr>
        <w:t>в новой редакции</w:t>
      </w:r>
      <w:r>
        <w:rPr>
          <w:bCs/>
          <w:sz w:val="20"/>
          <w:szCs w:val="20"/>
        </w:rPr>
        <w:t>»</w:t>
      </w:r>
    </w:p>
    <w:p w:rsidR="00670AFD" w:rsidRDefault="00670AFD" w:rsidP="00670AFD">
      <w:pPr>
        <w:autoSpaceDE w:val="0"/>
        <w:autoSpaceDN w:val="0"/>
        <w:adjustRightInd w:val="0"/>
        <w:ind w:firstLine="4962"/>
        <w:rPr>
          <w:sz w:val="22"/>
          <w:szCs w:val="22"/>
        </w:rPr>
      </w:pPr>
    </w:p>
    <w:p w:rsidR="00952C4F" w:rsidRPr="00D61B5E" w:rsidRDefault="00952C4F" w:rsidP="00952C4F">
      <w:pPr>
        <w:pStyle w:val="ConsPlusNormal"/>
        <w:jc w:val="center"/>
        <w:outlineLvl w:val="2"/>
        <w:rPr>
          <w:rFonts w:ascii="Times New Roman" w:hAnsi="Times New Roman" w:cs="Times New Roman"/>
          <w:sz w:val="28"/>
          <w:szCs w:val="28"/>
        </w:rPr>
      </w:pPr>
      <w:r w:rsidRPr="00D61B5E">
        <w:rPr>
          <w:rFonts w:ascii="Times New Roman" w:hAnsi="Times New Roman" w:cs="Times New Roman"/>
          <w:sz w:val="28"/>
          <w:szCs w:val="28"/>
        </w:rPr>
        <w:t>БЛОК-СХЕМА</w:t>
      </w:r>
    </w:p>
    <w:p w:rsidR="00952C4F" w:rsidRPr="00D61B5E" w:rsidRDefault="00952C4F" w:rsidP="00952C4F">
      <w:pPr>
        <w:pStyle w:val="ConsPlusNormal"/>
        <w:jc w:val="center"/>
        <w:rPr>
          <w:rFonts w:ascii="Times New Roman" w:hAnsi="Times New Roman" w:cs="Times New Roman"/>
          <w:sz w:val="28"/>
          <w:szCs w:val="28"/>
        </w:rPr>
      </w:pPr>
      <w:r w:rsidRPr="00D61B5E">
        <w:rPr>
          <w:rFonts w:ascii="Times New Roman" w:hAnsi="Times New Roman" w:cs="Times New Roman"/>
          <w:sz w:val="28"/>
          <w:szCs w:val="28"/>
        </w:rPr>
        <w:t>ПОСЛЕДОВАТЕЛЬНОСТИ АДМИНИСТРАТИВНЫХ ПРОЦЕДУР</w:t>
      </w:r>
    </w:p>
    <w:p w:rsidR="00952C4F" w:rsidRPr="00D61B5E" w:rsidRDefault="000C7DA6" w:rsidP="00952C4F">
      <w:pPr>
        <w:pStyle w:val="ConsPlusNormal"/>
        <w:rPr>
          <w:rFonts w:ascii="Times New Roman" w:hAnsi="Times New Roman" w:cs="Times New Roman"/>
          <w:sz w:val="28"/>
          <w:szCs w:val="28"/>
        </w:rPr>
      </w:pPr>
      <w:r>
        <w:rPr>
          <w:rFonts w:ascii="Times New Roman" w:hAnsi="Times New Roman" w:cs="Times New Roman"/>
          <w:noProof/>
          <w:sz w:val="28"/>
          <w:szCs w:val="28"/>
        </w:rPr>
        <w:pict>
          <v:rect id="_x0000_s1052" style="position:absolute;margin-left:104.7pt;margin-top:6.35pt;width:310.5pt;height:49.4pt;z-index:251659264">
            <v:textbox>
              <w:txbxContent>
                <w:p w:rsidR="00694B87" w:rsidRPr="000C7CA5" w:rsidRDefault="00694B87" w:rsidP="000C7CA5">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 xml:space="preserve">Прием заявления </w:t>
                  </w:r>
                  <w:r>
                    <w:rPr>
                      <w:rFonts w:ascii="Times New Roman" w:hAnsi="Times New Roman" w:cs="Times New Roman"/>
                      <w:sz w:val="28"/>
                      <w:szCs w:val="28"/>
                    </w:rPr>
                    <w:t>и документов, необходимых д</w:t>
                  </w:r>
                  <w:r w:rsidRPr="00D61B5E">
                    <w:rPr>
                      <w:rFonts w:ascii="Times New Roman" w:hAnsi="Times New Roman" w:cs="Times New Roman"/>
                      <w:sz w:val="28"/>
                      <w:szCs w:val="28"/>
                    </w:rPr>
                    <w:t>ля предост</w:t>
                  </w:r>
                  <w:r>
                    <w:rPr>
                      <w:rFonts w:ascii="Times New Roman" w:hAnsi="Times New Roman" w:cs="Times New Roman"/>
                      <w:sz w:val="28"/>
                      <w:szCs w:val="28"/>
                    </w:rPr>
                    <w:t>авления муниципальной услуги</w:t>
                  </w:r>
                </w:p>
              </w:txbxContent>
            </v:textbox>
          </v:rect>
        </w:pict>
      </w:r>
    </w:p>
    <w:p w:rsidR="000C7CA5" w:rsidRDefault="000C7CA5" w:rsidP="00952C4F">
      <w:pPr>
        <w:pStyle w:val="ConsPlusNonformat"/>
        <w:jc w:val="both"/>
        <w:rPr>
          <w:rFonts w:ascii="Times New Roman" w:hAnsi="Times New Roman" w:cs="Times New Roman"/>
          <w:sz w:val="28"/>
          <w:szCs w:val="28"/>
        </w:rPr>
      </w:pPr>
    </w:p>
    <w:p w:rsidR="00952C4F" w:rsidRDefault="00952C4F" w:rsidP="00952C4F">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w:t>
      </w:r>
      <w:r w:rsidR="000C7CA5">
        <w:rPr>
          <w:rFonts w:ascii="Times New Roman" w:hAnsi="Times New Roman" w:cs="Times New Roman"/>
          <w:sz w:val="28"/>
          <w:szCs w:val="28"/>
        </w:rPr>
        <w:t xml:space="preserve">                             </w:t>
      </w:r>
      <w:r w:rsidRPr="00D61B5E">
        <w:rPr>
          <w:rFonts w:ascii="Times New Roman" w:hAnsi="Times New Roman" w:cs="Times New Roman"/>
          <w:sz w:val="28"/>
          <w:szCs w:val="28"/>
        </w:rPr>
        <w:t xml:space="preserve">                            </w:t>
      </w:r>
      <w:r w:rsidR="000C7CA5">
        <w:rPr>
          <w:rFonts w:ascii="Times New Roman" w:hAnsi="Times New Roman" w:cs="Times New Roman"/>
          <w:sz w:val="28"/>
          <w:szCs w:val="28"/>
        </w:rPr>
        <w:t xml:space="preserve"> </w:t>
      </w:r>
    </w:p>
    <w:p w:rsidR="000C7CA5" w:rsidRPr="00D61B5E" w:rsidRDefault="000C7DA6" w:rsidP="000C7CA5">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240.5pt;margin-top:8.3pt;width:.05pt;height:35.8pt;z-index:251658240" o:connectortype="straight">
            <v:stroke endarrow="block"/>
          </v:shape>
        </w:pict>
      </w:r>
    </w:p>
    <w:p w:rsidR="00952C4F" w:rsidRPr="00D61B5E" w:rsidRDefault="00952C4F" w:rsidP="008F0378">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w:t>
      </w: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53" style="position:absolute;left:0;text-align:left;margin-left:100.2pt;margin-top:11.95pt;width:320.25pt;height:42.75pt;z-index:251660288">
            <v:textbox>
              <w:txbxContent>
                <w:p w:rsidR="00694B87" w:rsidRPr="00D61B5E" w:rsidRDefault="00694B87" w:rsidP="008F0378">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Рассмотрение заявления и представленных            </w:t>
                  </w:r>
                </w:p>
                <w:p w:rsidR="00694B87" w:rsidRDefault="00694B87" w:rsidP="008F0378">
                  <w:r w:rsidRPr="00D61B5E">
                    <w:rPr>
                      <w:sz w:val="28"/>
                      <w:szCs w:val="28"/>
                    </w:rPr>
                    <w:t xml:space="preserve">                               документов     </w:t>
                  </w:r>
                </w:p>
              </w:txbxContent>
            </v:textbox>
          </v:rect>
        </w:pict>
      </w:r>
      <w:r w:rsidR="00952C4F" w:rsidRPr="00D61B5E">
        <w:rPr>
          <w:rFonts w:ascii="Times New Roman" w:hAnsi="Times New Roman" w:cs="Times New Roman"/>
          <w:sz w:val="28"/>
          <w:szCs w:val="28"/>
        </w:rPr>
        <w:t xml:space="preserve">     </w:t>
      </w:r>
      <w:r w:rsidR="000C7CA5">
        <w:rPr>
          <w:rFonts w:ascii="Times New Roman" w:hAnsi="Times New Roman" w:cs="Times New Roman"/>
          <w:sz w:val="28"/>
          <w:szCs w:val="28"/>
        </w:rPr>
        <w:t xml:space="preserve">                                          </w:t>
      </w:r>
    </w:p>
    <w:p w:rsidR="008F0378" w:rsidRDefault="008F0378" w:rsidP="00952C4F">
      <w:pPr>
        <w:pStyle w:val="ConsPlusNonformat"/>
        <w:jc w:val="both"/>
        <w:rPr>
          <w:rFonts w:ascii="Times New Roman" w:hAnsi="Times New Roman" w:cs="Times New Roman"/>
          <w:sz w:val="28"/>
          <w:szCs w:val="28"/>
        </w:rPr>
      </w:pPr>
    </w:p>
    <w:p w:rsidR="008F0378" w:rsidRDefault="008F0378" w:rsidP="00952C4F">
      <w:pPr>
        <w:pStyle w:val="ConsPlusNonformat"/>
        <w:jc w:val="both"/>
        <w:rPr>
          <w:rFonts w:ascii="Times New Roman" w:hAnsi="Times New Roman" w:cs="Times New Roman"/>
          <w:sz w:val="28"/>
          <w:szCs w:val="28"/>
        </w:rPr>
      </w:pP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240.5pt;margin-top:6.4pt;width:0;height:32.25pt;z-index:251662336" o:connectortype="straight">
            <v:stroke endarrow="block"/>
          </v:shape>
        </w:pict>
      </w:r>
    </w:p>
    <w:p w:rsidR="00952C4F" w:rsidRDefault="000C7CA5" w:rsidP="00952C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104.7pt;margin-top:6.45pt;width:320.25pt;height:50.25pt;z-index:251661312">
            <v:textbox>
              <w:txbxContent>
                <w:p w:rsidR="00694B87" w:rsidRPr="00D61B5E" w:rsidRDefault="00694B87" w:rsidP="008F0378">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 xml:space="preserve">Проверка соответствия представленных   </w:t>
                  </w:r>
                  <w:r>
                    <w:rPr>
                      <w:rFonts w:ascii="Times New Roman" w:hAnsi="Times New Roman" w:cs="Times New Roman"/>
                      <w:sz w:val="28"/>
                      <w:szCs w:val="28"/>
                    </w:rPr>
                    <w:t xml:space="preserve">                  </w:t>
                  </w:r>
                  <w:r w:rsidRPr="00D61B5E">
                    <w:rPr>
                      <w:rFonts w:ascii="Times New Roman" w:hAnsi="Times New Roman" w:cs="Times New Roman"/>
                      <w:sz w:val="28"/>
                      <w:szCs w:val="28"/>
                    </w:rPr>
                    <w:t>документов требованиям</w:t>
                  </w:r>
                </w:p>
                <w:p w:rsidR="00694B87" w:rsidRDefault="00694B87"/>
              </w:txbxContent>
            </v:textbox>
          </v:rect>
        </w:pict>
      </w:r>
    </w:p>
    <w:p w:rsidR="008F0378" w:rsidRDefault="008F0378" w:rsidP="00952C4F">
      <w:pPr>
        <w:pStyle w:val="ConsPlusNonformat"/>
        <w:jc w:val="both"/>
        <w:rPr>
          <w:rFonts w:ascii="Times New Roman" w:hAnsi="Times New Roman" w:cs="Times New Roman"/>
          <w:sz w:val="28"/>
          <w:szCs w:val="28"/>
        </w:rPr>
      </w:pPr>
    </w:p>
    <w:p w:rsidR="008F0378" w:rsidRPr="00D61B5E" w:rsidRDefault="008F0378" w:rsidP="00952C4F">
      <w:pPr>
        <w:pStyle w:val="ConsPlusNonformat"/>
        <w:jc w:val="both"/>
        <w:rPr>
          <w:rFonts w:ascii="Times New Roman" w:hAnsi="Times New Roman" w:cs="Times New Roman"/>
          <w:sz w:val="28"/>
          <w:szCs w:val="28"/>
        </w:rPr>
      </w:pPr>
    </w:p>
    <w:p w:rsidR="008F0378" w:rsidRDefault="000C7DA6" w:rsidP="008F0378">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left:0;text-align:left;margin-left:304.95pt;margin-top:8.4pt;width:41.25pt;height:23.25pt;z-index:251666432" o:connectortype="straight">
            <v:stroke endarrow="block"/>
          </v:shape>
        </w:pict>
      </w:r>
      <w:r>
        <w:rPr>
          <w:rFonts w:ascii="Times New Roman" w:hAnsi="Times New Roman" w:cs="Times New Roman"/>
          <w:noProof/>
          <w:sz w:val="28"/>
          <w:szCs w:val="28"/>
        </w:rPr>
        <w:pict>
          <v:shape id="_x0000_s1058" type="#_x0000_t32" style="position:absolute;left:0;text-align:left;margin-left:109.95pt;margin-top:8.4pt;width:45pt;height:23.25pt;flip:x;z-index:251665408" o:connectortype="straight">
            <v:stroke endarrow="block"/>
          </v:shape>
        </w:pict>
      </w:r>
      <w:r w:rsidR="00952C4F" w:rsidRPr="00D61B5E">
        <w:rPr>
          <w:rFonts w:ascii="Times New Roman" w:hAnsi="Times New Roman" w:cs="Times New Roman"/>
          <w:sz w:val="28"/>
          <w:szCs w:val="28"/>
        </w:rPr>
        <w:t xml:space="preserve">               </w:t>
      </w:r>
    </w:p>
    <w:p w:rsidR="008F0378" w:rsidRDefault="000C7DA6" w:rsidP="008F0378">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13.2pt;margin-top:15.55pt;width:157.5pt;height:29.25pt;z-index:251663360">
            <v:textbox>
              <w:txbxContent>
                <w:p w:rsidR="00694B87" w:rsidRDefault="00694B87">
                  <w:r w:rsidRPr="00D61B5E">
                    <w:rPr>
                      <w:sz w:val="28"/>
                      <w:szCs w:val="28"/>
                    </w:rPr>
                    <w:t xml:space="preserve">     н</w:t>
                  </w:r>
                  <w:r>
                    <w:rPr>
                      <w:sz w:val="28"/>
                      <w:szCs w:val="28"/>
                    </w:rPr>
                    <w:t xml:space="preserve">е соответствуют      </w:t>
                  </w:r>
                </w:p>
              </w:txbxContent>
            </v:textbox>
          </v:rect>
        </w:pict>
      </w:r>
      <w:r>
        <w:rPr>
          <w:rFonts w:ascii="Times New Roman" w:hAnsi="Times New Roman" w:cs="Times New Roman"/>
          <w:noProof/>
          <w:sz w:val="28"/>
          <w:szCs w:val="28"/>
        </w:rPr>
        <w:pict>
          <v:rect id="_x0000_s1057" style="position:absolute;left:0;text-align:left;margin-left:268.95pt;margin-top:15.55pt;width:157.5pt;height:29.25pt;z-index:251664384">
            <v:textbox>
              <w:txbxContent>
                <w:p w:rsidR="00694B87" w:rsidRDefault="00694B87">
                  <w:r>
                    <w:rPr>
                      <w:sz w:val="28"/>
                      <w:szCs w:val="28"/>
                    </w:rPr>
                    <w:t xml:space="preserve">      соответствуют      </w:t>
                  </w:r>
                </w:p>
              </w:txbxContent>
            </v:textbox>
          </v:rect>
        </w:pict>
      </w:r>
    </w:p>
    <w:p w:rsidR="008F0378" w:rsidRDefault="008F0378" w:rsidP="008F0378">
      <w:pPr>
        <w:pStyle w:val="ConsPlusNonformat"/>
        <w:jc w:val="both"/>
        <w:rPr>
          <w:rFonts w:ascii="Times New Roman" w:hAnsi="Times New Roman" w:cs="Times New Roman"/>
          <w:sz w:val="28"/>
          <w:szCs w:val="28"/>
        </w:rPr>
      </w:pPr>
    </w:p>
    <w:p w:rsidR="008F0378" w:rsidRPr="00D61B5E" w:rsidRDefault="000C7DA6" w:rsidP="008F0378">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64" type="#_x0000_t32" style="position:absolute;left:0;text-align:left;margin-left:350.7pt;margin-top:12.6pt;width:0;height:33.75pt;z-index:251670528" o:connectortype="straight">
            <v:stroke endarrow="block"/>
          </v:shape>
        </w:pict>
      </w:r>
      <w:r>
        <w:rPr>
          <w:rFonts w:ascii="Times New Roman" w:hAnsi="Times New Roman" w:cs="Times New Roman"/>
          <w:noProof/>
          <w:sz w:val="28"/>
          <w:szCs w:val="28"/>
        </w:rPr>
        <w:pict>
          <v:shape id="_x0000_s1061" type="#_x0000_t32" style="position:absolute;left:0;text-align:left;margin-left:104.7pt;margin-top:12.6pt;width:0;height:33.75pt;z-index:251668480" o:connectortype="straight">
            <v:stroke endarrow="block"/>
          </v:shape>
        </w:pict>
      </w:r>
    </w:p>
    <w:p w:rsidR="008F0378" w:rsidRDefault="000C7CA5" w:rsidP="00952C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2C4F" w:rsidRPr="00D61B5E">
        <w:rPr>
          <w:rFonts w:ascii="Times New Roman" w:hAnsi="Times New Roman" w:cs="Times New Roman"/>
          <w:sz w:val="28"/>
          <w:szCs w:val="28"/>
        </w:rPr>
        <w:t xml:space="preserve">                  </w:t>
      </w: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268.95pt;margin-top:8.9pt;width:171pt;height:72.75pt;z-index:251669504">
            <v:textbox>
              <w:txbxContent>
                <w:p w:rsidR="00694B87" w:rsidRDefault="00694B87" w:rsidP="008F0378">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Подготовка и направление</w:t>
                  </w:r>
                  <w:r>
                    <w:rPr>
                      <w:rFonts w:ascii="Times New Roman" w:hAnsi="Times New Roman" w:cs="Times New Roman"/>
                      <w:sz w:val="28"/>
                      <w:szCs w:val="28"/>
                    </w:rPr>
                    <w:t xml:space="preserve"> </w:t>
                  </w:r>
                  <w:r w:rsidRPr="00D61B5E">
                    <w:rPr>
                      <w:rFonts w:ascii="Times New Roman" w:hAnsi="Times New Roman" w:cs="Times New Roman"/>
                      <w:sz w:val="28"/>
                      <w:szCs w:val="28"/>
                    </w:rPr>
                    <w:t>межведомственных запросов</w:t>
                  </w:r>
                </w:p>
                <w:p w:rsidR="00694B87" w:rsidRDefault="00694B87"/>
              </w:txbxContent>
            </v:textbox>
          </v:rect>
        </w:pict>
      </w:r>
      <w:r>
        <w:rPr>
          <w:rFonts w:ascii="Times New Roman" w:hAnsi="Times New Roman" w:cs="Times New Roman"/>
          <w:noProof/>
          <w:sz w:val="28"/>
          <w:szCs w:val="28"/>
        </w:rPr>
        <w:pict>
          <v:rect id="_x0000_s1060" style="position:absolute;left:0;text-align:left;margin-left:13.2pt;margin-top:8.9pt;width:195.75pt;height:80.25pt;z-index:251667456">
            <v:textbox>
              <w:txbxContent>
                <w:p w:rsidR="00694B87" w:rsidRPr="00D61B5E" w:rsidRDefault="00694B87" w:rsidP="008F0378">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Подготовка письменного</w:t>
                  </w:r>
                </w:p>
                <w:p w:rsidR="00694B87" w:rsidRDefault="00694B87" w:rsidP="008F0378">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 xml:space="preserve">   </w:t>
                  </w:r>
                  <w:r w:rsidRPr="00D61B5E">
                    <w:rPr>
                      <w:rFonts w:ascii="Times New Roman" w:hAnsi="Times New Roman" w:cs="Times New Roman"/>
                      <w:sz w:val="28"/>
                      <w:szCs w:val="28"/>
                    </w:rPr>
                    <w:t>межведомственных запросов</w:t>
                  </w:r>
                </w:p>
                <w:p w:rsidR="00694B87" w:rsidRDefault="00694B87" w:rsidP="008F0378">
                  <w:pPr>
                    <w:jc w:val="center"/>
                  </w:pPr>
                  <w:r w:rsidRPr="00D61B5E">
                    <w:rPr>
                      <w:sz w:val="28"/>
                      <w:szCs w:val="28"/>
                    </w:rPr>
                    <w:t>муниципальной услуги</w:t>
                  </w:r>
                </w:p>
              </w:txbxContent>
            </v:textbox>
          </v:rect>
        </w:pict>
      </w:r>
    </w:p>
    <w:p w:rsidR="008F0378" w:rsidRDefault="008F0378" w:rsidP="00952C4F">
      <w:pPr>
        <w:pStyle w:val="ConsPlusNonformat"/>
        <w:jc w:val="both"/>
        <w:rPr>
          <w:rFonts w:ascii="Times New Roman" w:hAnsi="Times New Roman" w:cs="Times New Roman"/>
          <w:sz w:val="28"/>
          <w:szCs w:val="28"/>
        </w:rPr>
      </w:pPr>
    </w:p>
    <w:p w:rsidR="00952C4F" w:rsidRPr="00D61B5E" w:rsidRDefault="00952C4F" w:rsidP="00952C4F">
      <w:pPr>
        <w:pStyle w:val="ConsPlusNonformat"/>
        <w:jc w:val="both"/>
        <w:rPr>
          <w:rFonts w:ascii="Times New Roman" w:hAnsi="Times New Roman" w:cs="Times New Roman"/>
          <w:sz w:val="28"/>
          <w:szCs w:val="28"/>
        </w:rPr>
      </w:pPr>
      <w:r w:rsidRPr="00D61B5E">
        <w:rPr>
          <w:rFonts w:ascii="Times New Roman" w:hAnsi="Times New Roman" w:cs="Times New Roman"/>
          <w:sz w:val="28"/>
          <w:szCs w:val="28"/>
        </w:rPr>
        <w:t xml:space="preserve">                                </w:t>
      </w:r>
    </w:p>
    <w:p w:rsidR="008F0378" w:rsidRDefault="008F0378" w:rsidP="00952C4F">
      <w:pPr>
        <w:pStyle w:val="ConsPlusNonformat"/>
        <w:jc w:val="both"/>
        <w:rPr>
          <w:rFonts w:ascii="Times New Roman" w:hAnsi="Times New Roman" w:cs="Times New Roman"/>
          <w:sz w:val="28"/>
          <w:szCs w:val="28"/>
        </w:rPr>
      </w:pPr>
    </w:p>
    <w:p w:rsidR="008F0378" w:rsidRDefault="008F0378" w:rsidP="00952C4F">
      <w:pPr>
        <w:pStyle w:val="ConsPlusNonformat"/>
        <w:jc w:val="both"/>
        <w:rPr>
          <w:rFonts w:ascii="Times New Roman" w:hAnsi="Times New Roman" w:cs="Times New Roman"/>
          <w:sz w:val="28"/>
          <w:szCs w:val="28"/>
        </w:rPr>
      </w:pP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68" type="#_x0000_t32" style="position:absolute;left:0;text-align:left;margin-left:350.7pt;margin-top:1.15pt;width:0;height:27.75pt;z-index:251674624" o:connectortype="straight">
            <v:stroke endarrow="block"/>
          </v:shape>
        </w:pict>
      </w:r>
      <w:r>
        <w:rPr>
          <w:rFonts w:ascii="Times New Roman" w:hAnsi="Times New Roman" w:cs="Times New Roman"/>
          <w:noProof/>
          <w:sz w:val="28"/>
          <w:szCs w:val="28"/>
        </w:rPr>
        <w:pict>
          <v:shape id="_x0000_s1066" type="#_x0000_t32" style="position:absolute;left:0;text-align:left;margin-left:104.7pt;margin-top:8.65pt;width:0;height:27.75pt;z-index:251672576" o:connectortype="straight">
            <v:stroke endarrow="block"/>
          </v:shape>
        </w:pict>
      </w:r>
    </w:p>
    <w:p w:rsidR="00952C4F"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67" style="position:absolute;left:0;text-align:left;margin-left:268.95pt;margin-top:12.8pt;width:183.75pt;height:55.5pt;z-index:251673600">
            <v:textbox>
              <w:txbxContent>
                <w:p w:rsidR="00694B87" w:rsidRPr="00D61B5E" w:rsidRDefault="00694B87" w:rsidP="008F0378">
                  <w:pPr>
                    <w:pStyle w:val="ConsPlusNonformat"/>
                    <w:jc w:val="center"/>
                    <w:rPr>
                      <w:rFonts w:ascii="Times New Roman" w:hAnsi="Times New Roman" w:cs="Times New Roman"/>
                      <w:sz w:val="28"/>
                      <w:szCs w:val="28"/>
                    </w:rPr>
                  </w:pPr>
                  <w:r w:rsidRPr="00D61B5E">
                    <w:rPr>
                      <w:rFonts w:ascii="Times New Roman" w:hAnsi="Times New Roman" w:cs="Times New Roman"/>
                      <w:sz w:val="28"/>
                      <w:szCs w:val="28"/>
                    </w:rPr>
                    <w:t xml:space="preserve">Подготовка разрешения   </w:t>
                  </w:r>
                  <w:r>
                    <w:rPr>
                      <w:rFonts w:ascii="Times New Roman" w:hAnsi="Times New Roman" w:cs="Times New Roman"/>
                      <w:sz w:val="28"/>
                      <w:szCs w:val="28"/>
                    </w:rPr>
                    <w:t xml:space="preserve">                           </w:t>
                  </w:r>
                  <w:r w:rsidRPr="00D61B5E">
                    <w:rPr>
                      <w:rFonts w:ascii="Times New Roman" w:hAnsi="Times New Roman" w:cs="Times New Roman"/>
                      <w:sz w:val="28"/>
                      <w:szCs w:val="28"/>
                    </w:rPr>
                    <w:t xml:space="preserve">на установку рекламной </w:t>
                  </w:r>
                  <w:r>
                    <w:rPr>
                      <w:rFonts w:ascii="Times New Roman" w:hAnsi="Times New Roman" w:cs="Times New Roman"/>
                      <w:sz w:val="28"/>
                      <w:szCs w:val="28"/>
                    </w:rPr>
                    <w:t xml:space="preserve">   </w:t>
                  </w:r>
                  <w:r w:rsidRPr="00D61B5E">
                    <w:rPr>
                      <w:rFonts w:ascii="Times New Roman" w:hAnsi="Times New Roman" w:cs="Times New Roman"/>
                      <w:sz w:val="28"/>
                      <w:szCs w:val="28"/>
                    </w:rPr>
                    <w:t>конструкции</w:t>
                  </w:r>
                </w:p>
                <w:p w:rsidR="00694B87" w:rsidRDefault="00694B87"/>
              </w:txbxContent>
            </v:textbox>
          </v:rect>
        </w:pict>
      </w:r>
      <w:r w:rsidR="00952C4F" w:rsidRPr="00D61B5E">
        <w:rPr>
          <w:rFonts w:ascii="Times New Roman" w:hAnsi="Times New Roman" w:cs="Times New Roman"/>
          <w:sz w:val="28"/>
          <w:szCs w:val="28"/>
        </w:rPr>
        <w:t xml:space="preserve">    </w:t>
      </w:r>
    </w:p>
    <w:p w:rsidR="008F0378" w:rsidRPr="00D61B5E"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13.2pt;margin-top:4.2pt;width:201.75pt;height:78pt;z-index:251671552">
            <v:textbox>
              <w:txbxContent>
                <w:p w:rsidR="00694B87" w:rsidRDefault="00694B87" w:rsidP="008F0378">
                  <w:pPr>
                    <w:jc w:val="center"/>
                  </w:pPr>
                  <w:r>
                    <w:rPr>
                      <w:sz w:val="28"/>
                      <w:szCs w:val="28"/>
                    </w:rPr>
                    <w:t xml:space="preserve">Выдача заявителю отказа </w:t>
                  </w:r>
                  <w:r w:rsidRPr="00D61B5E">
                    <w:rPr>
                      <w:sz w:val="28"/>
                      <w:szCs w:val="28"/>
                    </w:rPr>
                    <w:t>в выдаче разрешения</w:t>
                  </w:r>
                  <w:r>
                    <w:rPr>
                      <w:sz w:val="28"/>
                      <w:szCs w:val="28"/>
                    </w:rPr>
                    <w:t xml:space="preserve"> </w:t>
                  </w:r>
                  <w:r w:rsidRPr="00D61B5E">
                    <w:rPr>
                      <w:sz w:val="28"/>
                      <w:szCs w:val="28"/>
                    </w:rPr>
                    <w:t>на установку рекламной</w:t>
                  </w:r>
                  <w:r>
                    <w:rPr>
                      <w:sz w:val="28"/>
                      <w:szCs w:val="28"/>
                    </w:rPr>
                    <w:t xml:space="preserve">   </w:t>
                  </w:r>
                  <w:r w:rsidRPr="00D61B5E">
                    <w:rPr>
                      <w:sz w:val="28"/>
                      <w:szCs w:val="28"/>
                    </w:rPr>
                    <w:t>конструкции</w:t>
                  </w:r>
                </w:p>
              </w:txbxContent>
            </v:textbox>
          </v:rect>
        </w:pict>
      </w:r>
    </w:p>
    <w:p w:rsidR="000C7CA5" w:rsidRDefault="000C7CA5" w:rsidP="00952C4F">
      <w:pPr>
        <w:pStyle w:val="ConsPlusNonformat"/>
        <w:jc w:val="both"/>
        <w:rPr>
          <w:rFonts w:ascii="Times New Roman" w:hAnsi="Times New Roman" w:cs="Times New Roman"/>
          <w:sz w:val="28"/>
          <w:szCs w:val="28"/>
        </w:rPr>
      </w:pPr>
    </w:p>
    <w:p w:rsidR="000C7CA5" w:rsidRDefault="000C7CA5" w:rsidP="00952C4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8F0378" w:rsidRDefault="000C7DA6" w:rsidP="00952C4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70" type="#_x0000_t32" style="position:absolute;left:0;text-align:left;margin-left:350.7pt;margin-top:3.9pt;width:0;height:20.25pt;z-index:251676672" o:connectortype="straight">
            <v:stroke endarrow="block"/>
          </v:shape>
        </w:pict>
      </w:r>
    </w:p>
    <w:p w:rsidR="008F0378" w:rsidRDefault="000C7DA6" w:rsidP="008F0378">
      <w:pPr>
        <w:pStyle w:val="ConsPlusNonformat"/>
        <w:tabs>
          <w:tab w:val="left" w:pos="7200"/>
        </w:tabs>
        <w:jc w:val="both"/>
        <w:rPr>
          <w:rFonts w:ascii="Times New Roman" w:hAnsi="Times New Roman" w:cs="Times New Roman"/>
          <w:sz w:val="28"/>
          <w:szCs w:val="28"/>
        </w:rPr>
      </w:pPr>
      <w:r>
        <w:rPr>
          <w:rFonts w:ascii="Times New Roman" w:hAnsi="Times New Roman" w:cs="Times New Roman"/>
          <w:noProof/>
          <w:sz w:val="28"/>
          <w:szCs w:val="28"/>
        </w:rPr>
        <w:pict>
          <v:rect id="_x0000_s1069" style="position:absolute;left:0;text-align:left;margin-left:268.95pt;margin-top:8.05pt;width:190.5pt;height:54.75pt;z-index:251675648">
            <v:textbox style="mso-next-textbox:#_x0000_s1069">
              <w:txbxContent>
                <w:p w:rsidR="00694B87" w:rsidRPr="00D61B5E" w:rsidRDefault="00694B87" w:rsidP="004E7ADB">
                  <w:pPr>
                    <w:pStyle w:val="ConsPlusNonformat"/>
                    <w:jc w:val="center"/>
                    <w:rPr>
                      <w:rFonts w:ascii="Times New Roman" w:hAnsi="Times New Roman" w:cs="Times New Roman"/>
                      <w:sz w:val="28"/>
                      <w:szCs w:val="28"/>
                    </w:rPr>
                  </w:pPr>
                  <w:r>
                    <w:rPr>
                      <w:rFonts w:ascii="Times New Roman" w:hAnsi="Times New Roman" w:cs="Times New Roman"/>
                      <w:sz w:val="28"/>
                      <w:szCs w:val="28"/>
                    </w:rPr>
                    <w:t>Выдача разрешения на установку рекламной</w:t>
                  </w:r>
                  <w:r w:rsidRPr="00D61B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1B5E">
                    <w:rPr>
                      <w:rFonts w:ascii="Times New Roman" w:hAnsi="Times New Roman" w:cs="Times New Roman"/>
                      <w:sz w:val="28"/>
                      <w:szCs w:val="28"/>
                    </w:rPr>
                    <w:t>конструкции</w:t>
                  </w:r>
                </w:p>
                <w:p w:rsidR="00694B87" w:rsidRDefault="00694B87"/>
              </w:txbxContent>
            </v:textbox>
          </v:rect>
        </w:pict>
      </w:r>
      <w:r w:rsidR="008F0378">
        <w:rPr>
          <w:rFonts w:ascii="Times New Roman" w:hAnsi="Times New Roman" w:cs="Times New Roman"/>
          <w:sz w:val="28"/>
          <w:szCs w:val="28"/>
        </w:rPr>
        <w:tab/>
      </w:r>
    </w:p>
    <w:p w:rsidR="008F0378" w:rsidRDefault="008F0378" w:rsidP="00952C4F">
      <w:pPr>
        <w:pStyle w:val="ConsPlusNonformat"/>
        <w:jc w:val="both"/>
        <w:rPr>
          <w:rFonts w:ascii="Times New Roman" w:hAnsi="Times New Roman" w:cs="Times New Roman"/>
          <w:sz w:val="28"/>
          <w:szCs w:val="28"/>
        </w:rPr>
      </w:pPr>
    </w:p>
    <w:p w:rsidR="00D311D6" w:rsidRDefault="00952C4F" w:rsidP="00945D3A">
      <w:pPr>
        <w:pStyle w:val="ConsPlusNonformat"/>
        <w:jc w:val="both"/>
      </w:pPr>
      <w:r w:rsidRPr="00D61B5E">
        <w:rPr>
          <w:rFonts w:ascii="Times New Roman" w:hAnsi="Times New Roman" w:cs="Times New Roman"/>
          <w:sz w:val="28"/>
          <w:szCs w:val="28"/>
        </w:rPr>
        <w:t xml:space="preserve">                                  </w:t>
      </w:r>
    </w:p>
    <w:sectPr w:rsidR="00D311D6" w:rsidSect="00952B84">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8C8"/>
    <w:multiLevelType w:val="hybridMultilevel"/>
    <w:tmpl w:val="4476F90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50224"/>
    <w:multiLevelType w:val="hybridMultilevel"/>
    <w:tmpl w:val="B13A7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11720"/>
    <w:multiLevelType w:val="hybridMultilevel"/>
    <w:tmpl w:val="108E9694"/>
    <w:lvl w:ilvl="0" w:tplc="28080444">
      <w:start w:val="1"/>
      <w:numFmt w:val="decimal"/>
      <w:lvlText w:val="%1."/>
      <w:lvlJc w:val="left"/>
      <w:pPr>
        <w:ind w:left="2103" w:hanging="13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1F449D4"/>
    <w:multiLevelType w:val="hybridMultilevel"/>
    <w:tmpl w:val="37E0E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247489"/>
    <w:multiLevelType w:val="hybridMultilevel"/>
    <w:tmpl w:val="D87A5E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281897"/>
    <w:multiLevelType w:val="hybridMultilevel"/>
    <w:tmpl w:val="49604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46907"/>
    <w:multiLevelType w:val="hybridMultilevel"/>
    <w:tmpl w:val="3EE89ACA"/>
    <w:lvl w:ilvl="0" w:tplc="DE448BD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D844D7"/>
    <w:multiLevelType w:val="hybridMultilevel"/>
    <w:tmpl w:val="56964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7B27"/>
    <w:multiLevelType w:val="hybridMultilevel"/>
    <w:tmpl w:val="9B4A0394"/>
    <w:lvl w:ilvl="0" w:tplc="6428C0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21D1FBE"/>
    <w:multiLevelType w:val="hybridMultilevel"/>
    <w:tmpl w:val="BDDE69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583059"/>
    <w:multiLevelType w:val="hybridMultilevel"/>
    <w:tmpl w:val="859C5194"/>
    <w:lvl w:ilvl="0" w:tplc="2BE0AA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5F84CB5"/>
    <w:multiLevelType w:val="hybridMultilevel"/>
    <w:tmpl w:val="E294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A06E10"/>
    <w:multiLevelType w:val="hybridMultilevel"/>
    <w:tmpl w:val="5E1A6B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5DB77558"/>
    <w:multiLevelType w:val="hybridMultilevel"/>
    <w:tmpl w:val="A6DA6AB0"/>
    <w:lvl w:ilvl="0" w:tplc="DBDE8B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12"/>
  </w:num>
  <w:num w:numId="5">
    <w:abstractNumId w:val="9"/>
  </w:num>
  <w:num w:numId="6">
    <w:abstractNumId w:val="6"/>
  </w:num>
  <w:num w:numId="7">
    <w:abstractNumId w:val="11"/>
  </w:num>
  <w:num w:numId="8">
    <w:abstractNumId w:val="5"/>
  </w:num>
  <w:num w:numId="9">
    <w:abstractNumId w:val="8"/>
  </w:num>
  <w:num w:numId="10">
    <w:abstractNumId w:val="10"/>
  </w:num>
  <w:num w:numId="11">
    <w:abstractNumId w:val="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0321A"/>
    <w:rsid w:val="000028BD"/>
    <w:rsid w:val="00015D8A"/>
    <w:rsid w:val="0003464B"/>
    <w:rsid w:val="00057DFE"/>
    <w:rsid w:val="00060333"/>
    <w:rsid w:val="00096B21"/>
    <w:rsid w:val="000C161D"/>
    <w:rsid w:val="000C74CD"/>
    <w:rsid w:val="000C7CA5"/>
    <w:rsid w:val="000C7DA6"/>
    <w:rsid w:val="000E061C"/>
    <w:rsid w:val="00103529"/>
    <w:rsid w:val="001118EA"/>
    <w:rsid w:val="001149EB"/>
    <w:rsid w:val="00121824"/>
    <w:rsid w:val="00123B94"/>
    <w:rsid w:val="00136388"/>
    <w:rsid w:val="0013745E"/>
    <w:rsid w:val="00146631"/>
    <w:rsid w:val="001637BC"/>
    <w:rsid w:val="00164333"/>
    <w:rsid w:val="00190EB5"/>
    <w:rsid w:val="001A6E3E"/>
    <w:rsid w:val="001B2BC8"/>
    <w:rsid w:val="001B60DF"/>
    <w:rsid w:val="00213961"/>
    <w:rsid w:val="00256E52"/>
    <w:rsid w:val="0026751B"/>
    <w:rsid w:val="00295364"/>
    <w:rsid w:val="002B3E65"/>
    <w:rsid w:val="002B58B1"/>
    <w:rsid w:val="002C2491"/>
    <w:rsid w:val="002F32AC"/>
    <w:rsid w:val="0030772A"/>
    <w:rsid w:val="003277DD"/>
    <w:rsid w:val="0033455A"/>
    <w:rsid w:val="00335CA5"/>
    <w:rsid w:val="003502A0"/>
    <w:rsid w:val="00356280"/>
    <w:rsid w:val="003837C9"/>
    <w:rsid w:val="003956D9"/>
    <w:rsid w:val="003B5271"/>
    <w:rsid w:val="003C34FD"/>
    <w:rsid w:val="003C6005"/>
    <w:rsid w:val="003D7C63"/>
    <w:rsid w:val="003E763B"/>
    <w:rsid w:val="0040494B"/>
    <w:rsid w:val="0041083B"/>
    <w:rsid w:val="004128F4"/>
    <w:rsid w:val="004169F9"/>
    <w:rsid w:val="004342F3"/>
    <w:rsid w:val="00445268"/>
    <w:rsid w:val="00492A7E"/>
    <w:rsid w:val="004A1DB4"/>
    <w:rsid w:val="004B3ABE"/>
    <w:rsid w:val="004B45F6"/>
    <w:rsid w:val="004B5F6D"/>
    <w:rsid w:val="004D4CB4"/>
    <w:rsid w:val="004D7895"/>
    <w:rsid w:val="004E7ADB"/>
    <w:rsid w:val="004F2725"/>
    <w:rsid w:val="00505A50"/>
    <w:rsid w:val="00516A9D"/>
    <w:rsid w:val="0057782A"/>
    <w:rsid w:val="005A3B0B"/>
    <w:rsid w:val="005B4B80"/>
    <w:rsid w:val="005E1214"/>
    <w:rsid w:val="005F0B7C"/>
    <w:rsid w:val="005F3D6D"/>
    <w:rsid w:val="00613DAC"/>
    <w:rsid w:val="00622AF0"/>
    <w:rsid w:val="006248B6"/>
    <w:rsid w:val="00635557"/>
    <w:rsid w:val="00644528"/>
    <w:rsid w:val="00670AFD"/>
    <w:rsid w:val="00694B87"/>
    <w:rsid w:val="006E405E"/>
    <w:rsid w:val="006F6D1F"/>
    <w:rsid w:val="00702526"/>
    <w:rsid w:val="0070759D"/>
    <w:rsid w:val="0071476C"/>
    <w:rsid w:val="00733162"/>
    <w:rsid w:val="00741C25"/>
    <w:rsid w:val="007570A5"/>
    <w:rsid w:val="00757AE9"/>
    <w:rsid w:val="007B5AA3"/>
    <w:rsid w:val="007B69F2"/>
    <w:rsid w:val="007C442F"/>
    <w:rsid w:val="007D7967"/>
    <w:rsid w:val="007E012E"/>
    <w:rsid w:val="007E317B"/>
    <w:rsid w:val="008077EB"/>
    <w:rsid w:val="00815BAA"/>
    <w:rsid w:val="008248E2"/>
    <w:rsid w:val="008A3005"/>
    <w:rsid w:val="008B2454"/>
    <w:rsid w:val="008B332B"/>
    <w:rsid w:val="008D3A97"/>
    <w:rsid w:val="008F0378"/>
    <w:rsid w:val="008F3446"/>
    <w:rsid w:val="00902AF2"/>
    <w:rsid w:val="0091116A"/>
    <w:rsid w:val="009157B3"/>
    <w:rsid w:val="0092085D"/>
    <w:rsid w:val="00924346"/>
    <w:rsid w:val="00925FE9"/>
    <w:rsid w:val="00945D3A"/>
    <w:rsid w:val="00952B84"/>
    <w:rsid w:val="00952C4F"/>
    <w:rsid w:val="0096495E"/>
    <w:rsid w:val="00966923"/>
    <w:rsid w:val="00975E96"/>
    <w:rsid w:val="009A1D0D"/>
    <w:rsid w:val="009C2E53"/>
    <w:rsid w:val="009F2110"/>
    <w:rsid w:val="00A10961"/>
    <w:rsid w:val="00A12910"/>
    <w:rsid w:val="00A33EFE"/>
    <w:rsid w:val="00A4167F"/>
    <w:rsid w:val="00A555D5"/>
    <w:rsid w:val="00A67707"/>
    <w:rsid w:val="00AC1790"/>
    <w:rsid w:val="00AE68FB"/>
    <w:rsid w:val="00AF6ECE"/>
    <w:rsid w:val="00B349D2"/>
    <w:rsid w:val="00B40E0D"/>
    <w:rsid w:val="00B452D7"/>
    <w:rsid w:val="00B71BE3"/>
    <w:rsid w:val="00B76667"/>
    <w:rsid w:val="00B91044"/>
    <w:rsid w:val="00BA1723"/>
    <w:rsid w:val="00BA5E3A"/>
    <w:rsid w:val="00BB208E"/>
    <w:rsid w:val="00BC0734"/>
    <w:rsid w:val="00BC4012"/>
    <w:rsid w:val="00BF20C0"/>
    <w:rsid w:val="00BF4F99"/>
    <w:rsid w:val="00C1674C"/>
    <w:rsid w:val="00C21D7D"/>
    <w:rsid w:val="00C32EDC"/>
    <w:rsid w:val="00C7108A"/>
    <w:rsid w:val="00CB79CE"/>
    <w:rsid w:val="00CD1750"/>
    <w:rsid w:val="00CF7ABB"/>
    <w:rsid w:val="00CF7D4C"/>
    <w:rsid w:val="00D0108E"/>
    <w:rsid w:val="00D26350"/>
    <w:rsid w:val="00D311D6"/>
    <w:rsid w:val="00D44DA6"/>
    <w:rsid w:val="00D55166"/>
    <w:rsid w:val="00D85DBA"/>
    <w:rsid w:val="00D93CED"/>
    <w:rsid w:val="00DB145A"/>
    <w:rsid w:val="00DB52EE"/>
    <w:rsid w:val="00DD1F3A"/>
    <w:rsid w:val="00DE2B8D"/>
    <w:rsid w:val="00DE7CA8"/>
    <w:rsid w:val="00E03E4A"/>
    <w:rsid w:val="00E32B60"/>
    <w:rsid w:val="00E84F9F"/>
    <w:rsid w:val="00E852E8"/>
    <w:rsid w:val="00E90F4F"/>
    <w:rsid w:val="00EA2C7D"/>
    <w:rsid w:val="00EB2E81"/>
    <w:rsid w:val="00ED1B5B"/>
    <w:rsid w:val="00EE48E4"/>
    <w:rsid w:val="00F0321A"/>
    <w:rsid w:val="00F10168"/>
    <w:rsid w:val="00F17334"/>
    <w:rsid w:val="00F27CAA"/>
    <w:rsid w:val="00F3540F"/>
    <w:rsid w:val="00F92DC0"/>
    <w:rsid w:val="00FD41DC"/>
    <w:rsid w:val="00FD42D8"/>
    <w:rsid w:val="00FE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70"/>
        <o:r id="V:Rule2" type="connector" idref="#_x0000_s1051"/>
        <o:r id="V:Rule3" type="connector" idref="#_x0000_s1058"/>
        <o:r id="V:Rule4" type="connector" idref="#_x0000_s1064"/>
        <o:r id="V:Rule5" type="connector" idref="#_x0000_s1055"/>
        <o:r id="V:Rule6" type="connector" idref="#_x0000_s1068"/>
        <o:r id="V:Rule7" type="connector" idref="#_x0000_s1059"/>
        <o:r id="V:Rule8" type="connector" idref="#_x0000_s1066"/>
        <o:r id="V:Rule9" type="connector" idref="#_x0000_s1061"/>
      </o:rules>
    </o:shapelayout>
  </w:shapeDefaults>
  <w:decimalSymbol w:val=","/>
  <w:listSeparator w:val=";"/>
  <w14:docId w14:val="43436AF5"/>
  <w15:docId w15:val="{4D44AB6C-B944-4D10-9A97-C9F0F8DD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21A"/>
    <w:rPr>
      <w:rFonts w:ascii="Tahoma" w:hAnsi="Tahoma" w:cs="Tahoma"/>
      <w:sz w:val="16"/>
      <w:szCs w:val="16"/>
    </w:rPr>
  </w:style>
  <w:style w:type="character" w:customStyle="1" w:styleId="a4">
    <w:name w:val="Текст выноски Знак"/>
    <w:basedOn w:val="a0"/>
    <w:link w:val="a3"/>
    <w:uiPriority w:val="99"/>
    <w:semiHidden/>
    <w:rsid w:val="00F0321A"/>
    <w:rPr>
      <w:rFonts w:ascii="Tahoma" w:eastAsia="Times New Roman" w:hAnsi="Tahoma" w:cs="Tahoma"/>
      <w:sz w:val="16"/>
      <w:szCs w:val="16"/>
      <w:lang w:eastAsia="ru-RU"/>
    </w:rPr>
  </w:style>
  <w:style w:type="paragraph" w:styleId="a5">
    <w:name w:val="Body Text"/>
    <w:basedOn w:val="a"/>
    <w:link w:val="a6"/>
    <w:rsid w:val="00670AFD"/>
    <w:pPr>
      <w:spacing w:after="120"/>
    </w:pPr>
  </w:style>
  <w:style w:type="character" w:customStyle="1" w:styleId="a6">
    <w:name w:val="Основной текст Знак"/>
    <w:basedOn w:val="a0"/>
    <w:link w:val="a5"/>
    <w:rsid w:val="00670AFD"/>
    <w:rPr>
      <w:rFonts w:ascii="Times New Roman" w:eastAsia="Times New Roman" w:hAnsi="Times New Roman" w:cs="Times New Roman"/>
      <w:sz w:val="24"/>
      <w:szCs w:val="24"/>
      <w:lang w:eastAsia="ru-RU"/>
    </w:rPr>
  </w:style>
  <w:style w:type="paragraph" w:styleId="a7">
    <w:name w:val="Normal (Web)"/>
    <w:basedOn w:val="a"/>
    <w:rsid w:val="00670AFD"/>
    <w:rPr>
      <w:rFonts w:ascii="Tahoma" w:hAnsi="Tahoma" w:cs="Tahoma"/>
      <w:color w:val="252525"/>
    </w:rPr>
  </w:style>
  <w:style w:type="paragraph" w:customStyle="1" w:styleId="ConsPlusTitle">
    <w:name w:val="ConsPlusTitle"/>
    <w:rsid w:val="00670A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670AFD"/>
    <w:rPr>
      <w:color w:val="0000FF"/>
      <w:u w:val="single"/>
    </w:rPr>
  </w:style>
  <w:style w:type="paragraph" w:customStyle="1" w:styleId="ConsPlusCell">
    <w:name w:val="ConsPlusCell"/>
    <w:rsid w:val="00670A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70A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w:basedOn w:val="a"/>
    <w:rsid w:val="00670AFD"/>
    <w:pPr>
      <w:spacing w:after="160" w:line="240" w:lineRule="exact"/>
    </w:pPr>
    <w:rPr>
      <w:rFonts w:ascii="Verdana" w:hAnsi="Verdana"/>
      <w:sz w:val="20"/>
      <w:szCs w:val="20"/>
      <w:lang w:val="en-US" w:eastAsia="en-US"/>
    </w:rPr>
  </w:style>
  <w:style w:type="paragraph" w:styleId="aa">
    <w:name w:val="footer"/>
    <w:basedOn w:val="a"/>
    <w:link w:val="ab"/>
    <w:rsid w:val="00670AFD"/>
    <w:pPr>
      <w:tabs>
        <w:tab w:val="center" w:pos="4677"/>
        <w:tab w:val="right" w:pos="9355"/>
      </w:tabs>
    </w:pPr>
  </w:style>
  <w:style w:type="character" w:customStyle="1" w:styleId="ab">
    <w:name w:val="Нижний колонтитул Знак"/>
    <w:basedOn w:val="a0"/>
    <w:link w:val="aa"/>
    <w:rsid w:val="00670AFD"/>
    <w:rPr>
      <w:rFonts w:ascii="Times New Roman" w:eastAsia="Times New Roman" w:hAnsi="Times New Roman" w:cs="Times New Roman"/>
      <w:sz w:val="24"/>
      <w:szCs w:val="24"/>
      <w:lang w:eastAsia="ru-RU"/>
    </w:rPr>
  </w:style>
  <w:style w:type="character" w:styleId="ac">
    <w:name w:val="page number"/>
    <w:basedOn w:val="a0"/>
    <w:rsid w:val="00670AFD"/>
  </w:style>
  <w:style w:type="paragraph" w:customStyle="1" w:styleId="CharChar">
    <w:name w:val="Char Char"/>
    <w:basedOn w:val="a"/>
    <w:rsid w:val="00670AFD"/>
    <w:pPr>
      <w:spacing w:after="160" w:line="240" w:lineRule="exact"/>
    </w:pPr>
    <w:rPr>
      <w:rFonts w:ascii="Verdana" w:hAnsi="Verdana"/>
      <w:sz w:val="20"/>
      <w:szCs w:val="20"/>
      <w:lang w:val="en-US" w:eastAsia="en-US"/>
    </w:rPr>
  </w:style>
  <w:style w:type="paragraph" w:customStyle="1" w:styleId="ConsPlusNormal">
    <w:name w:val="ConsPlusNormal"/>
    <w:rsid w:val="00670A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header"/>
    <w:basedOn w:val="a"/>
    <w:link w:val="ae"/>
    <w:rsid w:val="00670AFD"/>
    <w:pPr>
      <w:tabs>
        <w:tab w:val="center" w:pos="4677"/>
        <w:tab w:val="right" w:pos="9355"/>
      </w:tabs>
    </w:pPr>
  </w:style>
  <w:style w:type="character" w:customStyle="1" w:styleId="ae">
    <w:name w:val="Верхний колонтитул Знак"/>
    <w:basedOn w:val="a0"/>
    <w:link w:val="ad"/>
    <w:rsid w:val="00670AFD"/>
    <w:rPr>
      <w:rFonts w:ascii="Times New Roman" w:eastAsia="Times New Roman" w:hAnsi="Times New Roman" w:cs="Times New Roman"/>
      <w:sz w:val="24"/>
      <w:szCs w:val="24"/>
      <w:lang w:eastAsia="ru-RU"/>
    </w:rPr>
  </w:style>
  <w:style w:type="paragraph" w:styleId="af">
    <w:name w:val="List Paragraph"/>
    <w:basedOn w:val="a"/>
    <w:uiPriority w:val="34"/>
    <w:qFormat/>
    <w:rsid w:val="00BC0734"/>
    <w:pPr>
      <w:ind w:left="720"/>
      <w:contextualSpacing/>
    </w:pPr>
  </w:style>
  <w:style w:type="character" w:customStyle="1" w:styleId="2">
    <w:name w:val="Основной текст (2)_"/>
    <w:link w:val="20"/>
    <w:rsid w:val="00136388"/>
    <w:rPr>
      <w:b/>
      <w:bCs/>
      <w:sz w:val="27"/>
      <w:szCs w:val="27"/>
      <w:shd w:val="clear" w:color="auto" w:fill="FFFFFF"/>
    </w:rPr>
  </w:style>
  <w:style w:type="paragraph" w:customStyle="1" w:styleId="20">
    <w:name w:val="Основной текст (2)"/>
    <w:basedOn w:val="a"/>
    <w:link w:val="2"/>
    <w:rsid w:val="00136388"/>
    <w:pPr>
      <w:shd w:val="clear" w:color="auto" w:fill="FFFFFF"/>
      <w:spacing w:before="120" w:line="322" w:lineRule="exact"/>
      <w:jc w:val="center"/>
    </w:pPr>
    <w:rPr>
      <w:rFonts w:asciiTheme="minorHAnsi" w:eastAsiaTheme="minorHAnsi" w:hAnsiTheme="minorHAnsi" w:cstheme="minorBidi"/>
      <w:b/>
      <w:bCs/>
      <w:sz w:val="27"/>
      <w:szCs w:val="27"/>
      <w:lang w:eastAsia="en-US"/>
    </w:rPr>
  </w:style>
  <w:style w:type="paragraph" w:styleId="af0">
    <w:name w:val="No Spacing"/>
    <w:link w:val="af1"/>
    <w:uiPriority w:val="1"/>
    <w:qFormat/>
    <w:rsid w:val="00136388"/>
    <w:pPr>
      <w:spacing w:after="0" w:line="240" w:lineRule="auto"/>
      <w:jc w:val="both"/>
    </w:pPr>
    <w:rPr>
      <w:rFonts w:ascii="Calibri" w:eastAsia="Calibri" w:hAnsi="Calibri" w:cs="Times New Roman"/>
    </w:rPr>
  </w:style>
  <w:style w:type="character" w:customStyle="1" w:styleId="af1">
    <w:name w:val="Без интервала Знак"/>
    <w:link w:val="af0"/>
    <w:uiPriority w:val="1"/>
    <w:locked/>
    <w:rsid w:val="001363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ADD233720DCCCB57E4D72CACCB57E96F9A9550699D7D1F1E5DE591C2F05095981D14B081BA4F8EFERCD" TargetMode="External"/><Relationship Id="rId18" Type="http://schemas.openxmlformats.org/officeDocument/2006/relationships/hyperlink" Target="consultantplus://offline/ref=5EADD233720DCCCB57E4D72CACCB57E96F9A94506F9F7D1F1E5DE591C2FFR0D" TargetMode="External"/><Relationship Id="rId26" Type="http://schemas.openxmlformats.org/officeDocument/2006/relationships/hyperlink" Target="consultantplus://offline/main?base=RLAW071;n=84765;fld=134" TargetMode="External"/><Relationship Id="rId21" Type="http://schemas.openxmlformats.org/officeDocument/2006/relationships/hyperlink" Target="consultantplus://offline/ref=5EADD233720DCCCB57E4D72CACCB57E96F9B94526E987D1F1E5DE591C2FFR0D" TargetMode="External"/><Relationship Id="rId34" Type="http://schemas.openxmlformats.org/officeDocument/2006/relationships/hyperlink" Target="consultantplus://offline/ref=A888DD715E261E6CE610810F5DEAC3530449F4FECB4AF938F79EBF4F24o4x2J" TargetMode="External"/><Relationship Id="rId7" Type="http://schemas.openxmlformats.org/officeDocument/2006/relationships/hyperlink" Target="http://www.mfc66.ru" TargetMode="External"/><Relationship Id="rId12" Type="http://schemas.openxmlformats.org/officeDocument/2006/relationships/hyperlink" Target="consultantplus://offline/ref=5EADD233720DCCCB57E4D72CACCB57E96F9A9550699D7D1F1E5DE591C2F05095981D14B081BA4F81FER7D" TargetMode="External"/><Relationship Id="rId17" Type="http://schemas.openxmlformats.org/officeDocument/2006/relationships/hyperlink" Target="consultantplus://offline/ref=5EADD233720DCCCB57E4D72CACCB57E96F9A955169967D1F1E5DE591C2FFR0D" TargetMode="External"/><Relationship Id="rId25" Type="http://schemas.openxmlformats.org/officeDocument/2006/relationships/hyperlink" Target="consultantplus://offline/ref=5EADD233720DCCCB57E4D72CACCB57E96F9A9550699D7D1F1E5DE591C2F05095981D14B081BA4A8EFER8D" TargetMode="External"/><Relationship Id="rId33" Type="http://schemas.openxmlformats.org/officeDocument/2006/relationships/hyperlink" Target="consultantplus://offline/ref=A888DD715E261E6CE610810F5DEAC3530449F4FECB49F938F79EBF4F24o4x2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ADD233720DCCCB57E4D72CACCB57E96F9A9550699D7D1F1E5DE591C2F05095981D14B081BA4F8EFER7D" TargetMode="External"/><Relationship Id="rId20" Type="http://schemas.openxmlformats.org/officeDocument/2006/relationships/hyperlink" Target="consultantplus://offline/ref=5EADD233720DCCCB57E4D72CACCB57E96F9B94526B967D1F1E5DE591C2F05095981D14B081BB4B8FFERAD" TargetMode="External"/><Relationship Id="rId29" Type="http://schemas.openxmlformats.org/officeDocument/2006/relationships/hyperlink" Target="consultantplus://offline/ref=2F3D09DEBF9F3EEF6F7F0CE25D6E604CFD1A946F70C034F1FBDF6C33EE1D914FEE2C4FE4p3K1I" TargetMode="External"/><Relationship Id="rId1" Type="http://schemas.openxmlformats.org/officeDocument/2006/relationships/customXml" Target="../customXml/item1.xml"/><Relationship Id="rId6" Type="http://schemas.openxmlformats.org/officeDocument/2006/relationships/hyperlink" Target="http://www.mfc66.ru" TargetMode="External"/><Relationship Id="rId11" Type="http://schemas.openxmlformats.org/officeDocument/2006/relationships/hyperlink" Target="consultantplus://offline/ref=5EADD233720DCCCB57E4D72CACCB57E96F9B96566F997D1F1E5DE591C2FFR0D" TargetMode="External"/><Relationship Id="rId24" Type="http://schemas.openxmlformats.org/officeDocument/2006/relationships/hyperlink" Target="consultantplus://offline/ref=5EADD233720DCCCB57E4D72CACCB57E96C929C516B977D1F1E5DE591C2FFR0D" TargetMode="External"/><Relationship Id="rId32" Type="http://schemas.openxmlformats.org/officeDocument/2006/relationships/hyperlink" Target="consultantplus://offline/ref=5EADD233720DCCCB57E4D72CACCB57E96F9A9550699D7D1F1E5DE591C2F05095981D14B081BA4F8EFERB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ADD233720DCCCB57E4D72CACCB57E96F9A9550699D7D1F1E5DE591C2F05095981D14B081BA4F8EFER9D" TargetMode="External"/><Relationship Id="rId23" Type="http://schemas.openxmlformats.org/officeDocument/2006/relationships/hyperlink" Target="consultantplus://offline/ref=5EADD233720DCCCB57E4D72CACCB57E96F9A95576D977D1F1E5DE591C2F05095981D14B081BA4B8FFERBD" TargetMode="External"/><Relationship Id="rId28" Type="http://schemas.openxmlformats.org/officeDocument/2006/relationships/hyperlink" Target="consultantplus://offline/ref=5EADD233720DCCCB57E4D72CACCB57E96F9A95576D977D1F1E5DE591C2FFR0D" TargetMode="External"/><Relationship Id="rId36" Type="http://schemas.openxmlformats.org/officeDocument/2006/relationships/hyperlink" Target="consultantplus://offline/ref=5EADD233720DCCCB57E4D72CACCB57E96F9A9550699D7D1F1E5DE591C2F05095981D14B081BA4A81FER7D" TargetMode="External"/><Relationship Id="rId10" Type="http://schemas.openxmlformats.org/officeDocument/2006/relationships/hyperlink" Target="consultantplus://offline/ref=5EADD233720DCCCB57E4D72CACCB57E96F9A9550699D7D1F1E5DE591C2F05095981D14B081BA4A8EFERAD" TargetMode="External"/><Relationship Id="rId19" Type="http://schemas.openxmlformats.org/officeDocument/2006/relationships/hyperlink" Target="consultantplus://offline/ref=5EADD233720DCCCB57E4D72CACCB57E96F9A945067987D1F1E5DE591C2FFR0D" TargetMode="External"/><Relationship Id="rId31" Type="http://schemas.openxmlformats.org/officeDocument/2006/relationships/hyperlink" Target="consultantplus://offline/ref=5EADD233720DCCCB57E4D72CACCB57E96F9A9550699D7D1F1E5DE591C2F05095981D14B081BA4F8EFERCD" TargetMode="External"/><Relationship Id="rId4" Type="http://schemas.openxmlformats.org/officeDocument/2006/relationships/settings" Target="settings.xml"/><Relationship Id="rId9" Type="http://schemas.openxmlformats.org/officeDocument/2006/relationships/hyperlink" Target="consultantplus://offline/ref=5EADD233720DCCCB57E4D72CACCB57E96F9A9550699D7D1F1E5DE591C2F05095981D14B081BA4F8FFER8D" TargetMode="External"/><Relationship Id="rId14" Type="http://schemas.openxmlformats.org/officeDocument/2006/relationships/hyperlink" Target="consultantplus://offline/ref=5EADD233720DCCCB57E4D72CACCB57E96F9A9550699D7D1F1E5DE591C2F05095981D14B081BA4F8EFERBD" TargetMode="External"/><Relationship Id="rId22" Type="http://schemas.openxmlformats.org/officeDocument/2006/relationships/hyperlink" Target="consultantplus://offline/ref=5EADD233720DCCCB57E4D72CACCB57E96F9A95566E997D1F1E5DE591C2FFR0D" TargetMode="External"/><Relationship Id="rId27" Type="http://schemas.openxmlformats.org/officeDocument/2006/relationships/hyperlink" Target="consultantplus://offline/ref=5EADD233720DCCCB57E4D72CACCB57E96F9A94536E997D1F1E5DE591C2FFR0D" TargetMode="External"/><Relationship Id="rId30" Type="http://schemas.openxmlformats.org/officeDocument/2006/relationships/hyperlink" Target="consultantplus://offline/ref=5EADD233720DCCCB57E4D72CACCB57E96F9A9550699D7D1F1E5DE591C2F05095981D14B081BA4F81FER7D" TargetMode="External"/><Relationship Id="rId35" Type="http://schemas.openxmlformats.org/officeDocument/2006/relationships/hyperlink" Target="mailto:adm_zato_svobod@mail.ru" TargetMode="External"/><Relationship Id="rId8" Type="http://schemas.openxmlformats.org/officeDocument/2006/relationships/hyperlink" Target="http://www.r66.nalo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8CF1-1361-4618-BF2A-6C7D7BDD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28</Pages>
  <Words>10167</Words>
  <Characters>57953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Антонюк</cp:lastModifiedBy>
  <cp:revision>149</cp:revision>
  <cp:lastPrinted>2017-04-25T08:20:00Z</cp:lastPrinted>
  <dcterms:created xsi:type="dcterms:W3CDTF">2014-07-15T05:58:00Z</dcterms:created>
  <dcterms:modified xsi:type="dcterms:W3CDTF">2024-01-29T09:42:00Z</dcterms:modified>
</cp:coreProperties>
</file>