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5C" w:rsidRPr="00B50DA2" w:rsidRDefault="002F745C" w:rsidP="003A455A">
      <w:pPr>
        <w:shd w:val="clear" w:color="auto" w:fill="FFFFFF"/>
        <w:spacing w:after="0" w:line="360" w:lineRule="atLeast"/>
        <w:ind w:left="360"/>
        <w:jc w:val="center"/>
        <w:rPr>
          <w:rFonts w:ascii="Liberation Serif" w:eastAsia="Times New Roman" w:hAnsi="Liberation Serif" w:cs="Liberation Serif"/>
          <w:b/>
          <w:bCs/>
          <w:i/>
          <w:color w:val="333333"/>
          <w:sz w:val="28"/>
          <w:szCs w:val="28"/>
          <w:lang w:eastAsia="ru-RU"/>
        </w:rPr>
      </w:pPr>
      <w:r w:rsidRPr="00B50DA2">
        <w:rPr>
          <w:rFonts w:ascii="Liberation Serif" w:eastAsia="Times New Roman" w:hAnsi="Liberation Serif" w:cs="Liberation Serif"/>
          <w:b/>
          <w:bCs/>
          <w:i/>
          <w:color w:val="333333"/>
          <w:sz w:val="28"/>
          <w:szCs w:val="28"/>
          <w:lang w:eastAsia="ru-RU"/>
        </w:rPr>
        <w:t>Информация о финансово-экономическое состояние субъектов малого и среднего предпринимательства</w:t>
      </w:r>
    </w:p>
    <w:p w:rsidR="009D6404" w:rsidRPr="00B50DA2" w:rsidRDefault="009D6404" w:rsidP="003A455A">
      <w:pPr>
        <w:shd w:val="clear" w:color="auto" w:fill="FFFFFF"/>
        <w:spacing w:after="0" w:line="360" w:lineRule="atLeast"/>
        <w:ind w:left="360"/>
        <w:jc w:val="center"/>
        <w:rPr>
          <w:rFonts w:ascii="Liberation Serif" w:eastAsia="Times New Roman" w:hAnsi="Liberation Serif" w:cs="Liberation Serif"/>
          <w:b/>
          <w:bCs/>
          <w:i/>
          <w:color w:val="333333"/>
          <w:sz w:val="28"/>
          <w:szCs w:val="28"/>
          <w:lang w:eastAsia="ru-RU"/>
        </w:rPr>
      </w:pPr>
    </w:p>
    <w:p w:rsidR="004358AC" w:rsidRPr="00B50DA2" w:rsidRDefault="003A455A" w:rsidP="002F74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оперативного реагирования на складывающуюся обстановку и предотвращение социальной и трудовой напряженности в городском округе ЗАТО Свободный а</w:t>
      </w:r>
      <w:r w:rsidR="004358AC"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дминистрацией организован мониторинг за состоянием финансово-экономической ситуации в организациях малого и среднего предпринимательства.</w:t>
      </w:r>
    </w:p>
    <w:p w:rsidR="00BF7157" w:rsidRPr="00B50DA2" w:rsidRDefault="00BF7157" w:rsidP="002F74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Согласно данным Единого реестра субъектов малого и среднего предпринимательства Федеральной налоговой службы РФ по состоянию на 10.01.2022 г. в городском </w:t>
      </w:r>
      <w:proofErr w:type="gramStart"/>
      <w:r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округе</w:t>
      </w:r>
      <w:proofErr w:type="gramEnd"/>
      <w:r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ЗАТО Свободный осуществляют свою деятельность 79 субъект</w:t>
      </w:r>
      <w:r w:rsidR="003A455A"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ов</w:t>
      </w:r>
      <w:r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малого и среднего бизнеса</w:t>
      </w:r>
      <w:r w:rsidR="003A455A"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которые являются </w:t>
      </w:r>
      <w:proofErr w:type="spellStart"/>
      <w:r w:rsidR="003A455A"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микропредприятиями</w:t>
      </w:r>
      <w:proofErr w:type="spellEnd"/>
      <w:r w:rsidR="003A455A"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</w:t>
      </w:r>
    </w:p>
    <w:p w:rsidR="003A455A" w:rsidRPr="00B50DA2" w:rsidRDefault="007675CD" w:rsidP="002F74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Среднесписочная численность</w:t>
      </w:r>
      <w:r w:rsidR="00870310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3A455A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работников, занятых</w:t>
      </w:r>
      <w:r w:rsidR="00870310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в оптовой и розничной торговл</w:t>
      </w:r>
      <w:r w:rsidR="003A455A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е</w:t>
      </w:r>
      <w:r w:rsidR="00870310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 а также оказывающих услуги ремонта автотранспортных средств в малых и средних предприятиях</w:t>
      </w:r>
      <w:r w:rsidR="003A455A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,</w:t>
      </w:r>
      <w:r w:rsidR="00870310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="003A455A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в 2021 году </w:t>
      </w:r>
      <w:r w:rsidR="00870310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составила </w:t>
      </w:r>
      <w:r w:rsidR="003A455A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144 </w:t>
      </w:r>
      <w:r w:rsidR="00870310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человека. </w:t>
      </w:r>
    </w:p>
    <w:p w:rsidR="00BF7157" w:rsidRPr="00B50DA2" w:rsidRDefault="00870310" w:rsidP="002F74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Средняя заработная плата указанного сегмента составила 31</w:t>
      </w:r>
      <w:r w:rsidR="007675CD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 541,</w:t>
      </w:r>
      <w:r w:rsidR="003A455A"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7 </w:t>
      </w:r>
      <w:r w:rsidRPr="00B50DA2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рублей, что на 4,6 % больше, по сравнению с 2020 годом. </w:t>
      </w:r>
    </w:p>
    <w:p w:rsidR="003A455A" w:rsidRPr="00B50DA2" w:rsidRDefault="00B50DA2" w:rsidP="003A455A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Налоговые поступления в бюджет городского </w:t>
      </w:r>
      <w:proofErr w:type="gramStart"/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>округа</w:t>
      </w:r>
      <w:proofErr w:type="gramEnd"/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ЗАТО Свободный в 2021 году составили 3 163 млн. рублей</w:t>
      </w:r>
      <w:r w:rsidR="003A455A"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>:</w:t>
      </w:r>
    </w:p>
    <w:p w:rsidR="003A455A" w:rsidRPr="00B50DA2" w:rsidRDefault="003A455A" w:rsidP="003A455A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</w:t>
      </w:r>
      <w:proofErr w:type="spellStart"/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>УСН</w:t>
      </w:r>
      <w:proofErr w:type="spellEnd"/>
      <w:r w:rsidR="00B50DA2"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– 2 137 тыс. рублей, что составляет 100,9 % от плана. </w:t>
      </w:r>
    </w:p>
    <w:p w:rsidR="003A455A" w:rsidRPr="00B50DA2" w:rsidRDefault="003A455A" w:rsidP="003A455A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единый налог на вмененный доход – </w:t>
      </w:r>
      <w:r w:rsidR="00B50DA2"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>196</w:t>
      </w:r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тыс. рублей, что составляет </w:t>
      </w:r>
      <w:r w:rsidR="00B50DA2"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>104.8 % от плана</w:t>
      </w:r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>;</w:t>
      </w:r>
    </w:p>
    <w:p w:rsidR="003A455A" w:rsidRPr="00B50DA2" w:rsidRDefault="003A455A" w:rsidP="003A455A">
      <w:pPr>
        <w:spacing w:after="0" w:line="240" w:lineRule="auto"/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- плата по патентной системе налогообложения – </w:t>
      </w:r>
      <w:r w:rsidR="00B50DA2"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>830</w:t>
      </w:r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тыс. рублей, что составляет </w:t>
      </w:r>
      <w:r w:rsidR="00B50DA2"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>121,3 № от плана</w:t>
      </w:r>
      <w:proofErr w:type="gramStart"/>
      <w:r w:rsidR="00B50DA2"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Pr="00B50DA2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proofErr w:type="gramEnd"/>
    </w:p>
    <w:p w:rsidR="003A455A" w:rsidRPr="00B50DA2" w:rsidRDefault="007675CD" w:rsidP="002F74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Оборот розничной торговли и общественного питания в 2021 году составил </w:t>
      </w:r>
      <w:r w:rsidR="003A455A"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более 450 млн. руб., что на 10 % больше по сравнению с 2020 годом. </w:t>
      </w:r>
    </w:p>
    <w:p w:rsidR="00BF7157" w:rsidRPr="00B50DA2" w:rsidRDefault="003A455A" w:rsidP="002F74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Положительная динамика показателей свидетельствует о сохранении стабильно ситуации в экономике городского </w:t>
      </w:r>
      <w:proofErr w:type="gramStart"/>
      <w:r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округа</w:t>
      </w:r>
      <w:proofErr w:type="gramEnd"/>
      <w:r w:rsidRPr="00B50DA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ЗАТО Свободный. С целью развития предпринимательства проводятся рабочие встречи с представителями субъектов малого предпринимательства. Оказывается имущественная и информационная поддержка. </w:t>
      </w:r>
    </w:p>
    <w:p w:rsidR="00BF7157" w:rsidRPr="00B50DA2" w:rsidRDefault="00BF7157" w:rsidP="002F74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sectPr w:rsidR="00BF7157" w:rsidRPr="00B50DA2" w:rsidSect="00CB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335"/>
    <w:multiLevelType w:val="multilevel"/>
    <w:tmpl w:val="D920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F325A"/>
    <w:multiLevelType w:val="multilevel"/>
    <w:tmpl w:val="DAAC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03F6D"/>
    <w:multiLevelType w:val="multilevel"/>
    <w:tmpl w:val="EF60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6992"/>
    <w:rsid w:val="000261B4"/>
    <w:rsid w:val="000266A2"/>
    <w:rsid w:val="001F6A7B"/>
    <w:rsid w:val="00266992"/>
    <w:rsid w:val="002F745C"/>
    <w:rsid w:val="003A455A"/>
    <w:rsid w:val="004358AC"/>
    <w:rsid w:val="00603A7A"/>
    <w:rsid w:val="007675CD"/>
    <w:rsid w:val="008308CD"/>
    <w:rsid w:val="00870310"/>
    <w:rsid w:val="009D6404"/>
    <w:rsid w:val="00A838CB"/>
    <w:rsid w:val="00A85FF5"/>
    <w:rsid w:val="00AC7F3D"/>
    <w:rsid w:val="00AE560E"/>
    <w:rsid w:val="00B06265"/>
    <w:rsid w:val="00B50DA2"/>
    <w:rsid w:val="00B92627"/>
    <w:rsid w:val="00BF7157"/>
    <w:rsid w:val="00CB2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CA"/>
  </w:style>
  <w:style w:type="paragraph" w:styleId="1">
    <w:name w:val="heading 1"/>
    <w:basedOn w:val="a"/>
    <w:link w:val="10"/>
    <w:uiPriority w:val="9"/>
    <w:qFormat/>
    <w:rsid w:val="00435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FF5"/>
    <w:pPr>
      <w:ind w:left="720"/>
      <w:contextualSpacing/>
    </w:pPr>
  </w:style>
  <w:style w:type="paragraph" w:customStyle="1" w:styleId="a00">
    <w:name w:val="a0"/>
    <w:basedOn w:val="a"/>
    <w:rsid w:val="00B9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2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B926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8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5FF5"/>
    <w:pPr>
      <w:ind w:left="720"/>
      <w:contextualSpacing/>
    </w:pPr>
  </w:style>
  <w:style w:type="paragraph" w:customStyle="1" w:styleId="a00">
    <w:name w:val="a0"/>
    <w:basedOn w:val="a"/>
    <w:rsid w:val="00B9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2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B92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Шершова</dc:creator>
  <cp:keywords/>
  <dc:description/>
  <cp:lastModifiedBy>Александр</cp:lastModifiedBy>
  <cp:revision>11</cp:revision>
  <dcterms:created xsi:type="dcterms:W3CDTF">2017-09-12T04:47:00Z</dcterms:created>
  <dcterms:modified xsi:type="dcterms:W3CDTF">2022-04-08T11:23:00Z</dcterms:modified>
</cp:coreProperties>
</file>