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6D" w:rsidRDefault="003F246D">
      <w:pPr>
        <w:ind w:firstLine="568"/>
        <w:jc w:val="center"/>
        <w:rPr>
          <w:rFonts w:ascii="Liberation Serif" w:hAnsi="Liberation Serif"/>
          <w:sz w:val="28"/>
          <w:szCs w:val="28"/>
        </w:rPr>
      </w:pPr>
    </w:p>
    <w:p w:rsidR="003F246D" w:rsidRDefault="007D3CF1">
      <w:pPr>
        <w:pStyle w:val="ac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Информация по результатам проверки соблюдения Муниципальным </w:t>
      </w:r>
      <w:r>
        <w:rPr>
          <w:rFonts w:ascii="Liberation Serif" w:hAnsi="Liberation Serif"/>
          <w:b/>
          <w:sz w:val="28"/>
          <w:szCs w:val="28"/>
        </w:rPr>
        <w:t>бюджетным</w:t>
      </w:r>
      <w:r>
        <w:rPr>
          <w:rFonts w:ascii="Liberation Serif" w:hAnsi="Liberation Serif"/>
          <w:b/>
          <w:sz w:val="28"/>
          <w:szCs w:val="28"/>
        </w:rPr>
        <w:t xml:space="preserve"> учреждением дополнительного образования «Детская  музыкальная школа»</w:t>
      </w:r>
      <w:r>
        <w:rPr>
          <w:rFonts w:ascii="Liberation Serif" w:hAnsi="Liberation Serif"/>
          <w:b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3F246D" w:rsidRDefault="003F246D">
      <w:pPr>
        <w:pStyle w:val="ac"/>
        <w:tabs>
          <w:tab w:val="left" w:pos="0"/>
        </w:tabs>
        <w:spacing w:after="0" w:line="240" w:lineRule="auto"/>
        <w:ind w:left="0" w:firstLine="709"/>
        <w:rPr>
          <w:rFonts w:ascii="Liberation Serif" w:hAnsi="Liberation Serif"/>
          <w:b/>
          <w:sz w:val="28"/>
          <w:szCs w:val="28"/>
        </w:rPr>
      </w:pPr>
    </w:p>
    <w:p w:rsidR="0067482D" w:rsidRDefault="0067482D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Финансовым отделом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проведена проверка соблюдения Муниципальным бюджетным учреждением дополнительного образования «Детская музыкальная школа» (МБУ ДО «ДМШ») требований </w:t>
      </w:r>
      <w:r w:rsidRPr="0067482D">
        <w:rPr>
          <w:rFonts w:ascii="Liberation Serif" w:hAnsi="Liberation Serif"/>
          <w:sz w:val="28"/>
          <w:szCs w:val="28"/>
        </w:rPr>
        <w:t>бюджетного законодательства Российской Федерации и иных нормативно правовых актов, регулирующих бюджетные правоотношения</w:t>
      </w:r>
      <w:r w:rsidR="00C006B3">
        <w:rPr>
          <w:rFonts w:ascii="Liberation Serif" w:hAnsi="Liberation Serif"/>
          <w:sz w:val="28"/>
          <w:szCs w:val="28"/>
        </w:rPr>
        <w:t>.</w:t>
      </w:r>
    </w:p>
    <w:p w:rsidR="00C006B3" w:rsidRDefault="00C006B3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Проверяемый период с 01.01.2020 года по 31.12.2020 года.</w:t>
      </w:r>
    </w:p>
    <w:p w:rsidR="003F246D" w:rsidRDefault="0067482D">
      <w:pPr>
        <w:pStyle w:val="ac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результате проверки МБ</w:t>
      </w:r>
      <w:r w:rsidR="007D3CF1">
        <w:rPr>
          <w:rFonts w:ascii="Liberation Serif" w:hAnsi="Liberation Serif"/>
          <w:sz w:val="28"/>
          <w:szCs w:val="28"/>
        </w:rPr>
        <w:t>У ДО «ДМШ»</w:t>
      </w:r>
      <w:r w:rsidR="007D3CF1">
        <w:rPr>
          <w:rFonts w:ascii="Liberation Serif" w:hAnsi="Liberation Serif"/>
          <w:sz w:val="28"/>
          <w:szCs w:val="28"/>
        </w:rPr>
        <w:t>, установлено,</w:t>
      </w:r>
      <w:r w:rsidR="00C006B3">
        <w:rPr>
          <w:rFonts w:ascii="Liberation Serif" w:hAnsi="Liberation Serif"/>
          <w:sz w:val="28"/>
          <w:szCs w:val="28"/>
        </w:rPr>
        <w:t xml:space="preserve"> в нарушение Порядка № 86н в  МБ</w:t>
      </w:r>
      <w:r w:rsidR="007D3CF1">
        <w:rPr>
          <w:rFonts w:ascii="Liberation Serif" w:hAnsi="Liberation Serif"/>
          <w:sz w:val="28"/>
          <w:szCs w:val="28"/>
        </w:rPr>
        <w:t>У ДО «ДМШ» не с</w:t>
      </w:r>
      <w:r w:rsidR="00C006B3">
        <w:rPr>
          <w:rFonts w:ascii="Liberation Serif" w:hAnsi="Liberation Serif"/>
          <w:sz w:val="28"/>
          <w:szCs w:val="28"/>
        </w:rPr>
        <w:t>воевременно размещена информация</w:t>
      </w:r>
      <w:r w:rsidR="007D3CF1">
        <w:rPr>
          <w:rFonts w:ascii="Liberation Serif" w:hAnsi="Liberation Serif"/>
          <w:sz w:val="28"/>
          <w:szCs w:val="28"/>
        </w:rPr>
        <w:t xml:space="preserve"> об учреждении на официальном сайте в информаци</w:t>
      </w:r>
      <w:r w:rsidR="00C006B3">
        <w:rPr>
          <w:rFonts w:ascii="Liberation Serif" w:hAnsi="Liberation Serif"/>
          <w:sz w:val="28"/>
          <w:szCs w:val="28"/>
        </w:rPr>
        <w:t>онно-телекоммуникационной сети «</w:t>
      </w:r>
      <w:r w:rsidR="007D3CF1">
        <w:rPr>
          <w:rFonts w:ascii="Liberation Serif" w:hAnsi="Liberation Serif"/>
          <w:sz w:val="28"/>
          <w:szCs w:val="28"/>
        </w:rPr>
        <w:t>И</w:t>
      </w:r>
      <w:r w:rsidR="00C006B3">
        <w:rPr>
          <w:rFonts w:ascii="Liberation Serif" w:hAnsi="Liberation Serif"/>
          <w:sz w:val="28"/>
          <w:szCs w:val="28"/>
        </w:rPr>
        <w:t>нтернет»</w:t>
      </w:r>
      <w:bookmarkStart w:id="0" w:name="_GoBack"/>
      <w:bookmarkEnd w:id="0"/>
      <w:r w:rsidR="007D3CF1">
        <w:rPr>
          <w:rFonts w:ascii="Liberation Serif" w:hAnsi="Liberation Serif"/>
          <w:sz w:val="28"/>
          <w:szCs w:val="28"/>
        </w:rPr>
        <w:t xml:space="preserve"> по размещению информации о государственных и муниципальных учреждениях </w:t>
      </w:r>
      <w:hyperlink r:id="rId9">
        <w:r w:rsidR="007D3CF1">
          <w:rPr>
            <w:rFonts w:ascii="Liberation Serif" w:hAnsi="Liberation Serif"/>
            <w:sz w:val="28"/>
            <w:szCs w:val="28"/>
          </w:rPr>
          <w:t>www.bus.gov.ru</w:t>
        </w:r>
      </w:hyperlink>
      <w:r w:rsidR="007D3CF1">
        <w:rPr>
          <w:rFonts w:ascii="Liberation Serif" w:hAnsi="Liberation Serif"/>
          <w:sz w:val="28"/>
          <w:szCs w:val="28"/>
        </w:rPr>
        <w:t>.</w:t>
      </w:r>
    </w:p>
    <w:p w:rsidR="003F246D" w:rsidRDefault="007D3CF1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Копию </w:t>
      </w:r>
      <w:r>
        <w:rPr>
          <w:rFonts w:ascii="Liberation Serif" w:hAnsi="Liberation Serif"/>
          <w:sz w:val="28"/>
          <w:szCs w:val="28"/>
        </w:rPr>
        <w:t xml:space="preserve">Акта </w:t>
      </w:r>
      <w:r w:rsidR="0067482D">
        <w:rPr>
          <w:rFonts w:ascii="Liberation Serif" w:hAnsi="Liberation Serif"/>
          <w:sz w:val="28"/>
          <w:szCs w:val="28"/>
        </w:rPr>
        <w:t>№ 1</w:t>
      </w:r>
      <w:r>
        <w:rPr>
          <w:rFonts w:ascii="Liberation Serif" w:hAnsi="Liberation Serif"/>
          <w:sz w:val="28"/>
          <w:szCs w:val="28"/>
        </w:rPr>
        <w:t xml:space="preserve"> </w:t>
      </w:r>
      <w:r w:rsidR="0067482D">
        <w:rPr>
          <w:rFonts w:ascii="Liberation Serif" w:hAnsi="Liberation Serif"/>
          <w:sz w:val="28"/>
          <w:szCs w:val="28"/>
        </w:rPr>
        <w:t xml:space="preserve">от 21.04.2021  </w:t>
      </w:r>
      <w:r w:rsidR="0067482D">
        <w:rPr>
          <w:rFonts w:ascii="Liberation Serif" w:hAnsi="Liberation Serif"/>
          <w:sz w:val="28"/>
          <w:szCs w:val="28"/>
        </w:rPr>
        <w:t>по</w:t>
      </w:r>
      <w:r w:rsidR="0067482D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результатам проведения проверки соблюдения </w:t>
      </w:r>
      <w:r w:rsidR="00C006B3">
        <w:rPr>
          <w:rFonts w:ascii="Liberation Serif" w:hAnsi="Liberation Serif"/>
          <w:sz w:val="28"/>
          <w:szCs w:val="28"/>
        </w:rPr>
        <w:t>МБУ ДО «ДМШ»</w:t>
      </w:r>
      <w:r>
        <w:rPr>
          <w:rFonts w:ascii="Liberation Serif" w:hAnsi="Liberation Serif"/>
          <w:sz w:val="28"/>
          <w:szCs w:val="28"/>
        </w:rPr>
        <w:t xml:space="preserve"> бюджетного законодательства Российской Федерации и </w:t>
      </w:r>
      <w:proofErr w:type="gramStart"/>
      <w:r>
        <w:rPr>
          <w:rFonts w:ascii="Liberation Serif" w:hAnsi="Liberation Serif"/>
          <w:sz w:val="28"/>
          <w:szCs w:val="28"/>
        </w:rPr>
        <w:t xml:space="preserve">иных нормативных правовых актов, регулирующих бюджетные правоотношения </w:t>
      </w:r>
      <w:r w:rsidR="0067482D">
        <w:rPr>
          <w:rFonts w:ascii="Liberation Serif" w:hAnsi="Liberation Serif"/>
          <w:sz w:val="28"/>
          <w:szCs w:val="28"/>
        </w:rPr>
        <w:t>направлены</w:t>
      </w:r>
      <w:proofErr w:type="gramEnd"/>
      <w:r>
        <w:rPr>
          <w:rFonts w:ascii="Liberation Serif" w:hAnsi="Liberation Serif"/>
          <w:sz w:val="28"/>
          <w:szCs w:val="28"/>
        </w:rPr>
        <w:t xml:space="preserve"> в </w:t>
      </w:r>
      <w:proofErr w:type="spellStart"/>
      <w:r>
        <w:rPr>
          <w:rFonts w:ascii="Liberation Serif" w:hAnsi="Liberation Serif"/>
          <w:sz w:val="28"/>
          <w:szCs w:val="28"/>
        </w:rPr>
        <w:t>Верхнесалдинскую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городскую прокуратуру.</w:t>
      </w:r>
    </w:p>
    <w:p w:rsidR="003F246D" w:rsidRDefault="0067482D" w:rsidP="0067482D">
      <w:pPr>
        <w:pStyle w:val="ac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Результаты контрольного мероприятия доведены до Главы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3F246D" w:rsidRDefault="003F246D">
      <w:pPr>
        <w:pStyle w:val="ac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sectPr w:rsidR="003F246D">
      <w:headerReference w:type="default" r:id="rId10"/>
      <w:footerReference w:type="default" r:id="rId11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F1" w:rsidRDefault="007D3CF1">
      <w:r>
        <w:separator/>
      </w:r>
    </w:p>
  </w:endnote>
  <w:endnote w:type="continuationSeparator" w:id="0">
    <w:p w:rsidR="007D3CF1" w:rsidRDefault="007D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64758"/>
      <w:docPartObj>
        <w:docPartGallery w:val="Page Numbers (Bottom of Page)"/>
        <w:docPartUnique/>
      </w:docPartObj>
    </w:sdtPr>
    <w:sdtEndPr/>
    <w:sdtContent>
      <w:p w:rsidR="003F246D" w:rsidRDefault="007D3CF1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06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F1" w:rsidRDefault="007D3CF1">
      <w:r>
        <w:separator/>
      </w:r>
    </w:p>
  </w:footnote>
  <w:footnote w:type="continuationSeparator" w:id="0">
    <w:p w:rsidR="007D3CF1" w:rsidRDefault="007D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6D" w:rsidRDefault="003F246D">
    <w:pPr>
      <w:pStyle w:val="ae"/>
    </w:pPr>
  </w:p>
  <w:p w:rsidR="003F246D" w:rsidRDefault="003F246D">
    <w:pPr>
      <w:pStyle w:val="ae"/>
    </w:pPr>
  </w:p>
  <w:p w:rsidR="003F246D" w:rsidRDefault="003F246D">
    <w:pPr>
      <w:pStyle w:val="ae"/>
    </w:pPr>
  </w:p>
  <w:p w:rsidR="003F246D" w:rsidRDefault="003F246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1594"/>
    <w:multiLevelType w:val="multilevel"/>
    <w:tmpl w:val="01F4372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3F246D"/>
    <w:rsid w:val="0067482D"/>
    <w:rsid w:val="007D3CF1"/>
    <w:rsid w:val="00C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unhideWhenUsed/>
    <w:rsid w:val="002A50C6"/>
    <w:rPr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2A50C6"/>
    <w:pPr>
      <w:suppressAutoHyphens w:val="0"/>
      <w:spacing w:beforeAutospacing="1" w:afterAutospacing="1"/>
    </w:pPr>
  </w:style>
  <w:style w:type="table" w:styleId="af3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unhideWhenUsed/>
    <w:rsid w:val="002A50C6"/>
    <w:rPr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2A50C6"/>
    <w:pPr>
      <w:suppressAutoHyphens w:val="0"/>
      <w:spacing w:beforeAutospacing="1" w:afterAutospacing="1"/>
    </w:pPr>
  </w:style>
  <w:style w:type="table" w:styleId="af3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4039-61C5-44F2-A1C8-49A38F6C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</dc:creator>
  <dc:description/>
  <cp:lastModifiedBy>RePack by Diakov</cp:lastModifiedBy>
  <cp:revision>369</cp:revision>
  <cp:lastPrinted>2021-04-22T05:07:00Z</cp:lastPrinted>
  <dcterms:created xsi:type="dcterms:W3CDTF">2020-02-19T10:24:00Z</dcterms:created>
  <dcterms:modified xsi:type="dcterms:W3CDTF">2021-04-23T03:45:00Z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