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69" w:rsidRPr="000C2011" w:rsidRDefault="003C790B" w:rsidP="000C2011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0C2011">
        <w:rPr>
          <w:rFonts w:ascii="Liberation Serif" w:eastAsia="Times New Roman" w:hAnsi="Liberation Serif" w:cs="Liberation Serif"/>
          <w:sz w:val="32"/>
          <w:szCs w:val="32"/>
        </w:rPr>
        <w:t xml:space="preserve">Оценка эффективности реализации муниципальных программ </w:t>
      </w:r>
      <w:r w:rsidR="000C2011" w:rsidRPr="000C2011">
        <w:rPr>
          <w:rFonts w:ascii="Liberation Serif" w:eastAsia="Times New Roman" w:hAnsi="Liberation Serif" w:cs="Liberation Serif"/>
          <w:sz w:val="32"/>
          <w:szCs w:val="32"/>
        </w:rPr>
        <w:t>в 202</w:t>
      </w:r>
      <w:r w:rsidR="00125401">
        <w:rPr>
          <w:rFonts w:ascii="Liberation Serif" w:eastAsia="Times New Roman" w:hAnsi="Liberation Serif" w:cs="Liberation Serif"/>
          <w:sz w:val="32"/>
          <w:szCs w:val="32"/>
        </w:rPr>
        <w:t>2</w:t>
      </w:r>
      <w:r w:rsidR="000C2011" w:rsidRPr="000C2011">
        <w:rPr>
          <w:rFonts w:ascii="Liberation Serif" w:eastAsia="Times New Roman" w:hAnsi="Liberation Serif" w:cs="Liberation Serif"/>
          <w:sz w:val="32"/>
          <w:szCs w:val="32"/>
        </w:rPr>
        <w:t xml:space="preserve"> году</w:t>
      </w:r>
    </w:p>
    <w:p w:rsidR="00D838BB" w:rsidRDefault="00D838BB" w:rsidP="005C3940">
      <w:pPr>
        <w:tabs>
          <w:tab w:val="left" w:pos="284"/>
          <w:tab w:val="left" w:pos="1080"/>
        </w:tabs>
        <w:spacing w:after="0" w:line="240" w:lineRule="auto"/>
        <w:ind w:firstLine="567"/>
        <w:contextualSpacing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</w:p>
    <w:p w:rsidR="00D838BB" w:rsidRPr="0015400A" w:rsidRDefault="00D838BB" w:rsidP="00F85644">
      <w:pPr>
        <w:tabs>
          <w:tab w:val="left" w:pos="284"/>
          <w:tab w:val="left" w:pos="1080"/>
        </w:tabs>
        <w:spacing w:after="0" w:line="240" w:lineRule="auto"/>
        <w:ind w:firstLine="567"/>
        <w:contextualSpacing/>
        <w:jc w:val="both"/>
        <w:textAlignment w:val="baseline"/>
      </w:pPr>
    </w:p>
    <w:tbl>
      <w:tblPr>
        <w:tblStyle w:val="13"/>
        <w:tblW w:w="10206" w:type="dxa"/>
        <w:tblLayout w:type="fixed"/>
        <w:tblLook w:val="04A0" w:firstRow="1" w:lastRow="0" w:firstColumn="1" w:lastColumn="0" w:noHBand="0" w:noVBand="1"/>
      </w:tblPr>
      <w:tblGrid>
        <w:gridCol w:w="432"/>
        <w:gridCol w:w="2687"/>
        <w:gridCol w:w="1100"/>
        <w:gridCol w:w="1134"/>
        <w:gridCol w:w="1701"/>
        <w:gridCol w:w="1616"/>
        <w:gridCol w:w="1536"/>
      </w:tblGrid>
      <w:tr w:rsidR="0015400A" w:rsidRPr="0015400A" w:rsidTr="00F36A4E">
        <w:trPr>
          <w:trHeight w:val="348"/>
        </w:trPr>
        <w:tc>
          <w:tcPr>
            <w:tcW w:w="432" w:type="dxa"/>
            <w:vMerge w:val="restart"/>
          </w:tcPr>
          <w:p w:rsidR="00F63B81" w:rsidRPr="0015400A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2687" w:type="dxa"/>
            <w:vMerge w:val="restart"/>
          </w:tcPr>
          <w:p w:rsidR="00F63B81" w:rsidRPr="0015400A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935" w:type="dxa"/>
            <w:gridSpan w:val="3"/>
          </w:tcPr>
          <w:p w:rsidR="00F63B81" w:rsidRPr="0015400A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Оценка полноты финансирования</w:t>
            </w:r>
          </w:p>
        </w:tc>
        <w:tc>
          <w:tcPr>
            <w:tcW w:w="1616" w:type="dxa"/>
            <w:vMerge w:val="restart"/>
          </w:tcPr>
          <w:p w:rsidR="00F63B81" w:rsidRDefault="00F63B81" w:rsidP="000C20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 xml:space="preserve">Оценка </w:t>
            </w:r>
            <w:proofErr w:type="gramStart"/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достижения  плановых</w:t>
            </w:r>
            <w:proofErr w:type="gramEnd"/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 xml:space="preserve"> значений целевых показателей</w:t>
            </w:r>
          </w:p>
          <w:p w:rsidR="000C2011" w:rsidRPr="000C2011" w:rsidRDefault="000C2011" w:rsidP="000C20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(Q2)</w:t>
            </w:r>
          </w:p>
        </w:tc>
        <w:tc>
          <w:tcPr>
            <w:tcW w:w="1536" w:type="dxa"/>
            <w:vMerge w:val="restart"/>
          </w:tcPr>
          <w:p w:rsidR="00F63B81" w:rsidRPr="0015400A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Результат оценки эффективности</w:t>
            </w:r>
          </w:p>
        </w:tc>
      </w:tr>
      <w:tr w:rsidR="00F63B81" w:rsidTr="00F36A4E">
        <w:trPr>
          <w:trHeight w:val="797"/>
        </w:trPr>
        <w:tc>
          <w:tcPr>
            <w:tcW w:w="432" w:type="dxa"/>
            <w:vMerge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0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оценка расходов в соответствии с программой, тыс. руб.</w:t>
            </w:r>
          </w:p>
        </w:tc>
        <w:tc>
          <w:tcPr>
            <w:tcW w:w="1134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фактические расходы,          тыс. Руб.</w:t>
            </w:r>
          </w:p>
        </w:tc>
        <w:tc>
          <w:tcPr>
            <w:tcW w:w="1701" w:type="dxa"/>
          </w:tcPr>
          <w:p w:rsidR="00F63B81" w:rsidRDefault="000C2011" w:rsidP="000C20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Оценка 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>полнот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ы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 xml:space="preserve"> фин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ансирования (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Q1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16" w:type="dxa"/>
            <w:vMerge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63B81" w:rsidTr="00F36A4E">
        <w:trPr>
          <w:trHeight w:val="1118"/>
        </w:trPr>
        <w:tc>
          <w:tcPr>
            <w:tcW w:w="432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 w:rsidR="00F63B81" w:rsidRDefault="00F63B81" w:rsidP="00F85644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2016-2024 годы</w:t>
            </w:r>
          </w:p>
        </w:tc>
        <w:tc>
          <w:tcPr>
            <w:tcW w:w="1100" w:type="dxa"/>
          </w:tcPr>
          <w:p w:rsidR="00F63B81" w:rsidRDefault="0012540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31 652,0</w:t>
            </w:r>
          </w:p>
        </w:tc>
        <w:tc>
          <w:tcPr>
            <w:tcW w:w="1134" w:type="dxa"/>
          </w:tcPr>
          <w:p w:rsidR="00F63B81" w:rsidRDefault="00125401" w:rsidP="001E457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29 826,7</w:t>
            </w:r>
          </w:p>
        </w:tc>
        <w:tc>
          <w:tcPr>
            <w:tcW w:w="1701" w:type="dxa"/>
          </w:tcPr>
          <w:p w:rsidR="00F63B81" w:rsidRDefault="00F63B81" w:rsidP="0012540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</w:t>
            </w:r>
            <w:r w:rsidR="009443B0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  <w:r w:rsidR="00125401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(увеличенное финансирование)</w:t>
            </w:r>
          </w:p>
        </w:tc>
        <w:tc>
          <w:tcPr>
            <w:tcW w:w="161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высокая результативность</w:t>
            </w:r>
          </w:p>
        </w:tc>
        <w:tc>
          <w:tcPr>
            <w:tcW w:w="153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Средний уровень эффективности муниципальной программы</w:t>
            </w:r>
          </w:p>
        </w:tc>
      </w:tr>
      <w:tr w:rsidR="00F63B81" w:rsidTr="00F36A4E">
        <w:trPr>
          <w:trHeight w:val="798"/>
        </w:trPr>
        <w:tc>
          <w:tcPr>
            <w:tcW w:w="432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687" w:type="dxa"/>
          </w:tcPr>
          <w:p w:rsidR="00F63B81" w:rsidRDefault="00F63B81" w:rsidP="00F85644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 программа "Безопасный город" на 2016-2024 годы</w:t>
            </w:r>
          </w:p>
        </w:tc>
        <w:tc>
          <w:tcPr>
            <w:tcW w:w="1100" w:type="dxa"/>
          </w:tcPr>
          <w:p w:rsidR="00F63B81" w:rsidRDefault="00125401" w:rsidP="009443B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7 035,2</w:t>
            </w:r>
          </w:p>
        </w:tc>
        <w:tc>
          <w:tcPr>
            <w:tcW w:w="1134" w:type="dxa"/>
          </w:tcPr>
          <w:p w:rsidR="00F63B81" w:rsidRDefault="00125401" w:rsidP="009443B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6 764,4</w:t>
            </w:r>
          </w:p>
        </w:tc>
        <w:tc>
          <w:tcPr>
            <w:tcW w:w="1701" w:type="dxa"/>
          </w:tcPr>
          <w:p w:rsidR="00F63B81" w:rsidRDefault="00F63B81" w:rsidP="0012540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</w:t>
            </w:r>
            <w:r w:rsidR="009443B0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  <w:r w:rsidR="00125401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 (</w:t>
            </w:r>
            <w:r w:rsidR="009443B0">
              <w:rPr>
                <w:rFonts w:ascii="Liberation Serif" w:hAnsi="Liberation Serif" w:cs="Liberation Serif"/>
                <w:sz w:val="18"/>
                <w:szCs w:val="18"/>
              </w:rPr>
              <w:t>полное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финансирование)</w:t>
            </w:r>
          </w:p>
        </w:tc>
        <w:tc>
          <w:tcPr>
            <w:tcW w:w="1616" w:type="dxa"/>
          </w:tcPr>
          <w:p w:rsidR="00F63B81" w:rsidRDefault="0012540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высокая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 xml:space="preserve"> результативность</w:t>
            </w:r>
          </w:p>
        </w:tc>
        <w:tc>
          <w:tcPr>
            <w:tcW w:w="153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Средний уровень эффективности муниципальной программы</w:t>
            </w:r>
          </w:p>
        </w:tc>
      </w:tr>
      <w:tr w:rsidR="00F63B81" w:rsidTr="00F36A4E">
        <w:trPr>
          <w:trHeight w:val="940"/>
        </w:trPr>
        <w:tc>
          <w:tcPr>
            <w:tcW w:w="432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687" w:type="dxa"/>
          </w:tcPr>
          <w:p w:rsidR="00F63B81" w:rsidRDefault="00F63B81" w:rsidP="00F85644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 программа "Развитие образования в городском округе ЗАТО Свободный " на 2016-2024 годы</w:t>
            </w:r>
          </w:p>
        </w:tc>
        <w:tc>
          <w:tcPr>
            <w:tcW w:w="1100" w:type="dxa"/>
          </w:tcPr>
          <w:p w:rsidR="00F63B81" w:rsidRDefault="00125401" w:rsidP="009443B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420 582,10</w:t>
            </w:r>
          </w:p>
        </w:tc>
        <w:tc>
          <w:tcPr>
            <w:tcW w:w="1134" w:type="dxa"/>
          </w:tcPr>
          <w:p w:rsidR="00F63B81" w:rsidRDefault="0012540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419 727,6</w:t>
            </w:r>
          </w:p>
        </w:tc>
        <w:tc>
          <w:tcPr>
            <w:tcW w:w="1701" w:type="dxa"/>
          </w:tcPr>
          <w:p w:rsidR="00F63B81" w:rsidRDefault="00AB02B4" w:rsidP="0012540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1,0</w:t>
            </w:r>
            <w:r w:rsidR="00125401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0</w:t>
            </w:r>
            <w:r w:rsidR="00F63B81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                          (полное финансиро</w:t>
            </w:r>
            <w:r w:rsidR="00EB651E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</w:t>
            </w:r>
            <w:r w:rsidR="00F63B81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ание)</w:t>
            </w:r>
          </w:p>
        </w:tc>
        <w:tc>
          <w:tcPr>
            <w:tcW w:w="161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результативность</w:t>
            </w:r>
          </w:p>
        </w:tc>
        <w:tc>
          <w:tcPr>
            <w:tcW w:w="153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эффективность муниципальной программы</w:t>
            </w:r>
          </w:p>
        </w:tc>
      </w:tr>
      <w:tr w:rsidR="00F63B81" w:rsidTr="00F36A4E">
        <w:trPr>
          <w:trHeight w:val="883"/>
        </w:trPr>
        <w:tc>
          <w:tcPr>
            <w:tcW w:w="432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687" w:type="dxa"/>
          </w:tcPr>
          <w:p w:rsidR="00F63B81" w:rsidRDefault="00F63B81" w:rsidP="00F85644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программа "Профилактика заболеваний и формирование здорового образа жизни" на 2016 -2020 годы</w:t>
            </w:r>
          </w:p>
        </w:tc>
        <w:tc>
          <w:tcPr>
            <w:tcW w:w="1100" w:type="dxa"/>
          </w:tcPr>
          <w:p w:rsidR="00F63B81" w:rsidRDefault="0012540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913,2</w:t>
            </w:r>
          </w:p>
        </w:tc>
        <w:tc>
          <w:tcPr>
            <w:tcW w:w="1134" w:type="dxa"/>
          </w:tcPr>
          <w:p w:rsidR="00F63B81" w:rsidRDefault="0012540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863,1</w:t>
            </w:r>
          </w:p>
        </w:tc>
        <w:tc>
          <w:tcPr>
            <w:tcW w:w="1701" w:type="dxa"/>
          </w:tcPr>
          <w:p w:rsidR="00F63B81" w:rsidRDefault="00F63B81" w:rsidP="0012540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1,0</w:t>
            </w:r>
            <w:r w:rsidR="00125401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                 (</w:t>
            </w:r>
            <w:r w:rsidR="00026EEF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полное</w:t>
            </w: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 финансирование)</w:t>
            </w:r>
          </w:p>
        </w:tc>
        <w:tc>
          <w:tcPr>
            <w:tcW w:w="1616" w:type="dxa"/>
          </w:tcPr>
          <w:p w:rsidR="00F63B81" w:rsidRDefault="000B0231" w:rsidP="00F85644">
            <w:pPr>
              <w:widowControl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</w:t>
            </w:r>
            <w:r w:rsidR="0015400A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 результативность   </w:t>
            </w:r>
          </w:p>
        </w:tc>
        <w:tc>
          <w:tcPr>
            <w:tcW w:w="1536" w:type="dxa"/>
          </w:tcPr>
          <w:p w:rsidR="00F63B81" w:rsidRDefault="000B023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B0231">
              <w:rPr>
                <w:rFonts w:ascii="Liberation Serif" w:hAnsi="Liberation Serif" w:cs="Liberation Serif"/>
                <w:sz w:val="18"/>
                <w:szCs w:val="18"/>
              </w:rPr>
              <w:t>Высокая эффективность муниципальной программы</w:t>
            </w:r>
          </w:p>
        </w:tc>
      </w:tr>
      <w:tr w:rsidR="00F63B81" w:rsidTr="00F36A4E">
        <w:trPr>
          <w:trHeight w:val="1167"/>
        </w:trPr>
        <w:tc>
          <w:tcPr>
            <w:tcW w:w="432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2687" w:type="dxa"/>
          </w:tcPr>
          <w:p w:rsidR="00F63B81" w:rsidRDefault="00F63B81" w:rsidP="00F85644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 программа "Развитие  культуры, спорта и молодежной политики в городском округе ЗАТО Свободный" на 2016-2024 годы</w:t>
            </w:r>
          </w:p>
        </w:tc>
        <w:tc>
          <w:tcPr>
            <w:tcW w:w="1100" w:type="dxa"/>
          </w:tcPr>
          <w:p w:rsidR="00F63B81" w:rsidRDefault="00125401" w:rsidP="00026EE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33 986,2</w:t>
            </w:r>
          </w:p>
        </w:tc>
        <w:tc>
          <w:tcPr>
            <w:tcW w:w="1134" w:type="dxa"/>
          </w:tcPr>
          <w:p w:rsidR="00F63B81" w:rsidRDefault="0012540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33 985,9</w:t>
            </w:r>
          </w:p>
        </w:tc>
        <w:tc>
          <w:tcPr>
            <w:tcW w:w="1701" w:type="dxa"/>
          </w:tcPr>
          <w:p w:rsidR="00F63B81" w:rsidRDefault="00F63B81" w:rsidP="00EB651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1,00                      (полное финансиров</w:t>
            </w:r>
            <w:r w:rsidR="00EB651E">
              <w:rPr>
                <w:rFonts w:ascii="Liberation Serif" w:hAnsi="Liberation Serif" w:cs="Liberation Serif"/>
                <w:sz w:val="18"/>
                <w:szCs w:val="18"/>
              </w:rPr>
              <w:t>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ние)</w:t>
            </w:r>
          </w:p>
        </w:tc>
        <w:tc>
          <w:tcPr>
            <w:tcW w:w="161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результативность</w:t>
            </w:r>
          </w:p>
        </w:tc>
        <w:tc>
          <w:tcPr>
            <w:tcW w:w="153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эффективность муниципальной программы</w:t>
            </w:r>
          </w:p>
        </w:tc>
      </w:tr>
      <w:tr w:rsidR="00F63B81" w:rsidTr="00F36A4E">
        <w:trPr>
          <w:trHeight w:val="878"/>
        </w:trPr>
        <w:tc>
          <w:tcPr>
            <w:tcW w:w="432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2687" w:type="dxa"/>
          </w:tcPr>
          <w:p w:rsidR="00F63B81" w:rsidRDefault="00F63B81" w:rsidP="00F85644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программа "Развитие городского хозяйства" на 2016-2024 годы</w:t>
            </w:r>
          </w:p>
        </w:tc>
        <w:tc>
          <w:tcPr>
            <w:tcW w:w="1100" w:type="dxa"/>
          </w:tcPr>
          <w:p w:rsidR="00F63B81" w:rsidRDefault="00125401" w:rsidP="00026EE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140 683,2</w:t>
            </w:r>
          </w:p>
        </w:tc>
        <w:tc>
          <w:tcPr>
            <w:tcW w:w="1134" w:type="dxa"/>
          </w:tcPr>
          <w:p w:rsidR="00F63B81" w:rsidRDefault="00125401" w:rsidP="005D288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65 100,8</w:t>
            </w:r>
          </w:p>
        </w:tc>
        <w:tc>
          <w:tcPr>
            <w:tcW w:w="1701" w:type="dxa"/>
          </w:tcPr>
          <w:p w:rsidR="00F63B81" w:rsidRDefault="00125401" w:rsidP="0012540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5D2880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16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(чрезмерное финансиро</w:t>
            </w:r>
            <w:r w:rsidR="00EB651E">
              <w:rPr>
                <w:rFonts w:ascii="Liberation Serif" w:hAnsi="Liberation Serif" w:cs="Liberation Serif"/>
                <w:sz w:val="18"/>
                <w:szCs w:val="18"/>
              </w:rPr>
              <w:t>в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>ание)</w:t>
            </w:r>
          </w:p>
        </w:tc>
        <w:tc>
          <w:tcPr>
            <w:tcW w:w="161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средняя результативность   (недовыполнение плана)</w:t>
            </w:r>
          </w:p>
        </w:tc>
        <w:tc>
          <w:tcPr>
            <w:tcW w:w="153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Крайне низкая эффективность муниципальной программы</w:t>
            </w:r>
          </w:p>
        </w:tc>
      </w:tr>
      <w:tr w:rsidR="00F36A4E" w:rsidTr="00F36A4E">
        <w:trPr>
          <w:trHeight w:val="878"/>
        </w:trPr>
        <w:tc>
          <w:tcPr>
            <w:tcW w:w="432" w:type="dxa"/>
          </w:tcPr>
          <w:p w:rsidR="00F36A4E" w:rsidRDefault="00F36A4E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2687" w:type="dxa"/>
          </w:tcPr>
          <w:p w:rsidR="00F36A4E" w:rsidRDefault="00E118B8" w:rsidP="00E118B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Муниципальная программа </w:t>
            </w:r>
            <w:r w:rsidR="00F36A4E" w:rsidRPr="00F36A4E">
              <w:rPr>
                <w:rFonts w:ascii="Liberation Serif" w:hAnsi="Liberation Serif" w:cs="Liberation Serif"/>
                <w:sz w:val="18"/>
                <w:szCs w:val="18"/>
              </w:rPr>
              <w:t>"Поддержка социально ориентированных некоммерческих организаций в городском округе ЗАТО Свободный</w:t>
            </w:r>
            <w:r w:rsidRPr="00F36A4E">
              <w:rPr>
                <w:rFonts w:ascii="Liberation Serif" w:hAnsi="Liberation Serif" w:cs="Liberation Serif"/>
                <w:sz w:val="18"/>
                <w:szCs w:val="18"/>
              </w:rPr>
              <w:t>"</w:t>
            </w:r>
            <w:r w:rsidR="00F36A4E" w:rsidRPr="00F36A4E">
              <w:rPr>
                <w:rFonts w:ascii="Liberation Serif" w:hAnsi="Liberation Serif" w:cs="Liberation Serif"/>
                <w:sz w:val="18"/>
                <w:szCs w:val="18"/>
              </w:rPr>
              <w:t xml:space="preserve"> на 2021-2029 годы</w:t>
            </w:r>
          </w:p>
        </w:tc>
        <w:tc>
          <w:tcPr>
            <w:tcW w:w="1100" w:type="dxa"/>
          </w:tcPr>
          <w:p w:rsidR="00F36A4E" w:rsidRDefault="00F36A4E" w:rsidP="00026EE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F36A4E" w:rsidRDefault="00125401" w:rsidP="005D288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120,4</w:t>
            </w:r>
          </w:p>
        </w:tc>
        <w:tc>
          <w:tcPr>
            <w:tcW w:w="1701" w:type="dxa"/>
          </w:tcPr>
          <w:p w:rsidR="00F36A4E" w:rsidRDefault="0012540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1,66</w:t>
            </w:r>
            <w:r w:rsidR="00F36A4E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  <w:p w:rsidR="00125401" w:rsidRDefault="0012540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(чрезмерное финансирование)</w:t>
            </w:r>
          </w:p>
        </w:tc>
        <w:tc>
          <w:tcPr>
            <w:tcW w:w="1616" w:type="dxa"/>
          </w:tcPr>
          <w:p w:rsidR="00F36A4E" w:rsidRDefault="0012540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результативность</w:t>
            </w:r>
          </w:p>
        </w:tc>
        <w:tc>
          <w:tcPr>
            <w:tcW w:w="1536" w:type="dxa"/>
          </w:tcPr>
          <w:p w:rsidR="00F36A4E" w:rsidRDefault="00111B60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Низкая эффективность муниципальной программы</w:t>
            </w:r>
          </w:p>
        </w:tc>
      </w:tr>
      <w:tr w:rsidR="006A6D70" w:rsidTr="00F36A4E">
        <w:trPr>
          <w:trHeight w:val="878"/>
        </w:trPr>
        <w:tc>
          <w:tcPr>
            <w:tcW w:w="432" w:type="dxa"/>
          </w:tcPr>
          <w:p w:rsidR="006A6D70" w:rsidRDefault="006A6D70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2687" w:type="dxa"/>
          </w:tcPr>
          <w:p w:rsidR="006A6D70" w:rsidRDefault="006A6D70" w:rsidP="00E118B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1EA0">
              <w:rPr>
                <w:rFonts w:ascii="Liberation Serif" w:hAnsi="Liberation Serif" w:cs="Liberation Serif"/>
                <w:sz w:val="18"/>
                <w:szCs w:val="18"/>
              </w:rPr>
              <w:t>Муниципальная программа "Обеспечение жильем молодых семей на территории городского округа ЗАТО Свободный" на 2019-2024 годы</w:t>
            </w:r>
          </w:p>
        </w:tc>
        <w:tc>
          <w:tcPr>
            <w:tcW w:w="1100" w:type="dxa"/>
          </w:tcPr>
          <w:p w:rsidR="006A6D70" w:rsidRDefault="006A6D70" w:rsidP="00026EE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6D70" w:rsidRDefault="006A6D70" w:rsidP="005D288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6D70" w:rsidRDefault="006A6D70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A6D70" w:rsidRDefault="0093558D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536" w:type="dxa"/>
          </w:tcPr>
          <w:p w:rsidR="006A6D70" w:rsidRDefault="0093558D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5B5569" w:rsidRDefault="005B5569" w:rsidP="00DD25F4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C2011" w:rsidRDefault="000C2011" w:rsidP="00DD25F4">
      <w:pPr>
        <w:spacing w:after="0" w:line="240" w:lineRule="auto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 результатам проведенного анализа можно сделать следующие выводы:</w:t>
      </w:r>
    </w:p>
    <w:p w:rsidR="000C2011" w:rsidRPr="006C6390" w:rsidRDefault="006C6390" w:rsidP="006C639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0C2011" w:rsidRPr="006C6390">
        <w:rPr>
          <w:rFonts w:ascii="Liberation Serif" w:hAnsi="Liberation Serif" w:cs="Liberation Serif"/>
          <w:sz w:val="28"/>
          <w:szCs w:val="28"/>
        </w:rPr>
        <w:t>Высокую эффективность показали три муниципальные программы, а именно:</w:t>
      </w:r>
    </w:p>
    <w:p w:rsidR="000C2011" w:rsidRDefault="000C2011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 </w:t>
      </w:r>
      <w:r w:rsidRPr="000C2011">
        <w:rPr>
          <w:rFonts w:ascii="Liberation Serif" w:hAnsi="Liberation Serif" w:cs="Liberation Serif"/>
          <w:sz w:val="28"/>
          <w:szCs w:val="28"/>
        </w:rPr>
        <w:t xml:space="preserve">"Развитие образования в </w:t>
      </w:r>
      <w:r w:rsidR="0026444E">
        <w:rPr>
          <w:rFonts w:ascii="Liberation Serif" w:hAnsi="Liberation Serif" w:cs="Liberation Serif"/>
          <w:sz w:val="28"/>
          <w:szCs w:val="28"/>
        </w:rPr>
        <w:t xml:space="preserve">городском </w:t>
      </w:r>
      <w:proofErr w:type="gramStart"/>
      <w:r w:rsidR="006A6D70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="0026444E">
        <w:rPr>
          <w:rFonts w:ascii="Liberation Serif" w:hAnsi="Liberation Serif" w:cs="Liberation Serif"/>
          <w:sz w:val="28"/>
          <w:szCs w:val="28"/>
        </w:rPr>
        <w:t xml:space="preserve"> ЗАТО Свободный"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C6390" w:rsidRDefault="000C2011" w:rsidP="006C6390">
      <w:pPr>
        <w:pStyle w:val="af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C2011">
        <w:rPr>
          <w:rFonts w:ascii="Liberation Serif" w:hAnsi="Liberation Serif" w:cs="Liberation Serif"/>
          <w:sz w:val="28"/>
          <w:szCs w:val="28"/>
        </w:rPr>
        <w:t>"Профилактика заболеваний и форми</w:t>
      </w:r>
      <w:r w:rsidR="0026444E">
        <w:rPr>
          <w:rFonts w:ascii="Liberation Serif" w:hAnsi="Liberation Serif" w:cs="Liberation Serif"/>
          <w:sz w:val="28"/>
          <w:szCs w:val="28"/>
        </w:rPr>
        <w:t>рование здорового образа жизни";</w:t>
      </w:r>
    </w:p>
    <w:p w:rsidR="000C2011" w:rsidRDefault="000C2011" w:rsidP="006C6390">
      <w:pPr>
        <w:pStyle w:val="af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A6D70">
        <w:rPr>
          <w:rFonts w:ascii="Liberation Serif" w:hAnsi="Liberation Serif" w:cs="Liberation Serif"/>
          <w:sz w:val="28"/>
          <w:szCs w:val="28"/>
        </w:rPr>
        <w:t xml:space="preserve">"Развитие </w:t>
      </w:r>
      <w:r w:rsidRPr="000C2011">
        <w:rPr>
          <w:rFonts w:ascii="Liberation Serif" w:hAnsi="Liberation Serif" w:cs="Liberation Serif"/>
          <w:sz w:val="28"/>
          <w:szCs w:val="28"/>
        </w:rPr>
        <w:t>культуры, спорта и молодеж</w:t>
      </w:r>
      <w:r w:rsidR="006C6390">
        <w:rPr>
          <w:rFonts w:ascii="Liberation Serif" w:hAnsi="Liberation Serif" w:cs="Liberation Serif"/>
          <w:sz w:val="28"/>
          <w:szCs w:val="28"/>
        </w:rPr>
        <w:t xml:space="preserve">ной политики в городском </w:t>
      </w:r>
      <w:proofErr w:type="gramStart"/>
      <w:r w:rsidR="006C6390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="006C6390">
        <w:rPr>
          <w:rFonts w:ascii="Liberation Serif" w:hAnsi="Liberation Serif" w:cs="Liberation Serif"/>
          <w:sz w:val="28"/>
          <w:szCs w:val="28"/>
        </w:rPr>
        <w:t xml:space="preserve"> </w:t>
      </w:r>
      <w:r w:rsidRPr="000C2011">
        <w:rPr>
          <w:rFonts w:ascii="Liberation Serif" w:hAnsi="Liberation Serif" w:cs="Liberation Serif"/>
          <w:sz w:val="28"/>
          <w:szCs w:val="28"/>
        </w:rPr>
        <w:t>З</w:t>
      </w:r>
      <w:r w:rsidR="0026444E">
        <w:rPr>
          <w:rFonts w:ascii="Liberation Serif" w:hAnsi="Liberation Serif" w:cs="Liberation Serif"/>
          <w:sz w:val="28"/>
          <w:szCs w:val="28"/>
        </w:rPr>
        <w:t>АТО Свободный".</w:t>
      </w:r>
    </w:p>
    <w:p w:rsidR="0026444E" w:rsidRDefault="0026444E" w:rsidP="0026444E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Пересмотр указанных программ не требуется.</w:t>
      </w:r>
    </w:p>
    <w:p w:rsidR="000C2011" w:rsidRDefault="000C2011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26444E">
        <w:rPr>
          <w:rFonts w:ascii="Liberation Serif" w:hAnsi="Liberation Serif" w:cs="Liberation Serif"/>
          <w:sz w:val="28"/>
          <w:szCs w:val="28"/>
        </w:rPr>
        <w:t>Среднюю и эффективность показали также две муниципальные программы:</w:t>
      </w:r>
    </w:p>
    <w:p w:rsidR="0026444E" w:rsidRDefault="0026444E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26444E">
        <w:rPr>
          <w:rFonts w:ascii="Liberation Serif" w:hAnsi="Liberation Serif" w:cs="Liberation Serif"/>
          <w:sz w:val="28"/>
          <w:szCs w:val="28"/>
        </w:rPr>
        <w:t>"Совершенствование социально-экономической политики и эффективн</w:t>
      </w:r>
      <w:r>
        <w:rPr>
          <w:rFonts w:ascii="Liberation Serif" w:hAnsi="Liberation Serif" w:cs="Liberation Serif"/>
          <w:sz w:val="28"/>
          <w:szCs w:val="28"/>
        </w:rPr>
        <w:t>ости муниципального управления</w:t>
      </w:r>
      <w:r w:rsidRPr="0026444E">
        <w:rPr>
          <w:rFonts w:ascii="Liberation Serif" w:hAnsi="Liberation Serif" w:cs="Liberation Serif"/>
          <w:sz w:val="28"/>
          <w:szCs w:val="28"/>
        </w:rPr>
        <w:t>"</w:t>
      </w:r>
      <w:r>
        <w:rPr>
          <w:rFonts w:ascii="Liberation Serif" w:hAnsi="Liberation Serif" w:cs="Liberation Serif"/>
          <w:sz w:val="28"/>
          <w:szCs w:val="28"/>
        </w:rPr>
        <w:t>. По данной программе наблюдается увеличенное финансирование. Целевые показатели достигнуты. Возможен пересмотр программы в части финансирования на следующий период.</w:t>
      </w:r>
    </w:p>
    <w:p w:rsidR="0026444E" w:rsidRDefault="006A6D70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6444E" w:rsidRPr="0026444E">
        <w:rPr>
          <w:rFonts w:ascii="Liberation Serif" w:hAnsi="Liberation Serif" w:cs="Liberation Serif"/>
          <w:sz w:val="28"/>
          <w:szCs w:val="28"/>
        </w:rPr>
        <w:t>"Безопасный город"</w:t>
      </w:r>
      <w:r w:rsidR="0026444E">
        <w:rPr>
          <w:rFonts w:ascii="Liberation Serif" w:hAnsi="Liberation Serif" w:cs="Liberation Serif"/>
          <w:sz w:val="28"/>
          <w:szCs w:val="28"/>
        </w:rPr>
        <w:t>. По этой программе</w:t>
      </w:r>
      <w:r w:rsidR="00E118B8">
        <w:rPr>
          <w:rFonts w:ascii="Liberation Serif" w:hAnsi="Liberation Serif" w:cs="Liberation Serif"/>
          <w:sz w:val="28"/>
          <w:szCs w:val="28"/>
        </w:rPr>
        <w:t xml:space="preserve"> целевы</w:t>
      </w:r>
      <w:r w:rsidR="0093558D">
        <w:rPr>
          <w:rFonts w:ascii="Liberation Serif" w:hAnsi="Liberation Serif" w:cs="Liberation Serif"/>
          <w:sz w:val="28"/>
          <w:szCs w:val="28"/>
        </w:rPr>
        <w:t>е</w:t>
      </w:r>
      <w:r w:rsidR="00E118B8">
        <w:rPr>
          <w:rFonts w:ascii="Liberation Serif" w:hAnsi="Liberation Serif" w:cs="Liberation Serif"/>
          <w:sz w:val="28"/>
          <w:szCs w:val="28"/>
        </w:rPr>
        <w:t xml:space="preserve"> показател</w:t>
      </w:r>
      <w:r w:rsidR="0093558D">
        <w:rPr>
          <w:rFonts w:ascii="Liberation Serif" w:hAnsi="Liberation Serif" w:cs="Liberation Serif"/>
          <w:sz w:val="28"/>
          <w:szCs w:val="28"/>
        </w:rPr>
        <w:t>и достигнуты</w:t>
      </w:r>
      <w:r w:rsidR="00E118B8">
        <w:rPr>
          <w:rFonts w:ascii="Liberation Serif" w:hAnsi="Liberation Serif" w:cs="Liberation Serif"/>
          <w:sz w:val="28"/>
          <w:szCs w:val="28"/>
        </w:rPr>
        <w:t>.</w:t>
      </w:r>
    </w:p>
    <w:p w:rsidR="00A45463" w:rsidRDefault="00E118B8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E118B8">
        <w:rPr>
          <w:rFonts w:ascii="Liberation Serif" w:hAnsi="Liberation Serif" w:cs="Liberation Serif"/>
          <w:sz w:val="28"/>
          <w:szCs w:val="28"/>
        </w:rPr>
        <w:t xml:space="preserve">Муниципальная программа "Поддержка социально ориентированных некоммерческих организаций в городском </w:t>
      </w:r>
      <w:proofErr w:type="gramStart"/>
      <w:r w:rsidRPr="00E118B8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E118B8">
        <w:rPr>
          <w:rFonts w:ascii="Liberation Serif" w:hAnsi="Liberation Serif" w:cs="Liberation Serif"/>
          <w:sz w:val="28"/>
          <w:szCs w:val="28"/>
        </w:rPr>
        <w:t xml:space="preserve"> ЗАТО Свободный" </w:t>
      </w:r>
      <w:r w:rsidR="006C6390">
        <w:rPr>
          <w:rFonts w:ascii="Liberation Serif" w:hAnsi="Liberation Serif" w:cs="Liberation Serif"/>
          <w:sz w:val="28"/>
          <w:szCs w:val="28"/>
        </w:rPr>
        <w:t xml:space="preserve">показала низкую эффективность. </w:t>
      </w:r>
      <w:r w:rsidR="006A6D70">
        <w:rPr>
          <w:rFonts w:ascii="Liberation Serif" w:hAnsi="Liberation Serif" w:cs="Liberation Serif"/>
          <w:sz w:val="28"/>
          <w:szCs w:val="28"/>
        </w:rPr>
        <w:t xml:space="preserve">По этой программе наблюдается неполное достижение целевых показателей. </w:t>
      </w:r>
      <w:r w:rsidR="00A45463">
        <w:rPr>
          <w:rFonts w:ascii="Liberation Serif" w:hAnsi="Liberation Serif" w:cs="Liberation Serif"/>
          <w:sz w:val="28"/>
          <w:szCs w:val="28"/>
        </w:rPr>
        <w:t xml:space="preserve">В части достижения плановых значений целевых показателей программа показала </w:t>
      </w:r>
      <w:r w:rsidR="006A6D70">
        <w:rPr>
          <w:rFonts w:ascii="Liberation Serif" w:hAnsi="Liberation Serif" w:cs="Liberation Serif"/>
          <w:sz w:val="28"/>
          <w:szCs w:val="28"/>
        </w:rPr>
        <w:t>высокую</w:t>
      </w:r>
      <w:r w:rsidR="00A45463">
        <w:rPr>
          <w:rFonts w:ascii="Liberation Serif" w:hAnsi="Liberation Serif" w:cs="Liberation Serif"/>
          <w:sz w:val="28"/>
          <w:szCs w:val="28"/>
        </w:rPr>
        <w:t xml:space="preserve"> результативность.</w:t>
      </w:r>
    </w:p>
    <w:p w:rsidR="00E118B8" w:rsidRDefault="00A45463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A45463">
        <w:rPr>
          <w:rFonts w:ascii="Liberation Serif" w:hAnsi="Liberation Serif" w:cs="Liberation Serif"/>
          <w:sz w:val="28"/>
          <w:szCs w:val="28"/>
        </w:rPr>
        <w:t>Муниципальная программа "Развитие городского хозяйства"</w:t>
      </w:r>
      <w:r>
        <w:rPr>
          <w:rFonts w:ascii="Liberation Serif" w:hAnsi="Liberation Serif" w:cs="Liberation Serif"/>
          <w:sz w:val="28"/>
          <w:szCs w:val="28"/>
        </w:rPr>
        <w:t xml:space="preserve"> показала кране низкую эффективность. Наблюдается чрезмерное финансирование, а также неполное достижение плановых значений целевых показателей. Требуется пересмотр муниципальной программы.</w:t>
      </w:r>
    </w:p>
    <w:p w:rsidR="00A45463" w:rsidRDefault="006A6D70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Pr="006A6D70">
        <w:rPr>
          <w:rFonts w:ascii="Liberation Serif" w:hAnsi="Liberation Serif" w:cs="Liberation Serif"/>
          <w:sz w:val="24"/>
          <w:szCs w:val="24"/>
        </w:rPr>
        <w:t xml:space="preserve"> </w:t>
      </w:r>
      <w:r w:rsidRPr="006A6D70">
        <w:rPr>
          <w:rFonts w:ascii="Liberation Serif" w:hAnsi="Liberation Serif" w:cs="Liberation Serif"/>
          <w:sz w:val="28"/>
          <w:szCs w:val="28"/>
        </w:rPr>
        <w:t xml:space="preserve">Финансирование муниципальной программы "Обеспечение жильем молодых семей на территории городского </w:t>
      </w:r>
      <w:proofErr w:type="gramStart"/>
      <w:r w:rsidRPr="006A6D7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6A6D70">
        <w:rPr>
          <w:rFonts w:ascii="Liberation Serif" w:hAnsi="Liberation Serif" w:cs="Liberation Serif"/>
          <w:sz w:val="28"/>
          <w:szCs w:val="28"/>
        </w:rPr>
        <w:t xml:space="preserve"> ЗАТО Свободный" в 2022 году не запланировано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6A6D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силу того, что фактических расходов по указанной программе в 2022 году произведено не было, оценить полноту финансирования (</w:t>
      </w:r>
      <w:r>
        <w:rPr>
          <w:rFonts w:ascii="Liberation Serif" w:hAnsi="Liberation Serif" w:cs="Liberation Serif"/>
          <w:sz w:val="28"/>
          <w:szCs w:val="28"/>
          <w:lang w:val="en-US"/>
        </w:rPr>
        <w:t>Q</w:t>
      </w:r>
      <w:r>
        <w:rPr>
          <w:rFonts w:ascii="Liberation Serif" w:hAnsi="Liberation Serif" w:cs="Liberation Serif"/>
          <w:sz w:val="28"/>
          <w:szCs w:val="28"/>
        </w:rPr>
        <w:t>1) не представлялось возможным.</w:t>
      </w:r>
    </w:p>
    <w:p w:rsidR="00A45463" w:rsidRDefault="00A45463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45463" w:rsidRDefault="00A45463" w:rsidP="00C2140B">
      <w:pPr>
        <w:pStyle w:val="af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Ведущий специалист по экономике</w:t>
      </w:r>
    </w:p>
    <w:p w:rsidR="00A45463" w:rsidRPr="006C6390" w:rsidRDefault="00A45463" w:rsidP="00C2140B">
      <w:pPr>
        <w:pStyle w:val="af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подразделения социально-экономическо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го ра</w:t>
      </w:r>
      <w:r w:rsidR="00C2140B">
        <w:rPr>
          <w:rFonts w:ascii="Liberation Serif" w:hAnsi="Liberation Serif" w:cs="Liberation Serif"/>
          <w:sz w:val="28"/>
          <w:szCs w:val="28"/>
        </w:rPr>
        <w:t>звития</w:t>
      </w:r>
      <w:r w:rsidR="00C2140B">
        <w:rPr>
          <w:rFonts w:ascii="Liberation Serif" w:hAnsi="Liberation Serif" w:cs="Liberation Serif"/>
          <w:sz w:val="28"/>
          <w:szCs w:val="28"/>
        </w:rPr>
        <w:tab/>
      </w:r>
      <w:r w:rsidR="00C2140B">
        <w:rPr>
          <w:rFonts w:ascii="Liberation Serif" w:hAnsi="Liberation Serif" w:cs="Liberation Serif"/>
          <w:sz w:val="28"/>
          <w:szCs w:val="28"/>
        </w:rPr>
        <w:tab/>
      </w:r>
      <w:r w:rsidR="00C2140B"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="0093558D">
        <w:rPr>
          <w:rFonts w:ascii="Liberation Serif" w:hAnsi="Liberation Serif" w:cs="Liberation Serif"/>
          <w:sz w:val="28"/>
          <w:szCs w:val="28"/>
        </w:rPr>
        <w:t>Л</w:t>
      </w:r>
      <w:r w:rsidR="00C2140B">
        <w:rPr>
          <w:rFonts w:ascii="Liberation Serif" w:hAnsi="Liberation Serif" w:cs="Liberation Serif"/>
          <w:sz w:val="28"/>
          <w:szCs w:val="28"/>
        </w:rPr>
        <w:t>.</w:t>
      </w:r>
      <w:r w:rsidR="0093558D">
        <w:rPr>
          <w:rFonts w:ascii="Liberation Serif" w:hAnsi="Liberation Serif" w:cs="Liberation Serif"/>
          <w:sz w:val="28"/>
          <w:szCs w:val="28"/>
        </w:rPr>
        <w:t>Н</w:t>
      </w:r>
      <w:r w:rsidR="00C2140B">
        <w:rPr>
          <w:rFonts w:ascii="Liberation Serif" w:hAnsi="Liberation Serif" w:cs="Liberation Serif"/>
          <w:sz w:val="28"/>
          <w:szCs w:val="28"/>
        </w:rPr>
        <w:t xml:space="preserve">. </w:t>
      </w:r>
      <w:r w:rsidR="0093558D">
        <w:rPr>
          <w:rFonts w:ascii="Liberation Serif" w:hAnsi="Liberation Serif" w:cs="Liberation Serif"/>
          <w:sz w:val="28"/>
          <w:szCs w:val="28"/>
        </w:rPr>
        <w:t>Антонюк</w:t>
      </w:r>
    </w:p>
    <w:sectPr w:rsidR="00A45463" w:rsidRPr="006C6390" w:rsidSect="00B67552">
      <w:pgSz w:w="11906" w:h="16838"/>
      <w:pgMar w:top="851" w:right="566" w:bottom="1276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AC4"/>
    <w:multiLevelType w:val="hybridMultilevel"/>
    <w:tmpl w:val="5FE689FA"/>
    <w:lvl w:ilvl="0" w:tplc="C28E6B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2822"/>
    <w:multiLevelType w:val="hybridMultilevel"/>
    <w:tmpl w:val="3C20F26E"/>
    <w:lvl w:ilvl="0" w:tplc="DE9E0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8B641F"/>
    <w:multiLevelType w:val="multilevel"/>
    <w:tmpl w:val="7F02DF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732872"/>
    <w:multiLevelType w:val="hybridMultilevel"/>
    <w:tmpl w:val="A29A82B0"/>
    <w:lvl w:ilvl="0" w:tplc="C28E6B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312571"/>
    <w:multiLevelType w:val="hybridMultilevel"/>
    <w:tmpl w:val="B246B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52FBD"/>
    <w:multiLevelType w:val="multilevel"/>
    <w:tmpl w:val="584E24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87B0B13"/>
    <w:multiLevelType w:val="hybridMultilevel"/>
    <w:tmpl w:val="2C9EF320"/>
    <w:lvl w:ilvl="0" w:tplc="49D25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2AE5E60"/>
    <w:multiLevelType w:val="hybridMultilevel"/>
    <w:tmpl w:val="AA287438"/>
    <w:lvl w:ilvl="0" w:tplc="C28E6B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569"/>
    <w:rsid w:val="00002D58"/>
    <w:rsid w:val="00015C3E"/>
    <w:rsid w:val="00016FF3"/>
    <w:rsid w:val="00026EEF"/>
    <w:rsid w:val="00066334"/>
    <w:rsid w:val="000A2674"/>
    <w:rsid w:val="000A6758"/>
    <w:rsid w:val="000B0231"/>
    <w:rsid w:val="000B0CA8"/>
    <w:rsid w:val="000C2011"/>
    <w:rsid w:val="000C3878"/>
    <w:rsid w:val="000D35CE"/>
    <w:rsid w:val="000E5A40"/>
    <w:rsid w:val="000F1786"/>
    <w:rsid w:val="000F1FA8"/>
    <w:rsid w:val="00105ACD"/>
    <w:rsid w:val="00111B60"/>
    <w:rsid w:val="001160A1"/>
    <w:rsid w:val="00125401"/>
    <w:rsid w:val="0015400A"/>
    <w:rsid w:val="00155AEF"/>
    <w:rsid w:val="00163B53"/>
    <w:rsid w:val="00163C57"/>
    <w:rsid w:val="00173B91"/>
    <w:rsid w:val="0017610D"/>
    <w:rsid w:val="001A5146"/>
    <w:rsid w:val="001E4577"/>
    <w:rsid w:val="0021141F"/>
    <w:rsid w:val="0024644D"/>
    <w:rsid w:val="00252EAC"/>
    <w:rsid w:val="002610B4"/>
    <w:rsid w:val="0026444E"/>
    <w:rsid w:val="0029168D"/>
    <w:rsid w:val="002961CA"/>
    <w:rsid w:val="002B5D31"/>
    <w:rsid w:val="002C2D82"/>
    <w:rsid w:val="002C32C3"/>
    <w:rsid w:val="002C78E7"/>
    <w:rsid w:val="002F46BB"/>
    <w:rsid w:val="002F4E79"/>
    <w:rsid w:val="002F5FE0"/>
    <w:rsid w:val="003026D9"/>
    <w:rsid w:val="00333B2D"/>
    <w:rsid w:val="003367EE"/>
    <w:rsid w:val="0035410B"/>
    <w:rsid w:val="0036164F"/>
    <w:rsid w:val="00392FFF"/>
    <w:rsid w:val="003C3EA3"/>
    <w:rsid w:val="003C790B"/>
    <w:rsid w:val="003D1FB0"/>
    <w:rsid w:val="003E7AC6"/>
    <w:rsid w:val="003F676C"/>
    <w:rsid w:val="004305A0"/>
    <w:rsid w:val="004421F7"/>
    <w:rsid w:val="00452020"/>
    <w:rsid w:val="004D2A37"/>
    <w:rsid w:val="004D3C38"/>
    <w:rsid w:val="004D4C7F"/>
    <w:rsid w:val="004F4947"/>
    <w:rsid w:val="00555849"/>
    <w:rsid w:val="0056751E"/>
    <w:rsid w:val="005701F4"/>
    <w:rsid w:val="00583B46"/>
    <w:rsid w:val="00587336"/>
    <w:rsid w:val="00592408"/>
    <w:rsid w:val="005B5569"/>
    <w:rsid w:val="005C3940"/>
    <w:rsid w:val="005D2880"/>
    <w:rsid w:val="005E1A3E"/>
    <w:rsid w:val="005E3415"/>
    <w:rsid w:val="00607149"/>
    <w:rsid w:val="006327CC"/>
    <w:rsid w:val="0063619F"/>
    <w:rsid w:val="00641DAD"/>
    <w:rsid w:val="006524AB"/>
    <w:rsid w:val="00660F70"/>
    <w:rsid w:val="00685439"/>
    <w:rsid w:val="006A6D70"/>
    <w:rsid w:val="006B3912"/>
    <w:rsid w:val="006C0C69"/>
    <w:rsid w:val="006C1188"/>
    <w:rsid w:val="006C6390"/>
    <w:rsid w:val="00700B77"/>
    <w:rsid w:val="00705BA4"/>
    <w:rsid w:val="00706E49"/>
    <w:rsid w:val="00721805"/>
    <w:rsid w:val="00736F2E"/>
    <w:rsid w:val="007404E8"/>
    <w:rsid w:val="00740F12"/>
    <w:rsid w:val="00751E79"/>
    <w:rsid w:val="00752B5A"/>
    <w:rsid w:val="00762312"/>
    <w:rsid w:val="00765214"/>
    <w:rsid w:val="007667AC"/>
    <w:rsid w:val="007774DD"/>
    <w:rsid w:val="007A1E86"/>
    <w:rsid w:val="007A6F58"/>
    <w:rsid w:val="007B477E"/>
    <w:rsid w:val="007D7350"/>
    <w:rsid w:val="007F35D3"/>
    <w:rsid w:val="0081642E"/>
    <w:rsid w:val="00821D65"/>
    <w:rsid w:val="008409B4"/>
    <w:rsid w:val="0085724B"/>
    <w:rsid w:val="008751B1"/>
    <w:rsid w:val="00876E18"/>
    <w:rsid w:val="00896685"/>
    <w:rsid w:val="008A4BC7"/>
    <w:rsid w:val="008B736A"/>
    <w:rsid w:val="008E6A13"/>
    <w:rsid w:val="008F6323"/>
    <w:rsid w:val="0091251E"/>
    <w:rsid w:val="00916EB3"/>
    <w:rsid w:val="00917399"/>
    <w:rsid w:val="0093558D"/>
    <w:rsid w:val="009443B0"/>
    <w:rsid w:val="009569E3"/>
    <w:rsid w:val="0097737D"/>
    <w:rsid w:val="0098066A"/>
    <w:rsid w:val="00997B93"/>
    <w:rsid w:val="009A1946"/>
    <w:rsid w:val="009A713F"/>
    <w:rsid w:val="00A05977"/>
    <w:rsid w:val="00A30794"/>
    <w:rsid w:val="00A311B4"/>
    <w:rsid w:val="00A36195"/>
    <w:rsid w:val="00A45463"/>
    <w:rsid w:val="00A471F1"/>
    <w:rsid w:val="00AB02B4"/>
    <w:rsid w:val="00AC517C"/>
    <w:rsid w:val="00AD7CD3"/>
    <w:rsid w:val="00AE45D0"/>
    <w:rsid w:val="00B00A25"/>
    <w:rsid w:val="00B2174B"/>
    <w:rsid w:val="00B51647"/>
    <w:rsid w:val="00B61529"/>
    <w:rsid w:val="00B67552"/>
    <w:rsid w:val="00B7069E"/>
    <w:rsid w:val="00B90B53"/>
    <w:rsid w:val="00BB2765"/>
    <w:rsid w:val="00BB7172"/>
    <w:rsid w:val="00BB7E33"/>
    <w:rsid w:val="00BC310B"/>
    <w:rsid w:val="00BD1CB6"/>
    <w:rsid w:val="00BE53CB"/>
    <w:rsid w:val="00BF3AF6"/>
    <w:rsid w:val="00BF631B"/>
    <w:rsid w:val="00C153DC"/>
    <w:rsid w:val="00C2140B"/>
    <w:rsid w:val="00C25E87"/>
    <w:rsid w:val="00C335D5"/>
    <w:rsid w:val="00C34660"/>
    <w:rsid w:val="00C35241"/>
    <w:rsid w:val="00C449C6"/>
    <w:rsid w:val="00C45748"/>
    <w:rsid w:val="00C61F65"/>
    <w:rsid w:val="00C7581C"/>
    <w:rsid w:val="00CB2CAA"/>
    <w:rsid w:val="00CC54F4"/>
    <w:rsid w:val="00CD2DEA"/>
    <w:rsid w:val="00CE73E2"/>
    <w:rsid w:val="00CF22AF"/>
    <w:rsid w:val="00D21CE4"/>
    <w:rsid w:val="00D310D0"/>
    <w:rsid w:val="00D317FF"/>
    <w:rsid w:val="00D3542A"/>
    <w:rsid w:val="00D64405"/>
    <w:rsid w:val="00D838BB"/>
    <w:rsid w:val="00D94EF7"/>
    <w:rsid w:val="00DA1B93"/>
    <w:rsid w:val="00DA3FBE"/>
    <w:rsid w:val="00DB002C"/>
    <w:rsid w:val="00DB46DE"/>
    <w:rsid w:val="00DD25F4"/>
    <w:rsid w:val="00DF0DD8"/>
    <w:rsid w:val="00DF69EB"/>
    <w:rsid w:val="00E04D8A"/>
    <w:rsid w:val="00E0746E"/>
    <w:rsid w:val="00E118B8"/>
    <w:rsid w:val="00E3190C"/>
    <w:rsid w:val="00E402F4"/>
    <w:rsid w:val="00E710CE"/>
    <w:rsid w:val="00E87F32"/>
    <w:rsid w:val="00EA7B52"/>
    <w:rsid w:val="00EB651E"/>
    <w:rsid w:val="00EE7D0F"/>
    <w:rsid w:val="00F104EB"/>
    <w:rsid w:val="00F12F40"/>
    <w:rsid w:val="00F304B9"/>
    <w:rsid w:val="00F36A4E"/>
    <w:rsid w:val="00F57D90"/>
    <w:rsid w:val="00F63B81"/>
    <w:rsid w:val="00F64031"/>
    <w:rsid w:val="00F778FA"/>
    <w:rsid w:val="00F85644"/>
    <w:rsid w:val="00FA18B1"/>
    <w:rsid w:val="00FA63A0"/>
    <w:rsid w:val="00FB33DB"/>
    <w:rsid w:val="00FB6965"/>
    <w:rsid w:val="00FC5E8E"/>
    <w:rsid w:val="00FC7A44"/>
    <w:rsid w:val="00FF04E2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076C"/>
  <w15:docId w15:val="{B7AA83DF-2199-487A-B49B-37E55989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7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E46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5E465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E4652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5E46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5E46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-blocktext">
    <w:name w:val="ya-share-block__text"/>
    <w:basedOn w:val="a0"/>
    <w:qFormat/>
    <w:rsid w:val="005E4652"/>
  </w:style>
  <w:style w:type="character" w:customStyle="1" w:styleId="copyrighttitle">
    <w:name w:val="copyright__title"/>
    <w:basedOn w:val="a0"/>
    <w:qFormat/>
    <w:rsid w:val="005E4652"/>
  </w:style>
  <w:style w:type="character" w:customStyle="1" w:styleId="a4">
    <w:name w:val="Текст выноски Знак"/>
    <w:basedOn w:val="a0"/>
    <w:uiPriority w:val="99"/>
    <w:semiHidden/>
    <w:qFormat/>
    <w:rsid w:val="005E4652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qFormat/>
    <w:rsid w:val="00551002"/>
    <w:rPr>
      <w:b/>
      <w:bCs/>
      <w:sz w:val="25"/>
      <w:szCs w:val="25"/>
      <w:shd w:val="clear" w:color="auto" w:fill="FFFFFF"/>
    </w:rPr>
  </w:style>
  <w:style w:type="character" w:customStyle="1" w:styleId="a6">
    <w:name w:val="Основной текст Знак"/>
    <w:basedOn w:val="a0"/>
    <w:uiPriority w:val="99"/>
    <w:qFormat/>
    <w:rsid w:val="00575268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C475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D47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9"/>
    <w:qFormat/>
    <w:rsid w:val="006759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5752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sid w:val="00675975"/>
    <w:rPr>
      <w:rFonts w:cs="Mangal"/>
    </w:rPr>
  </w:style>
  <w:style w:type="paragraph" w:styleId="ab">
    <w:name w:val="caption"/>
    <w:basedOn w:val="a"/>
    <w:qFormat/>
    <w:rsid w:val="006759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675975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9"/>
    <w:qFormat/>
    <w:rsid w:val="006759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5E4652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5E4652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5E46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etext">
    <w:name w:val="produce__text"/>
    <w:basedOn w:val="a"/>
    <w:qFormat/>
    <w:rsid w:val="005E46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5E46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5E4652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BD00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qFormat/>
    <w:rsid w:val="00C47534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rsid w:val="00D47B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"/>
    <w:basedOn w:val="a"/>
    <w:qFormat/>
    <w:rsid w:val="003D6E0E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ая таблица1"/>
    <w:qFormat/>
    <w:rsid w:val="00675975"/>
    <w:pPr>
      <w:spacing w:after="200" w:line="276" w:lineRule="auto"/>
    </w:pPr>
    <w:rPr>
      <w:rFonts w:ascii="Times New Roman" w:eastAsia="Cambria" w:hAnsi="Times New Roman" w:cs="Times New Roman"/>
    </w:rPr>
  </w:style>
  <w:style w:type="table" w:styleId="af2">
    <w:name w:val="Table Grid"/>
    <w:basedOn w:val="a1"/>
    <w:uiPriority w:val="39"/>
    <w:rsid w:val="00C9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F1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4F4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7B20-B9D9-4E9F-B071-19C78637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Шабанова</cp:lastModifiedBy>
  <cp:revision>109</cp:revision>
  <cp:lastPrinted>2023-03-30T08:57:00Z</cp:lastPrinted>
  <dcterms:created xsi:type="dcterms:W3CDTF">2021-03-12T03:22:00Z</dcterms:created>
  <dcterms:modified xsi:type="dcterms:W3CDTF">2023-03-30T09:06:00Z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