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E3" w:rsidRDefault="004479E3" w:rsidP="004479E3">
      <w:pPr>
        <w:jc w:val="center"/>
        <w:rPr>
          <w:sz w:val="24"/>
          <w:szCs w:val="24"/>
        </w:rPr>
      </w:pPr>
    </w:p>
    <w:p w:rsidR="004479E3" w:rsidRDefault="004479E3" w:rsidP="004479E3">
      <w:pPr>
        <w:ind w:left="522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479E3" w:rsidRDefault="004479E3" w:rsidP="004479E3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4479E3" w:rsidRDefault="004479E3" w:rsidP="004479E3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</w:t>
      </w:r>
    </w:p>
    <w:p w:rsidR="004479E3" w:rsidRDefault="004479E3" w:rsidP="004479E3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D3CFF">
        <w:rPr>
          <w:sz w:val="24"/>
          <w:szCs w:val="24"/>
        </w:rPr>
        <w:t>18</w:t>
      </w:r>
      <w:r>
        <w:rPr>
          <w:sz w:val="24"/>
          <w:szCs w:val="24"/>
        </w:rPr>
        <w:t xml:space="preserve">»  октября  2021 г. № </w:t>
      </w:r>
      <w:r w:rsidR="004D3CFF">
        <w:rPr>
          <w:sz w:val="24"/>
          <w:szCs w:val="24"/>
        </w:rPr>
        <w:t>549</w:t>
      </w:r>
      <w:bookmarkStart w:id="0" w:name="_GoBack"/>
      <w:bookmarkEnd w:id="0"/>
    </w:p>
    <w:p w:rsidR="004479E3" w:rsidRDefault="004479E3" w:rsidP="004479E3">
      <w:pPr>
        <w:spacing w:line="317" w:lineRule="exact"/>
        <w:jc w:val="right"/>
        <w:rPr>
          <w:sz w:val="28"/>
          <w:szCs w:val="28"/>
        </w:rPr>
      </w:pPr>
    </w:p>
    <w:p w:rsidR="004479E3" w:rsidRDefault="004479E3" w:rsidP="004479E3">
      <w:pPr>
        <w:spacing w:line="317" w:lineRule="exact"/>
        <w:jc w:val="center"/>
        <w:rPr>
          <w:b/>
          <w:bCs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1. ОБЩИЕ ПОЛОЖЕНИЯ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 Настоящий Порядок учета детей, 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Порядок), разработан в соответствии со </w:t>
      </w:r>
      <w:hyperlink r:id="rId5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статьей 43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Конституции Российской Федерации, </w:t>
      </w:r>
      <w:hyperlink r:id="rId6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статьями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14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24.06.1999 № 120-ФЗ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«Об основах системы профилактики безнадзорности и правонарушений несовершеннолетних», Федеральным </w:t>
      </w:r>
      <w:hyperlink r:id="rId8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Российской Федерации от 27.07.2006 № 152-ФЗ «О персональных данных», </w:t>
      </w:r>
      <w:hyperlink r:id="rId9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подпунктом 6 пункта 1 статьи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hyperlink r:id="rId10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пунктом 5 статьи 63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29.12.2012 № 273-ФЗ «Об образовании в Российской Федерации».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 Настоящий Порядок регламентирует учет детей, имеющих право на получение начального общего, основного общего, среднего общего образования и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независимо от наличия регистрации по месту жительства (пребывания), определяет ответственность органов и организаций, задействованных в проведении такого учета.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 Порядок регламентирует деятельность учреждений и организаций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по выявлению детей, имеющих право на получение начального общего, основного общего, среднего общего образования, не обучающихся в Муниципальном бюджетном общеобразовательном учреждении «Средняя школа № 25 им. Героя Советского Союза генерал-лейтенанта Д.М.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кадетскими классами» (далее - Общеобразовательное учреждение), в том числе по состоянию здоровья, обеспечению получения ими образования в рамках действующего законодательства Российской Федерации.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1.4. Информация по учету детей подлежит сбору, передаче, хранению и использованию в порядке, обеспечивающем его конфиденциальность в соответствии с требованиями действующего законодательства в части защиты персональных данных.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 Начальное общее, основное общее, среднее общее образование может получено несовершеннолетними гражданами: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1.5.1. В общеобразовательном учреждении: в очной, очно-заочной, заочной формах;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1.5.2. Вне общеобразовательного учреждения: в форме семейного образования, самообразования.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1.6. Форма получения образования и форма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обучения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ребенка с учетом мнения несовершеннолетнего ребенка.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1.7.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отдел образования, молодежной политики, культуры и спорта администрация городского округа ЗАТО Свободный (далее-Отдел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)в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согласию родителей (законных представителей) несовершеннолетнего обучающегося, территориальной комиссии по делам несовершеннолетних и защите их прав (далее -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)  города Верхняя Салда и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Требование обязательности среднего общего образования применительно к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конкретному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1.8. Информация по учету детей, имеющих право на получение общего образования каждого уровня, учету форм получения образования, определенных родителями (законными представителями) детей,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Российской Федерации.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1" w:name="P61"/>
      <w:bookmarkEnd w:id="1"/>
      <w:r>
        <w:rPr>
          <w:rFonts w:ascii="Liberation Serif" w:hAnsi="Liberation Serif" w:cs="Liberation Serif"/>
          <w:b/>
          <w:color w:val="000000"/>
          <w:sz w:val="28"/>
          <w:szCs w:val="28"/>
        </w:rPr>
        <w:t>II. ФОРМИРОВАНИЕ ДАННЫХ ПО УЧЕТУ ДЕТЕЙ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 Организацию работы по учету детей осуществляет отдел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2.2. Учет детей, имеющих право на получение начального общего, основного общего, среднего общего образования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осуществляется путем 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формирования информационной базы данных, которая хранится в Отделе. 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65"/>
      <w:bookmarkEnd w:id="2"/>
      <w:r>
        <w:rPr>
          <w:rFonts w:ascii="Liberation Serif" w:hAnsi="Liberation Serif" w:cs="Liberation Serif"/>
          <w:color w:val="000000"/>
          <w:sz w:val="28"/>
          <w:szCs w:val="28"/>
        </w:rPr>
        <w:t>2.2. В учете детей участвуют: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Отдел;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муниципальные учреждения дошкольного образования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Учреждения дошкольного образования);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Общеобразовательное учреждение;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Управление социальной политики по городу Верхняя Салда;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отделение МВД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России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государственное автономное учреждение здравоохранения Свердловской области «Городская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больница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Свободный»;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Миграционный пункт отделения МВД России по городскому округу ЗАТО «Свободный».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79"/>
      <w:bookmarkEnd w:id="3"/>
      <w:r>
        <w:rPr>
          <w:rFonts w:ascii="Liberation Serif" w:hAnsi="Liberation Serif" w:cs="Liberation Serif"/>
          <w:color w:val="000000"/>
          <w:sz w:val="28"/>
          <w:szCs w:val="28"/>
        </w:rPr>
        <w:t>2.3. Источниками формирования данных по учету детей служат: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2.3.1. Данные Общеобразовательного учреждения о детях, обучающихся в данном Общеобразовательном учреждении, вне зависимости от места их проживания.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2.3.2. Данные Учреждений дошкольного образования о детях, достигших возраста 6,6 лет, завершающих получение дошкольного образования в текущем году и подлежащих приему в первый класс в наступающем и следующем учебном году.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2.3.3. Данные Миграционного пункта отделения МВД России по городскому округу ЗАТО «Свободный» о регистрации детей в возрасте от 6,6 до 18 лет по месту жительства или месту пребывания.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2.3.4. Данные отделения МВД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России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о детях, полученные в результате отработки участковыми уполномоченными органов внутренних дел, в том числе: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детях, не зарегистрированных по месту жительства, но фактически проживающих на соответствующей территории;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о несовершеннолетних в возрасте от 6,6 до 18 лет, состоящих на профилактическом учете в подразделении по делам несовершеннолетних отделения МВД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России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ПДН);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несовершеннолетних в возрасте от 6,6 до 18 лет, воспитывающихся родителями, состоящими на профилактическом учете в ПДН;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несовершеннолетних в возрасте от 6,6 до 18 лет, доставленных в ПДН.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2.3.5. Данные Управления социальной политики по городу Верхняя Салда: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детях в возрасте от 6,6 до 18 лет, не получающих общее образование;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детях, состоящих на учете по вопросам семьи, опеки и попечительства;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о детях, проживающих в семьях группы риска по социальному сиротству.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2.3.6. Данные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государственного автономного учреждения здравоохранения Свердловской области «Городская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больница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Свободный» о детях, не получающих образование по состоянию здоровья, временно получающих образование в образовательных учреждениях здравоохранения (реабилитационных центрах) вне территории городского 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2.3.7. Данные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детях в возрасте от 6,6 до 18 лет, состоящих на учете.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2.4. Данные о детях, получаемые в соответствии с </w:t>
      </w:r>
      <w:hyperlink r:id="rId11" w:anchor="P79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пунктом 2.3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Порядка, оформляются списками, содержащими персональные данные о детях, сформированные в алфавитном порядке по годам рождения.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2.5. Руководителями учреждений (организаций), перечисленных в </w:t>
      </w:r>
      <w:hyperlink r:id="rId12" w:anchor="P65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пункте 2.2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Порядка, </w:t>
      </w:r>
      <w:hyperlink r:id="rId13" w:anchor="P151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Сведения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детях, достигших возраста 6,6 лет, не обучающихся в общеобразовательных учреждениях, предоставляются в Отдел на электронном и бумажном носителе, заверенные подписью руководителя учреждения (организации) и печатью учреждения (организации) по форме, представленной в приложении 1 к настоящему Порядку.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outlineLvl w:val="1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3. ОРГАНИЗАЦИЯ РАБОТЫ ПО УЧЕТУ ДЕТЕЙ, ПОДЛЕЖАЩИХ </w:t>
      </w:r>
      <w:proofErr w:type="gramStart"/>
      <w:r>
        <w:rPr>
          <w:rFonts w:ascii="Liberation Serif" w:hAnsi="Liberation Serif" w:cs="Liberation Serif"/>
          <w:b/>
          <w:color w:val="000000"/>
          <w:sz w:val="28"/>
          <w:szCs w:val="28"/>
        </w:rPr>
        <w:t>ОБУЧЕНИЮ ПО</w:t>
      </w:r>
      <w:proofErr w:type="gramEnd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 ПРОЖИВАЮЩИХ НА ТЕРРИТОРИИ ГОРОДСКОГО </w:t>
      </w:r>
      <w:proofErr w:type="gramStart"/>
      <w:r>
        <w:rPr>
          <w:rFonts w:ascii="Liberation Serif" w:hAnsi="Liberation Serif" w:cs="Liberation Serif"/>
          <w:b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ЗАТО СВОБОДНЫЙ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3.1.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осуществляется путем формирования информационной базы данных, которая хранится в Отделе.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 Отдел: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3.2.1. Осуществляет мониторинг соблюдения законодательства Российской Федерации и законодательства Свердловской области в сфере образования несовершеннолетних, в том числе по вопросам реализации прав несовершеннолетних граждан на получение обязательного общего образования, по организации обучения детей и принятием общеобразовательными учреждениями мер по сохранению контингента обучающихся;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3.2.2. Ведет учет детей, имеющих право на получение общего образования каждого уровня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и форм обучения и получения образования, определенных родителями (законными представителями) детей;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3.2.3. Ведет учет несовершеннолетних, не посещающих или систематически пропускающих по неуважительным причинам занятия в общеобразовательных учреждениях;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3.2.4. Принимает от органов и организаций сведения о детях, составленные в соответствии с требованиями, указанными в </w:t>
      </w:r>
      <w:hyperlink r:id="rId14" w:anchor="P61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разделе 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Порядка, формирует и ведет базу данных;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3.2.5. Принимает меры к устройству детей школьного возраста, не получающих общего образования, на обучение в общеобразовательные учреждения;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3.2.6.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Предоставляет согласие обучающимся, достигшим возраста пятнадцати лет, при условии согласия их родителей (законных представителей), на оставление ими общеобразовательного учреждения до получения основного общего образования, а также принятие мер совместно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родителями (законными представителями) несовершеннолетнего, оставившего общеобразовательное учреждение до получения основного общего образования, не позднее чем в месячный срок по продолжению освоения несовершеннолетним образовательной программы основного общего образования в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иной форме обучения и с его согласия по трудоустройству;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3.2.7. Дает разрешение на прием детей в муниципальные общеобразовательные организации на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в случаях, предусмотренных </w:t>
      </w:r>
      <w:hyperlink r:id="rId15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частью 1 статьи 67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29.12.2012 N 273-ФЗ "Об образовании в Российской Федерации";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3.2.8.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в соответствии с </w:t>
      </w:r>
      <w:hyperlink r:id="rId16" w:anchor="P234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приложением 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 настоящему Порядку.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 Общеобразовательное учреждение: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3.3.1. Ежегодно по состоянию на 5 сентября текущего года представляют в Отдел </w:t>
      </w:r>
      <w:hyperlink r:id="rId17" w:anchor="P273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информацию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формах получения общего образования детей по форме согласно приложению 3 к настоящему Порядку на бумажном и электронном носителе;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3.3.2. Предоставляют в Отдел информацию о формах получения образования обучающимися в случае решения родителями (законными представителями) детей изменить действующую форму получения образования;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3.3.3.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Выявляют, ведут учет несовершеннолетних, не посещающих или систематически пропускающих по неуважительным причинам учебные занятия в Общеобразовательном учреждении, принимают меры по получению ими среднего общего образования в соответствии с </w:t>
      </w:r>
      <w:hyperlink r:id="rId18" w:anchor="P328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Инструкцией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ведения учета несовершеннолетних, не обучающихся в Общеобразовательном учреждении или систематически пропускающих по неуважительной причине учебные занятия согласно приложению 4 к Порядку;</w:t>
      </w:r>
      <w:proofErr w:type="gramEnd"/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3.3.4. Организуют прием информации от граждан и организаций о детях, проживающих на территории, закрепленной за Общеобразовательным учреждением, не получающих общее образование, с последующей передачей в Отдел;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3.3.5.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3.3.6. Выявляют несовершеннолетних и семьи, находящиеся в социально опасном положении; несовершеннолетних, находящихся в трудной жизненной ситуации; а также семьи, препятствующие получению своими детьми общего образования и/или ненадлежащим образом выполняющих обязанности по воспитанию и обучению своих детей;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3.3.7. Принимают участие в реализации индивидуальных программ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реабилитации и адаптации несовершеннолетних/семей, признанных находящимися в социально опасном положении в части, касающейся сферы деятельности Общеобразовательного учреждения.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 Учреждения дошкольного образования: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3.4.1. Направляют данные о детях, достигших возраста 6,6 лет, завершающих получение дошкольного образования в текущем году и подлежащих приему в первый класс в наступающем и следующем учебном году в Отдел;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3.4.2. Организуют прием информации от граждан и организаций о детях, проживающих на территории, закрепленной за Учреждением дошкольного образования, и подлежащих обучению;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3.4.3.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3.4.4. Выявляют несовершеннолетних и семьи, находящиеся в социально опасном положении; несовершеннолетних, находящихся в трудной жизненной ситуации; а также семьи, ненадлежащим образом выполняющих обязанности по воспитанию и обучению своих детей;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3.4.5. Принимают участие в реализации индивидуальных программ реабилитации и адаптации несовершеннолетних/семей, признанных находящимися в социально опасном положении в части, касающейся сферы деятельности учреждений дошкольного образования.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3.4. Органы и учреждения системы профилактики безнадзорности и правонарушений несовершеннолетних, не указанные в настоящем разделе, осуществляют свои полномочия в соответствии с Федеральным </w:t>
      </w:r>
      <w:hyperlink r:id="rId19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 и предоставляют информацию о детях в Отдел в соответствии с </w:t>
      </w:r>
      <w:hyperlink r:id="rId20" w:anchor="P61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разделом 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Порядка.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1</w:t>
      </w:r>
    </w:p>
    <w:p w:rsidR="004479E3" w:rsidRDefault="004479E3" w:rsidP="004479E3">
      <w:pPr>
        <w:widowControl w:val="0"/>
        <w:autoSpaceDE w:val="0"/>
        <w:autoSpaceDN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4479E3" w:rsidRDefault="004479E3" w:rsidP="004479E3">
      <w:pPr>
        <w:widowControl w:val="0"/>
        <w:autoSpaceDE w:val="0"/>
        <w:autoSpaceDN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ЗАТО Свободный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4" w:name="P151"/>
      <w:bookmarkEnd w:id="4"/>
      <w:r>
        <w:rPr>
          <w:rFonts w:ascii="Liberation Serif" w:hAnsi="Liberation Serif" w:cs="Liberation Serif"/>
          <w:color w:val="000000"/>
          <w:sz w:val="28"/>
          <w:szCs w:val="28"/>
        </w:rPr>
        <w:t>Сведения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 детях, достигших школьного возраста,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не обучающихся в общеобразовательных учреждениях</w:t>
      </w:r>
      <w:proofErr w:type="gramEnd"/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Наименование организации ___________________________________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1247"/>
        <w:gridCol w:w="1056"/>
        <w:gridCol w:w="992"/>
        <w:gridCol w:w="1127"/>
        <w:gridCol w:w="999"/>
        <w:gridCol w:w="992"/>
        <w:gridCol w:w="1071"/>
      </w:tblGrid>
      <w:tr w:rsidR="004479E3" w:rsidTr="004479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регистрации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фактического места проживания</w:t>
            </w:r>
          </w:p>
        </w:tc>
      </w:tr>
      <w:tr w:rsidR="004479E3" w:rsidTr="004479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дом</w:t>
            </w:r>
          </w:p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 кв.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дом</w:t>
            </w:r>
          </w:p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 кв.</w:t>
            </w:r>
          </w:p>
        </w:tc>
      </w:tr>
      <w:tr w:rsidR="004479E3" w:rsidTr="00447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4479E3" w:rsidTr="004479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40"/>
        <w:gridCol w:w="1304"/>
        <w:gridCol w:w="624"/>
        <w:gridCol w:w="378"/>
        <w:gridCol w:w="378"/>
        <w:gridCol w:w="454"/>
        <w:gridCol w:w="1587"/>
        <w:gridCol w:w="340"/>
        <w:gridCol w:w="2551"/>
        <w:gridCol w:w="340"/>
      </w:tblGrid>
      <w:tr w:rsidR="004479E3" w:rsidTr="004479E3"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4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</w:tr>
      <w:tr w:rsidR="004479E3" w:rsidTr="004479E3"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(расшифровка)</w:t>
            </w:r>
          </w:p>
        </w:tc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4479E3" w:rsidTr="004479E3">
        <w:tc>
          <w:tcPr>
            <w:tcW w:w="9033" w:type="dxa"/>
            <w:gridSpan w:val="12"/>
            <w:hideMark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М.П.</w:t>
            </w:r>
          </w:p>
        </w:tc>
      </w:tr>
    </w:tbl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left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2</w:t>
      </w:r>
    </w:p>
    <w:p w:rsidR="004479E3" w:rsidRDefault="004479E3" w:rsidP="004479E3">
      <w:pPr>
        <w:widowControl w:val="0"/>
        <w:autoSpaceDE w:val="0"/>
        <w:autoSpaceDN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4479E3" w:rsidRDefault="004479E3" w:rsidP="004479E3">
      <w:pPr>
        <w:widowControl w:val="0"/>
        <w:autoSpaceDE w:val="0"/>
        <w:autoSpaceDN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ЗАТО Свободный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5" w:name="P234"/>
      <w:bookmarkEnd w:id="5"/>
      <w:r>
        <w:rPr>
          <w:rFonts w:ascii="Liberation Serif" w:hAnsi="Liberation Serif" w:cs="Liberation Serif"/>
          <w:color w:val="000000"/>
          <w:sz w:val="28"/>
          <w:szCs w:val="28"/>
        </w:rPr>
        <w:t>Журнал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учета форм получения образования, определенных родителями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(законными представителями) детей, имеющих право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 получение общего образования каждого уровня и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07"/>
        <w:gridCol w:w="1644"/>
        <w:gridCol w:w="1020"/>
        <w:gridCol w:w="1474"/>
        <w:gridCol w:w="2098"/>
        <w:gridCol w:w="794"/>
      </w:tblGrid>
      <w:tr w:rsidR="004479E3" w:rsidTr="004479E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Дата внесения данных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Формы получения образования</w:t>
            </w:r>
          </w:p>
        </w:tc>
      </w:tr>
      <w:tr w:rsidR="004479E3" w:rsidTr="004479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общеобразовательном учреждении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 общеобразовательного учреждения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Итого</w:t>
            </w:r>
          </w:p>
        </w:tc>
      </w:tr>
      <w:tr w:rsidR="004479E3" w:rsidTr="004479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Очная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Очно-заочная (чел.)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Заочная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(чел.)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Семейное образование (чел.)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Самообразование (чел.)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E3" w:rsidRDefault="004479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4479E3" w:rsidTr="004479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left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3</w:t>
      </w:r>
    </w:p>
    <w:p w:rsidR="004479E3" w:rsidRDefault="004479E3" w:rsidP="004479E3">
      <w:pPr>
        <w:widowControl w:val="0"/>
        <w:autoSpaceDE w:val="0"/>
        <w:autoSpaceDN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4479E3" w:rsidRDefault="004479E3" w:rsidP="004479E3">
      <w:pPr>
        <w:widowControl w:val="0"/>
        <w:autoSpaceDE w:val="0"/>
        <w:autoSpaceDN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ЗАТО Свободный</w:t>
      </w:r>
    </w:p>
    <w:p w:rsidR="004479E3" w:rsidRDefault="004479E3" w:rsidP="004479E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6" w:name="P273"/>
      <w:bookmarkEnd w:id="6"/>
      <w:r>
        <w:rPr>
          <w:rFonts w:ascii="Liberation Serif" w:hAnsi="Liberation Serif" w:cs="Liberation Serif"/>
          <w:color w:val="000000"/>
          <w:sz w:val="28"/>
          <w:szCs w:val="28"/>
        </w:rPr>
        <w:t>Информация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 формах получения общего образования обучающихся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Муниципальном бюджетном общеобразовательном учреждении «Средняя школа № 25 им. Героя советского Союза генерал-лейтенанта 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Д.М.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кадетскими классами» на «__» ______ 20__ года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1871"/>
      </w:tblGrid>
      <w:tr w:rsidR="004479E3" w:rsidTr="004479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Очная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(чел.)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Очно-заочная 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Заочная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Итого</w:t>
            </w:r>
          </w:p>
        </w:tc>
      </w:tr>
      <w:tr w:rsidR="004479E3" w:rsidTr="004479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40"/>
        <w:gridCol w:w="1304"/>
        <w:gridCol w:w="624"/>
        <w:gridCol w:w="378"/>
        <w:gridCol w:w="378"/>
        <w:gridCol w:w="454"/>
        <w:gridCol w:w="1587"/>
        <w:gridCol w:w="340"/>
        <w:gridCol w:w="2551"/>
        <w:gridCol w:w="340"/>
      </w:tblGrid>
      <w:tr w:rsidR="004479E3" w:rsidTr="004479E3"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4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</w:t>
            </w:r>
          </w:p>
        </w:tc>
      </w:tr>
      <w:tr w:rsidR="004479E3" w:rsidTr="004479E3"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9E3" w:rsidRDefault="004479E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(расшифровка)</w:t>
            </w:r>
          </w:p>
        </w:tc>
        <w:tc>
          <w:tcPr>
            <w:tcW w:w="340" w:type="dxa"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4479E3" w:rsidTr="004479E3">
        <w:tc>
          <w:tcPr>
            <w:tcW w:w="9033" w:type="dxa"/>
            <w:gridSpan w:val="12"/>
            <w:hideMark/>
          </w:tcPr>
          <w:p w:rsidR="004479E3" w:rsidRDefault="004479E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М.П.</w:t>
            </w:r>
          </w:p>
        </w:tc>
      </w:tr>
    </w:tbl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left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bookmarkStart w:id="7" w:name="P328"/>
      <w:bookmarkEnd w:id="7"/>
    </w:p>
    <w:p w:rsidR="004479E3" w:rsidRDefault="004479E3" w:rsidP="004479E3">
      <w:pPr>
        <w:widowControl w:val="0"/>
        <w:autoSpaceDE w:val="0"/>
        <w:autoSpaceDN w:val="0"/>
        <w:ind w:left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left="4111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ind w:left="4111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4</w:t>
      </w:r>
    </w:p>
    <w:p w:rsidR="004479E3" w:rsidRDefault="004479E3" w:rsidP="004479E3">
      <w:pPr>
        <w:widowControl w:val="0"/>
        <w:autoSpaceDE w:val="0"/>
        <w:autoSpaceDN w:val="0"/>
        <w:ind w:firstLine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ведения учета детей,</w:t>
      </w:r>
    </w:p>
    <w:p w:rsidR="004479E3" w:rsidRDefault="004479E3" w:rsidP="004479E3">
      <w:pPr>
        <w:widowControl w:val="0"/>
        <w:autoSpaceDE w:val="0"/>
        <w:autoSpaceDN w:val="0"/>
        <w:ind w:left="411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образования, определенных родителями (законными представителями) детей, проживающих на территории городского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ЗАТО Свободный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ИНСТРУКЦИЯ</w:t>
      </w:r>
    </w:p>
    <w:p w:rsidR="004479E3" w:rsidRDefault="004479E3" w:rsidP="004479E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 ПОРЯДКЕ ВЕДЕНИЯ УЧЕТА НЕСОВЕРШЕННОЛЕТНИХ, НЕ ОБУЧАЮЩИХСЯ В ОБЩЕОБРАЗОВАТЕЛЬНОМ УЧРЕЖДЕНИИ ИЛИ СИСТЕМАТИЧЕСКИ ПРОПУСКАЮЩИХ ПО НЕУВАЖИТЕЛЬНОЙ ПРИЧИНЕ УЧЕБНЫЕ ЗАНЯТИЯ И ОРГАНИЗАЦИИ РАБОТЫ ПО СОХРАНЕНИЮ КОНТИНГЕНТА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1. ОБЩИЕ ПОЛОЖЕНИЯ</w:t>
      </w:r>
    </w:p>
    <w:p w:rsidR="004479E3" w:rsidRDefault="004479E3" w:rsidP="004479E3">
      <w:pPr>
        <w:widowControl w:val="0"/>
        <w:autoSpaceDE w:val="0"/>
        <w:autoSpaceDN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 Отдел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Отдел):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1.1.1. Ведет учет несовершеннолетних, не посещающих или систематически пропускающих по неуважительным причинам занятия в Муниципальном бюджетном общеобразовательном учреждении «Средняя школа № 25  им. Героя советского Союза генерал-лейтенанта Д.М.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Карбышева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 кадетскими классами» (далее - Общеобразовательное учреждение);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1.1.2. Осуществляет организационное руководство работой по учету детей и организации работы по сохранению контингента;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1.1.3.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Предоставляет информацию об обучающихся, не посещающих, систематически пропускающих по неуважительным причинам учебные занятия в общеобразовательном учреждении в Министерство образования и молодежной политики Свердловской области, администрацию Горнозаводского управленческого округа Свердловской области, территориальную комиссию по делам несовершеннолетних и защите их прав (далее - ТКДН и ЗП), подразделение по делам несовершеннолетних (далее - ПДН).</w:t>
      </w:r>
      <w:proofErr w:type="gramEnd"/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 Общеобразовательное учреждение: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1.2.1. Выявляет несовершеннолетних, не посещающих или систематически пропускающих по неуважительным причинам учебные занятия в общеобразовательных учреждениях, принимают меры по получению ими среднего общего образования;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1.2.2. Ведет учет детей, не посещающих или систематически пропускающих по неуважительным причинам учебные занятия;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1.2.3. Выявляет причины и условия, способствующие пропуску учебных занятий по неуважительным причинам;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1.2.4. Осуществляет ведение документации по учету и движению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обучающихся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своевременно информируют Отдел о детях, уклоняющихся от обучения.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2. ОРГАНИЗАЦИЯ РАБОТЫ ПО УЧЕТУ ПОСЕЩАЕМОСТИ УЧЕБНЫХ ЗАНЯТИЙ ДЕТЬМИ В ОБЩЕОБРАЗОВАТЕЛЬНОМ УЧРЕЖДЕНИИ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 Ежедневный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посещаемостью учебных занятий осуществляет классный руководитель. В случае пропуска 1 дня занятий и/или отдельных уроков, классный руководитель выясняет причины отсутствия обучающегося у его родителей (законных представителей). Если занятия были пропущены без уважительной причины и родители не знали об этом, следует предупредить их письменно (уведомление, запись в дневнике) или по телефону о необходимости усиления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поведением ребенка и посещаемостью учебных занятий.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Помимо беседы классного руководителя рекомендуется провести индивидуальную консультацию с педагогом-психологом и принять все надлежащие меры для устранения причины пропусков. При этом необходимо взаимодействовать с родителями (законными представителями) для совместных усилий по устранению выявленных причин.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2.2. Если родители (законные представители) должным образом не отреагировали на информацию о пропусках ребенком по неуважительным причинам учебных занятий и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обучающийся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продолжает пропускать учебные занятия, необходимо: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2.2.1.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2.2.2. посетить такого ученика на дому совместно с представителем подразделения по делам несовершеннолетних отделения МВД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России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(далее - ПДН), сотрудником Управления социальной политики. Посещение на дому следует оформить актом.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 В случае, когда работа с ребенком и родителями (законными представителями) не дала должных результатов и несовершеннолетний без уважительных причин продолжает не посещать занятия, обучающегося следует поставить на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внутришкольный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 для проведения с ним индивидуальной профилактической работы и осуществления более строгого контроля.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2.4. В отношении родителей (законных представителей), не уделяющих должного внимания воспитанию детей и получению ими образования, следует подробно в письменном виде проинформировать Отдел, территориальную комиссию по делам несовершеннолетних и защите их прав (далее -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ТКДНиЗП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), ПДН для привлечения родителей (законных представителей) к административной ответственности.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2.5. В целях обеспечения реализации права граждан на получение общего образования, повышения ответственности Общеобразовательного учреждения за полный охват детей и подростков общим образованием и сохранение контингента обучающихся Общеобразовательное учреждение обязано осуществлять ведение документации по учету и движению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обучающихся.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2.6. При переводе ребенка из одного общеобразовательного учреждения в другое, принимающее общеобразовательное учреждение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акта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(в соответствии с </w:t>
      </w:r>
      <w:hyperlink r:id="rId21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пунктом 12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Порядка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соответствующих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уровня и направленности, утвержденного Приказом Министерства образования и науки Российской Федерации от 12.03.2014 № 177).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3. ВНУТРИШКОЛЬНЫЙ УЧЕТ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3.1. На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внутришкольный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 ставится обучающийся за неоднократные, систематические пропуски учебных занятий, а также за длительное непосещение Общеобразовательного учреждения без уважительной причины по ходатайству классного руководителя.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3.2. На каждого несовершеннолетнего, систематически пропускающего или длительное время не посещающего учебные занятия, заместителем директора по правовому воспитанию (социальным педагогом) заводится карта учета.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3.3. В карту учета заносятся сведения о несовершеннолетнем и его условиях проживания, об индивидуально-профилактической работе с несовершеннолетним, о мерах, принятых Общеобразовательным учреждением.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3.4. </w:t>
      </w:r>
      <w:hyperlink r:id="rId22" w:anchor="P418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Информацию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, не посещающих, систематически пропускающих по неуважительным причинам учебные занятия, представляются ежемесячно до 28-го числа в период учебного года по установленной форме (Приложение № 1 к Инструкции) в электронном виде.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Обучающиеся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, не посещающие Общеобразовательное учреждение - обучающиеся, не приступившие к обучению в текущем учебном году.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Обучающиеся, систематически пропускающие по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неуважительным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причина учебные занятия - обучающиеся, систематически пропускающие учебные занятия без уважительной причины, доля пропущенных занятий составляет более 75% от общего числа занятий за отчетный период.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3.5. Отдел предоставляет информацию об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, не посещающих, систематически пропускающих по неуважительным причинам учебные занятия в Общеобразовательном учреждении, в Министерство образования и молодежной политики Свердловской области, Администрацию Горнозаводского управленческого округа Свердловской области, ТКДН и ЗП, ПДН в срок до 30 числа месяца.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3.6. Директор Общеобразовательного учреждений и Отдел несут в соответствии с действующим законодательством ответственность за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достоверность сведений о несовершеннолетних, не обучающихся или прекративших по неуважительным причинам занятия в Образовательном учреждении.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3.7. Информация по учету детей, сведения о которых включены в банк данных, подлежит хранению и использованию в порядке, обеспечивающем ее конфиденциальность.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4. ПОРЯДОК СНЯТИЯ С ВНУТРИШКОЛЬНОГО УЧЕТА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 Снятие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учета проводится в следующем порядке: если в течение шести месяцев обучающийся не пропускает учебные занятия без уважительной причины, то классный руководитель представляет в школьный Совет профилактики следующие документы.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4.1.1. Ходатайство о снятии несовершеннолетнего с учета с указанием оснований;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4.1.2. Характеристику на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обучающегося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4.1.3. Выписку из классного журнала, содержащую сведения о посещаемости учебных занятий и текущей успеваемости (заверенную заместителем директора по учебно-воспитательной работе);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4.1.4. Справки по индивидуальной работе с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обучающимся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его родителями (законными представителями) и др.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основании данных документов и устных пояснений классного руководителя на заседании Совета профилактики принимается решение о снятии несовершеннолетнего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учета.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4.2. Кроме того, с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внутришкольного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учета снимаются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обучающиеся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окончившие общеобразовательное учреждение; выбывшие по различным причинам.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5. ОРГАНИЗАЦИЯ ВЕДЕНИЯ РАБОТЫ ПО СОХРАНЕНИЮ КОНТИНГЕНТА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5.1. Ответственность за полный охват детей и подростков обязательным общим образованием и сохранением контингента обучающихся до окончания ими Общеобразовательного учреждения, а также явку обучающихся на учебные занятия возложена на Отдел и Общеобразовательное учреждение.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5.2. При планировании профилактической работы необходимо учесть, что согласно </w:t>
      </w:r>
      <w:hyperlink r:id="rId23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статьям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hyperlink r:id="rId24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14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24.06.1999 N 120-ФЗ «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основах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системы профилактики безнадзорности и правонарушений несовершеннолетних» Общеобразовательное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занятий, а также о принятых мерах.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5.3. Направление обращений Общеобразовательного учреждения в органы и учреждения системы профилактики в целях получения помощи и принятия мер в отношении родителей (законных представителей), возвращения несовершеннолетнего к обучению не ограничено. При этом следует запрашивать письменные ответы.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5.4. Со всеми обучающимися, находящимися в банке данных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Общеобразовательного учреждения, проводится индивидуально-профилактическая работа, направленная на предупреждение или уменьшение общей вероятности появления пропусков учебных занятий: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5.4.1. Постоянный, ежедневный контроль и учет посещаемости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обучающихся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5.4.2. Организация психолого-социальной службой Общеобразовательного учреждения индивидуальной и групповой работы с обучающимися и их родителями (законными представителями) по преодолению причин пропусков учебных занятий;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5.4.3. Организация индивидуальной работы с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обучающимися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, испытывающими затруднения в освоении учебных программ; ликвидация пробелов в знаниях обучающихся;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5.4.4.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Своевременное и незамедлительное информирование учреждений и органов системы профилактики о несовершеннолетних, злостно уклоняющихся от обучения, не посещающих учебные занятия, а также на родителей (законных представителей), препятствующих обучению или уклоняющихся от воспитания и обучения своих детей согласно </w:t>
      </w:r>
      <w:hyperlink r:id="rId25" w:history="1">
        <w:r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none"/>
          </w:rPr>
          <w:t>статье 9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от 24.06.1999 № 120-ФЗ «Об основах системы профилактики безнадзорности и правонарушений несовершеннолетних».</w:t>
      </w:r>
      <w:proofErr w:type="gramEnd"/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outlineLvl w:val="2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6. МЕРЫ ПО ПРЕДОТВРАЩЕНИЮ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ПРОПУСКОВ ЗАНЯТИЙ БЕЗ УВАЖИТЕЛЬНЫХ ПРИЧИН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6.1. Своевременное реагирование на прогулы учебных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общего образования.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обучающимся, допускающим прогулы занятий, следует относиться с повышенным вниманием, не ограничиваясь только контролем за успеваемостью, необходимо всеми возможными способами устранить условия и причины срывов в его поведении и прекращения прогулов.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6.2. Ликвидация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пробелов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знаниях обучающихся является важным компонентом в системе ранней профилактики прогулов занятий.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Если обучающийся по каким-либо причинам не усвоил часть учебной программы, у него появляется психологический дискомфорт от того, что он не усваивает программу дальнейшего материала, ощущает себя не нужным на уроке.</w:t>
      </w:r>
      <w:proofErr w:type="gramEnd"/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6.3.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Организация досуга обучающихся, широкое вовлечение обучающихся в занятия спортом, художественное творчество, кружковую работу - одно из важнейших направлений воспитательной деятельности, способствующее заинтересованности в посещении общеобразовательного учреждения и формированию законопослушного поведения.</w:t>
      </w:r>
      <w:proofErr w:type="gramEnd"/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6.4. Привлечение школьного психолога, социального педагога, специалистов учреждений системы профилактики для нормализации отношений в семьях при выявлении конфликтов между родителями (законными представителями) и детьми, проблем в семейном воспитании.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6.5. Работу с семьями, находящимися в социально опасном положении, необходимо строить в тесном контакте со специалистами учреждений системы профилактики, родительской общественностью.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left="4962"/>
        <w:outlineLvl w:val="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1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Инструкции о порядке ведения учета несовершеннолетних, не обучающихся  в общеобразовательном  учреждении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или систематически пропускающих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по неуважительной причине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ind w:left="4962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учебные занятия и организации работы по сохранению контингента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8" w:name="P418"/>
      <w:bookmarkEnd w:id="8"/>
      <w:r>
        <w:rPr>
          <w:rFonts w:ascii="Liberation Serif" w:hAnsi="Liberation Serif" w:cs="Liberation Serif"/>
          <w:color w:val="000000"/>
          <w:sz w:val="28"/>
          <w:szCs w:val="28"/>
        </w:rPr>
        <w:t>Информация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 обучающихся, не посещающих, систематически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пропускающих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 неуважительным причинам учебные занятия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Муниципальном бюджетном общеобразовательном учреждении «Средняя школа № 25 им. Героя Советского союза </w:t>
      </w:r>
    </w:p>
    <w:p w:rsidR="004479E3" w:rsidRDefault="004479E3" w:rsidP="004479E3">
      <w:pPr>
        <w:widowControl w:val="0"/>
        <w:autoSpaceDE w:val="0"/>
        <w:autoSpaceDN w:val="0"/>
        <w:spacing w:line="240" w:lineRule="atLeast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0635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50"/>
        <w:gridCol w:w="851"/>
        <w:gridCol w:w="992"/>
        <w:gridCol w:w="992"/>
        <w:gridCol w:w="851"/>
        <w:gridCol w:w="992"/>
        <w:gridCol w:w="1134"/>
        <w:gridCol w:w="1276"/>
        <w:gridCol w:w="992"/>
        <w:gridCol w:w="851"/>
      </w:tblGrid>
      <w:tr w:rsidR="004479E3" w:rsidTr="00447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Социальный статус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Дата последнего 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Основная причина непосещения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 за возвращение ребенка в школу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Принимаемые 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Занятость в дополнительном образовании</w:t>
            </w:r>
          </w:p>
        </w:tc>
      </w:tr>
      <w:tr w:rsidR="004479E3" w:rsidTr="004479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3" w:rsidRDefault="004479E3">
            <w:pPr>
              <w:spacing w:line="240" w:lineRule="atLeast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79E3" w:rsidRDefault="004479E3" w:rsidP="004479E3">
      <w:pPr>
        <w:tabs>
          <w:tab w:val="left" w:pos="2921"/>
        </w:tabs>
        <w:rPr>
          <w:sz w:val="28"/>
          <w:szCs w:val="28"/>
        </w:rPr>
      </w:pPr>
    </w:p>
    <w:p w:rsidR="00D141A7" w:rsidRDefault="00D141A7"/>
    <w:sectPr w:rsidR="00D141A7" w:rsidSect="004479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E3"/>
    <w:rsid w:val="000707AF"/>
    <w:rsid w:val="00147E8C"/>
    <w:rsid w:val="001A1A1D"/>
    <w:rsid w:val="003D6247"/>
    <w:rsid w:val="004479E3"/>
    <w:rsid w:val="004807F3"/>
    <w:rsid w:val="004D3CFF"/>
    <w:rsid w:val="00504D55"/>
    <w:rsid w:val="0063252F"/>
    <w:rsid w:val="00716EE4"/>
    <w:rsid w:val="007225F7"/>
    <w:rsid w:val="00781BCC"/>
    <w:rsid w:val="00896647"/>
    <w:rsid w:val="00935EF9"/>
    <w:rsid w:val="0098417F"/>
    <w:rsid w:val="00D141A7"/>
    <w:rsid w:val="00D553AC"/>
    <w:rsid w:val="00DC7259"/>
    <w:rsid w:val="00E434E1"/>
    <w:rsid w:val="00F37DFB"/>
    <w:rsid w:val="00F86C8B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9DE842A85BDE20E515EC15685E84C2A62477390F35FA732BCB2A7BFA5B0DBC05BD0C97510134734291AC0F7Q8XFI" TargetMode="External"/><Relationship Id="rId13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18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69DE842A85BDE20E515EC15685E84C2A6B49779AF25FA732BCB2A7BFA5B0DBD25B88C574150D45333C4C91B1DB6C5F20D495C387FB1A95Q4X0I" TargetMode="External"/><Relationship Id="rId7" Type="http://schemas.openxmlformats.org/officeDocument/2006/relationships/hyperlink" Target="consultantplus://offline/ref=C469DE842A85BDE20E515EC15685E84C2A6F4F709CF45FA732BCB2A7BFA5B0DBD25B88C57C11061265734DCDF48B7F5F25D496C39BQFX8I" TargetMode="External"/><Relationship Id="rId12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17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25" Type="http://schemas.openxmlformats.org/officeDocument/2006/relationships/hyperlink" Target="consultantplus://offline/ref=C469DE842A85BDE20E515EC15685E84C2A6F4F709CF45FA732BCB2A7BFA5B0DBD25B88C574150D41343C4C91B1DB6C5F20D495C387FB1A95Q4X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20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9DE842A85BDE20E515EC15685E84C2A6F4F709CF45FA732BCB2A7BFA5B0DBD25B88C574150D41343C4C91B1DB6C5F20D495C387FB1A95Q4X0I" TargetMode="External"/><Relationship Id="rId11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24" Type="http://schemas.openxmlformats.org/officeDocument/2006/relationships/hyperlink" Target="consultantplus://offline/ref=C469DE842A85BDE20E515EC15685E84C2A6F4F709CF45FA732BCB2A7BFA5B0DBD25B88C5761D061265734DCDF48B7F5F25D496C39BQFX8I" TargetMode="External"/><Relationship Id="rId5" Type="http://schemas.openxmlformats.org/officeDocument/2006/relationships/hyperlink" Target="consultantplus://offline/ref=C469DE842A85BDE20E515EC15685E84C2B62497792A608A563E9BCA2B7F5F8CB9C1E85C47513084D60665C95F88F644024CA8AC199FBQ1XBI" TargetMode="External"/><Relationship Id="rId15" Type="http://schemas.openxmlformats.org/officeDocument/2006/relationships/hyperlink" Target="consultantplus://offline/ref=C469DE842A85BDE20E515EC15685E84C2A6D46729AF65FA732BCB2A7BFA5B0DBD25B88C57415054F3D3C4C91B1DB6C5F20D495C387FB1A95Q4X0I" TargetMode="External"/><Relationship Id="rId23" Type="http://schemas.openxmlformats.org/officeDocument/2006/relationships/hyperlink" Target="consultantplus://offline/ref=C469DE842A85BDE20E515EC15685E84C2A6F4F709CF45FA732BCB2A7BFA5B0DBD25B88C574150D41343C4C91B1DB6C5F20D495C387FB1A95Q4X0I" TargetMode="External"/><Relationship Id="rId10" Type="http://schemas.openxmlformats.org/officeDocument/2006/relationships/hyperlink" Target="consultantplus://offline/ref=C469DE842A85BDE20E515EC15685E84C2A6D46729AF65FA732BCB2A7BFA5B0DBD25B88C574150541363C4C91B1DB6C5F20D495C387FB1A95Q4X0I" TargetMode="External"/><Relationship Id="rId19" Type="http://schemas.openxmlformats.org/officeDocument/2006/relationships/hyperlink" Target="consultantplus://offline/ref=C469DE842A85BDE20E515EC15685E84C2A6F4F709CF45FA732BCB2A7BFA5B0DBC05BD0C97510134734291AC0F7Q8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9DE842A85BDE20E515EC15685E84C2A6D46729AF65FA732BCB2A7BFA5B0DBD25B88C574150C403D3C4C91B1DB6C5F20D495C387FB1A95Q4X0I" TargetMode="External"/><Relationship Id="rId14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22" Type="http://schemas.openxmlformats.org/officeDocument/2006/relationships/hyperlink" Target="file:///D:\&#1044;&#1086;&#1082;&#1091;&#1084;&#1077;&#1085;&#1090;&#1099;\2021%20&#1075;&#1086;&#1076;\&#1080;&#1102;&#1083;&#1100;-&#1076;&#1077;&#1082;&#1072;&#1073;&#1088;&#1100;\&#1055;&#1086;&#1088;&#1103;&#1076;&#1086;&#1082;%20&#1091;&#1095;&#1077;&#1090;&#1072;%20&#1076;&#1077;&#1090;&#1077;&#1081;,%20&#1087;&#1086;&#1076;&#1083;&#1077;&#1078;&#1072;&#1097;&#1080;&#1093;%20&#1086;&#1073;&#1091;&#1095;&#1077;&#1085;&#1080;&#1102;%20&#1087;&#1086;%20&#1086;&#1073;&#1088;&#1072;&#1079;&#1086;&#1074;&#1072;&#1090;&#1077;&#1083;&#1100;&#1085;&#1099;&#1084;%20&#1087;&#1088;&#1086;&#1075;&#1088;&#1072;&#1084;&#1084;&#1072;&#1084;%20&#1085;&#1072;&#1095;&#1072;&#1083;&#1100;&#1085;&#1086;&#1075;&#1086;%20&#1086;&#1073;&#1097;&#1077;&#1075;&#1086;,%20&#1086;&#1089;&#1085;&#1086;&#1074;&#1085;&#1086;&#1075;&#1086;%20&#1086;&#1073;&#1097;&#1077;&#1075;&#1086;%20&#1080;%20&#1089;&#1088;&#1077;&#1076;&#1085;&#1077;&#1075;&#1086;%20&#1086;&#1073;&#1097;&#1077;&#1075;&#1086;%20&#1086;&#1073;&#1088;&#1072;&#1079;&#1086;&#1074;&#1072;&#1085;&#1080;&#1103;%20&#1080;%20&#1074;&#1077;&#1076;&#1077;&#1085;&#1080;&#1103;%20&#1091;&#1095;&#1077;&#1090;&#1072;%20&#1092;&#1086;&#1088;&#1084;%20&#1087;&#1086;&#1083;&#1091;&#1095;&#1077;&#1085;&#1080;&#1103;%20&#1086;&#1073;&#1088;&#1072;&#1079;&#1086;&#1074;&#1072;&#1085;&#1080;&#1103;,%20&#1086;&#1087;&#1088;&#1077;&#1076;&#1077;&#1083;&#1077;&#1085;&#1085;&#1099;&#1093;%20&#1088;&#1086;&#1076;&#1080;&#1090;&#1077;&#1083;&#1103;&#1084;&#1080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5229</Words>
  <Characters>29810</Characters>
  <Application>Microsoft Office Word</Application>
  <DocSecurity>0</DocSecurity>
  <Lines>248</Lines>
  <Paragraphs>69</Paragraphs>
  <ScaleCrop>false</ScaleCrop>
  <Company>Grizli777</Company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dcterms:created xsi:type="dcterms:W3CDTF">2021-10-20T11:43:00Z</dcterms:created>
  <dcterms:modified xsi:type="dcterms:W3CDTF">2021-10-20T11:51:00Z</dcterms:modified>
</cp:coreProperties>
</file>